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B50" w:rsidRDefault="004762A9">
      <w:pPr>
        <w:ind w:left="6360"/>
        <w:rPr>
          <w:sz w:val="20"/>
          <w:szCs w:val="20"/>
        </w:rPr>
      </w:pPr>
      <w:bookmarkStart w:id="0" w:name="_GoBack"/>
      <w:bookmarkEnd w:id="0"/>
      <w:r>
        <w:rPr>
          <w:rFonts w:eastAsia="Times New Roman"/>
          <w:sz w:val="26"/>
          <w:szCs w:val="26"/>
        </w:rPr>
        <w:t>УТВЕРЖДЕН</w:t>
      </w:r>
    </w:p>
    <w:p w:rsidR="003D2B50" w:rsidRDefault="003D2B50">
      <w:pPr>
        <w:spacing w:line="1" w:lineRule="exact"/>
        <w:rPr>
          <w:sz w:val="24"/>
          <w:szCs w:val="24"/>
        </w:rPr>
      </w:pPr>
    </w:p>
    <w:p w:rsidR="003D2B50" w:rsidRDefault="004762A9">
      <w:pPr>
        <w:ind w:left="6360"/>
        <w:rPr>
          <w:sz w:val="20"/>
          <w:szCs w:val="20"/>
        </w:rPr>
      </w:pPr>
      <w:r>
        <w:rPr>
          <w:rFonts w:eastAsia="Times New Roman"/>
          <w:sz w:val="26"/>
          <w:szCs w:val="26"/>
        </w:rPr>
        <w:t>постановлением Главы</w:t>
      </w:r>
    </w:p>
    <w:p w:rsidR="003D2B50" w:rsidRDefault="003D2B50">
      <w:pPr>
        <w:spacing w:line="1" w:lineRule="exact"/>
        <w:rPr>
          <w:sz w:val="24"/>
          <w:szCs w:val="24"/>
        </w:rPr>
      </w:pPr>
    </w:p>
    <w:p w:rsidR="003D2B50" w:rsidRDefault="004762A9">
      <w:pPr>
        <w:ind w:left="6360"/>
        <w:rPr>
          <w:sz w:val="20"/>
          <w:szCs w:val="20"/>
        </w:rPr>
      </w:pPr>
      <w:r>
        <w:rPr>
          <w:rFonts w:eastAsia="Times New Roman"/>
          <w:sz w:val="26"/>
          <w:szCs w:val="26"/>
        </w:rPr>
        <w:t>Городского округа Подольск</w:t>
      </w:r>
    </w:p>
    <w:p w:rsidR="003D2B50" w:rsidRDefault="004762A9">
      <w:pPr>
        <w:ind w:left="6360"/>
        <w:rPr>
          <w:sz w:val="20"/>
          <w:szCs w:val="20"/>
        </w:rPr>
      </w:pPr>
      <w:r>
        <w:rPr>
          <w:rFonts w:eastAsia="Times New Roman"/>
          <w:sz w:val="26"/>
          <w:szCs w:val="26"/>
        </w:rPr>
        <w:t>от _</w:t>
      </w:r>
      <w:r>
        <w:rPr>
          <w:rFonts w:eastAsia="Times New Roman"/>
          <w:sz w:val="26"/>
          <w:szCs w:val="26"/>
          <w:u w:val="single"/>
        </w:rPr>
        <w:t>01.09.2016</w:t>
      </w:r>
      <w:r>
        <w:rPr>
          <w:rFonts w:eastAsia="Times New Roman"/>
          <w:sz w:val="26"/>
          <w:szCs w:val="26"/>
        </w:rPr>
        <w:t>_ № _</w:t>
      </w:r>
      <w:r>
        <w:rPr>
          <w:rFonts w:eastAsia="Times New Roman"/>
          <w:sz w:val="26"/>
          <w:szCs w:val="26"/>
          <w:u w:val="single"/>
        </w:rPr>
        <w:t>1772-п</w:t>
      </w:r>
      <w:r>
        <w:rPr>
          <w:rFonts w:eastAsia="Times New Roman"/>
          <w:sz w:val="26"/>
          <w:szCs w:val="26"/>
        </w:rPr>
        <w:t>_</w:t>
      </w:r>
    </w:p>
    <w:p w:rsidR="003D2B50" w:rsidRDefault="003D2B50">
      <w:pPr>
        <w:spacing w:line="305" w:lineRule="exact"/>
        <w:rPr>
          <w:sz w:val="24"/>
          <w:szCs w:val="24"/>
        </w:rPr>
      </w:pPr>
    </w:p>
    <w:p w:rsidR="003D2B50" w:rsidRDefault="004762A9">
      <w:pPr>
        <w:ind w:right="-259"/>
        <w:jc w:val="center"/>
        <w:rPr>
          <w:sz w:val="20"/>
          <w:szCs w:val="20"/>
        </w:rPr>
      </w:pPr>
      <w:r>
        <w:rPr>
          <w:rFonts w:eastAsia="Times New Roman"/>
          <w:b/>
          <w:bCs/>
          <w:sz w:val="26"/>
          <w:szCs w:val="26"/>
        </w:rPr>
        <w:t>Административный регламент</w:t>
      </w:r>
    </w:p>
    <w:p w:rsidR="003D2B50" w:rsidRDefault="003D2B50">
      <w:pPr>
        <w:spacing w:line="16" w:lineRule="exact"/>
        <w:rPr>
          <w:sz w:val="24"/>
          <w:szCs w:val="24"/>
        </w:rPr>
      </w:pPr>
    </w:p>
    <w:p w:rsidR="003D2B50" w:rsidRDefault="004762A9">
      <w:pPr>
        <w:spacing w:line="237" w:lineRule="auto"/>
        <w:ind w:right="-259"/>
        <w:jc w:val="center"/>
        <w:rPr>
          <w:sz w:val="20"/>
          <w:szCs w:val="20"/>
        </w:rPr>
      </w:pPr>
      <w:r>
        <w:rPr>
          <w:rFonts w:eastAsia="Times New Roman"/>
          <w:b/>
          <w:bCs/>
          <w:sz w:val="26"/>
          <w:szCs w:val="26"/>
        </w:rPr>
        <w:t>предоставления муниципальной услуги «Предоставление жилых помещений специализированного жилищного фонда муниципального образования «Городской округ Подольск Московской области»</w:t>
      </w:r>
    </w:p>
    <w:p w:rsidR="003D2B50" w:rsidRDefault="003D2B50">
      <w:pPr>
        <w:spacing w:line="200" w:lineRule="exact"/>
        <w:rPr>
          <w:sz w:val="24"/>
          <w:szCs w:val="24"/>
        </w:rPr>
      </w:pPr>
    </w:p>
    <w:p w:rsidR="003D2B50" w:rsidRDefault="003D2B50">
      <w:pPr>
        <w:spacing w:line="397" w:lineRule="exact"/>
        <w:rPr>
          <w:sz w:val="24"/>
          <w:szCs w:val="24"/>
        </w:rPr>
      </w:pPr>
    </w:p>
    <w:p w:rsidR="003D2B50" w:rsidRDefault="004762A9">
      <w:pPr>
        <w:ind w:right="-259"/>
        <w:jc w:val="center"/>
        <w:rPr>
          <w:sz w:val="20"/>
          <w:szCs w:val="20"/>
        </w:rPr>
      </w:pPr>
      <w:r>
        <w:rPr>
          <w:rFonts w:eastAsia="Times New Roman"/>
          <w:b/>
          <w:bCs/>
          <w:sz w:val="26"/>
          <w:szCs w:val="26"/>
        </w:rPr>
        <w:t>Термины и определения</w:t>
      </w:r>
    </w:p>
    <w:p w:rsidR="003D2B50" w:rsidRDefault="003D2B50">
      <w:pPr>
        <w:spacing w:line="292" w:lineRule="exact"/>
        <w:rPr>
          <w:sz w:val="24"/>
          <w:szCs w:val="24"/>
        </w:rPr>
      </w:pPr>
    </w:p>
    <w:p w:rsidR="003D2B50" w:rsidRDefault="004762A9">
      <w:pPr>
        <w:tabs>
          <w:tab w:val="left" w:pos="2020"/>
          <w:tab w:val="left" w:pos="2340"/>
          <w:tab w:val="left" w:pos="4000"/>
          <w:tab w:val="left" w:pos="5760"/>
          <w:tab w:val="left" w:pos="6080"/>
          <w:tab w:val="left" w:pos="7480"/>
        </w:tabs>
        <w:ind w:left="820"/>
        <w:rPr>
          <w:sz w:val="20"/>
          <w:szCs w:val="20"/>
        </w:rPr>
      </w:pPr>
      <w:r>
        <w:rPr>
          <w:rFonts w:eastAsia="Times New Roman"/>
          <w:sz w:val="26"/>
          <w:szCs w:val="26"/>
        </w:rPr>
        <w:t>Термины</w:t>
      </w:r>
      <w:r>
        <w:rPr>
          <w:rFonts w:eastAsia="Times New Roman"/>
          <w:sz w:val="26"/>
          <w:szCs w:val="26"/>
        </w:rPr>
        <w:tab/>
        <w:t>и</w:t>
      </w:r>
      <w:r>
        <w:rPr>
          <w:rFonts w:eastAsia="Times New Roman"/>
          <w:sz w:val="26"/>
          <w:szCs w:val="26"/>
        </w:rPr>
        <w:tab/>
        <w:t>определения,</w:t>
      </w:r>
      <w:r>
        <w:rPr>
          <w:rFonts w:eastAsia="Times New Roman"/>
          <w:sz w:val="26"/>
          <w:szCs w:val="26"/>
        </w:rPr>
        <w:tab/>
        <w:t>используемые</w:t>
      </w:r>
      <w:r>
        <w:rPr>
          <w:rFonts w:eastAsia="Times New Roman"/>
          <w:sz w:val="26"/>
          <w:szCs w:val="26"/>
        </w:rPr>
        <w:tab/>
        <w:t>в</w:t>
      </w:r>
      <w:r>
        <w:rPr>
          <w:rFonts w:eastAsia="Times New Roman"/>
          <w:sz w:val="26"/>
          <w:szCs w:val="26"/>
        </w:rPr>
        <w:tab/>
        <w:t>настоящем</w:t>
      </w:r>
      <w:r>
        <w:rPr>
          <w:rFonts w:eastAsia="Times New Roman"/>
          <w:sz w:val="26"/>
          <w:szCs w:val="26"/>
        </w:rPr>
        <w:tab/>
        <w:t>административном</w:t>
      </w:r>
    </w:p>
    <w:p w:rsidR="003D2B50" w:rsidRDefault="003D2B50">
      <w:pPr>
        <w:spacing w:line="150" w:lineRule="exact"/>
        <w:rPr>
          <w:sz w:val="24"/>
          <w:szCs w:val="24"/>
        </w:rPr>
      </w:pPr>
    </w:p>
    <w:p w:rsidR="003D2B50" w:rsidRDefault="004762A9">
      <w:pPr>
        <w:ind w:left="260"/>
        <w:rPr>
          <w:sz w:val="20"/>
          <w:szCs w:val="20"/>
        </w:rPr>
      </w:pPr>
      <w:r>
        <w:rPr>
          <w:rFonts w:eastAsia="Times New Roman"/>
          <w:sz w:val="26"/>
          <w:szCs w:val="26"/>
        </w:rPr>
        <w:t>регламенте (далее – Административный регламент), указаны в приложении № 1</w:t>
      </w:r>
    </w:p>
    <w:p w:rsidR="003D2B50" w:rsidRDefault="003D2B50">
      <w:pPr>
        <w:spacing w:line="150" w:lineRule="exact"/>
        <w:rPr>
          <w:sz w:val="24"/>
          <w:szCs w:val="24"/>
        </w:rPr>
      </w:pPr>
    </w:p>
    <w:p w:rsidR="003D2B50" w:rsidRDefault="004762A9">
      <w:pPr>
        <w:ind w:left="260"/>
        <w:rPr>
          <w:sz w:val="20"/>
          <w:szCs w:val="20"/>
        </w:rPr>
      </w:pPr>
      <w:r>
        <w:rPr>
          <w:rFonts w:eastAsia="Times New Roman"/>
          <w:sz w:val="26"/>
          <w:szCs w:val="26"/>
        </w:rPr>
        <w:t>Административного регламента.</w:t>
      </w:r>
    </w:p>
    <w:p w:rsidR="003D2B50" w:rsidRDefault="003D2B50">
      <w:pPr>
        <w:spacing w:line="200" w:lineRule="exact"/>
        <w:rPr>
          <w:sz w:val="24"/>
          <w:szCs w:val="24"/>
        </w:rPr>
      </w:pPr>
    </w:p>
    <w:p w:rsidR="003D2B50" w:rsidRDefault="003D2B50">
      <w:pPr>
        <w:spacing w:line="257" w:lineRule="exact"/>
        <w:rPr>
          <w:sz w:val="24"/>
          <w:szCs w:val="24"/>
        </w:rPr>
      </w:pPr>
    </w:p>
    <w:p w:rsidR="003D2B50" w:rsidRDefault="004762A9">
      <w:pPr>
        <w:ind w:right="-259"/>
        <w:jc w:val="center"/>
        <w:rPr>
          <w:sz w:val="20"/>
          <w:szCs w:val="20"/>
        </w:rPr>
      </w:pPr>
      <w:r>
        <w:rPr>
          <w:rFonts w:eastAsia="Times New Roman"/>
          <w:b/>
          <w:bCs/>
          <w:sz w:val="26"/>
          <w:szCs w:val="26"/>
        </w:rPr>
        <w:t>I. Общие положения</w:t>
      </w:r>
    </w:p>
    <w:p w:rsidR="003D2B50" w:rsidRDefault="003D2B50">
      <w:pPr>
        <w:spacing w:line="299" w:lineRule="exact"/>
        <w:rPr>
          <w:sz w:val="24"/>
          <w:szCs w:val="24"/>
        </w:rPr>
      </w:pPr>
    </w:p>
    <w:p w:rsidR="003D2B50" w:rsidRDefault="004762A9">
      <w:pPr>
        <w:numPr>
          <w:ilvl w:val="0"/>
          <w:numId w:val="1"/>
        </w:numPr>
        <w:tabs>
          <w:tab w:val="left" w:pos="1680"/>
        </w:tabs>
        <w:ind w:left="1680" w:hanging="252"/>
        <w:rPr>
          <w:rFonts w:eastAsia="Times New Roman"/>
          <w:b/>
          <w:bCs/>
          <w:sz w:val="26"/>
          <w:szCs w:val="26"/>
        </w:rPr>
      </w:pPr>
      <w:r>
        <w:rPr>
          <w:rFonts w:eastAsia="Times New Roman"/>
          <w:b/>
          <w:bCs/>
          <w:sz w:val="26"/>
          <w:szCs w:val="26"/>
        </w:rPr>
        <w:t>Предмет регулирования Административного регламента</w:t>
      </w:r>
    </w:p>
    <w:p w:rsidR="003D2B50" w:rsidRDefault="003D2B50">
      <w:pPr>
        <w:spacing w:line="307" w:lineRule="exact"/>
        <w:rPr>
          <w:sz w:val="24"/>
          <w:szCs w:val="24"/>
        </w:rPr>
      </w:pPr>
    </w:p>
    <w:p w:rsidR="003D2B50" w:rsidRDefault="004762A9">
      <w:pPr>
        <w:spacing w:line="357" w:lineRule="auto"/>
        <w:ind w:left="260" w:firstLine="566"/>
        <w:jc w:val="both"/>
        <w:rPr>
          <w:sz w:val="20"/>
          <w:szCs w:val="20"/>
        </w:rPr>
      </w:pPr>
      <w:r>
        <w:rPr>
          <w:rFonts w:eastAsia="Times New Roman"/>
          <w:sz w:val="26"/>
          <w:szCs w:val="26"/>
        </w:rPr>
        <w:t>1.1. Административный регламент устанавливает стандарт предоставления муниципальной услуги «Предоставление жилых помещений специализированного жилищного фонда муниципального образования «Городской округ Подольск Московской области» (далее –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w:t>
      </w:r>
    </w:p>
    <w:p w:rsidR="003D2B50" w:rsidRDefault="003D2B50">
      <w:pPr>
        <w:spacing w:line="12" w:lineRule="exact"/>
        <w:rPr>
          <w:sz w:val="24"/>
          <w:szCs w:val="24"/>
        </w:rPr>
      </w:pPr>
    </w:p>
    <w:p w:rsidR="003D2B50" w:rsidRDefault="004762A9">
      <w:pPr>
        <w:tabs>
          <w:tab w:val="left" w:pos="2760"/>
          <w:tab w:val="left" w:pos="4220"/>
          <w:tab w:val="left" w:pos="4740"/>
          <w:tab w:val="left" w:pos="5700"/>
          <w:tab w:val="left" w:pos="7380"/>
          <w:tab w:val="left" w:pos="8520"/>
        </w:tabs>
        <w:ind w:left="260"/>
        <w:rPr>
          <w:sz w:val="20"/>
          <w:szCs w:val="20"/>
        </w:rPr>
      </w:pPr>
      <w:r>
        <w:rPr>
          <w:rFonts w:eastAsia="Times New Roman"/>
          <w:sz w:val="26"/>
          <w:szCs w:val="26"/>
        </w:rPr>
        <w:t>административных</w:t>
      </w:r>
      <w:r>
        <w:rPr>
          <w:sz w:val="20"/>
          <w:szCs w:val="20"/>
        </w:rPr>
        <w:tab/>
      </w:r>
      <w:r>
        <w:rPr>
          <w:rFonts w:eastAsia="Times New Roman"/>
          <w:sz w:val="26"/>
          <w:szCs w:val="26"/>
        </w:rPr>
        <w:t>процедур</w:t>
      </w:r>
      <w:r>
        <w:rPr>
          <w:sz w:val="20"/>
          <w:szCs w:val="20"/>
        </w:rPr>
        <w:tab/>
      </w:r>
      <w:r>
        <w:rPr>
          <w:rFonts w:eastAsia="Times New Roman"/>
          <w:sz w:val="26"/>
          <w:szCs w:val="26"/>
        </w:rPr>
        <w:t>в</w:t>
      </w:r>
      <w:r>
        <w:rPr>
          <w:sz w:val="20"/>
          <w:szCs w:val="20"/>
        </w:rPr>
        <w:tab/>
      </w:r>
      <w:r>
        <w:rPr>
          <w:rFonts w:eastAsia="Times New Roman"/>
          <w:sz w:val="26"/>
          <w:szCs w:val="26"/>
        </w:rPr>
        <w:t>МБУ</w:t>
      </w:r>
      <w:r>
        <w:rPr>
          <w:sz w:val="20"/>
          <w:szCs w:val="20"/>
        </w:rPr>
        <w:tab/>
      </w:r>
      <w:r>
        <w:rPr>
          <w:rFonts w:eastAsia="Times New Roman"/>
          <w:sz w:val="26"/>
          <w:szCs w:val="26"/>
        </w:rPr>
        <w:t>Городского</w:t>
      </w:r>
      <w:r>
        <w:rPr>
          <w:sz w:val="20"/>
          <w:szCs w:val="20"/>
        </w:rPr>
        <w:tab/>
      </w:r>
      <w:r>
        <w:rPr>
          <w:rFonts w:eastAsia="Times New Roman"/>
          <w:sz w:val="26"/>
          <w:szCs w:val="26"/>
        </w:rPr>
        <w:t>округа</w:t>
      </w:r>
      <w:r>
        <w:rPr>
          <w:sz w:val="20"/>
          <w:szCs w:val="20"/>
        </w:rPr>
        <w:tab/>
      </w:r>
      <w:r>
        <w:rPr>
          <w:rFonts w:eastAsia="Times New Roman"/>
          <w:sz w:val="26"/>
          <w:szCs w:val="26"/>
        </w:rPr>
        <w:t>Подольск</w:t>
      </w:r>
    </w:p>
    <w:p w:rsidR="003D2B50" w:rsidRDefault="003D2B50">
      <w:pPr>
        <w:spacing w:line="165" w:lineRule="exact"/>
        <w:rPr>
          <w:sz w:val="24"/>
          <w:szCs w:val="24"/>
        </w:rPr>
      </w:pPr>
    </w:p>
    <w:p w:rsidR="003D2B50" w:rsidRDefault="004762A9">
      <w:pPr>
        <w:spacing w:line="356" w:lineRule="auto"/>
        <w:ind w:left="260"/>
        <w:jc w:val="both"/>
        <w:rPr>
          <w:sz w:val="20"/>
          <w:szCs w:val="20"/>
        </w:rPr>
      </w:pPr>
      <w:r>
        <w:rPr>
          <w:rFonts w:eastAsia="Times New Roman"/>
          <w:sz w:val="26"/>
          <w:szCs w:val="26"/>
        </w:rPr>
        <w:t>«Многофункциональный центр предоставления государственных и муниципальных услуг» (далее – МФЦ), формы контроля за исполнением Административного регламента, досудебный (внесудебный) порядок обжалования решений и действий (бездействия) специалистов отдела учета и распределения жилья Администрации Городского округа Подольск, его должностных лиц.</w:t>
      </w:r>
    </w:p>
    <w:p w:rsidR="003D2B50" w:rsidRDefault="003D2B50">
      <w:pPr>
        <w:spacing w:line="293" w:lineRule="exact"/>
        <w:rPr>
          <w:sz w:val="24"/>
          <w:szCs w:val="24"/>
        </w:rPr>
      </w:pPr>
    </w:p>
    <w:p w:rsidR="003D2B50" w:rsidRDefault="004762A9">
      <w:pPr>
        <w:numPr>
          <w:ilvl w:val="0"/>
          <w:numId w:val="2"/>
        </w:numPr>
        <w:tabs>
          <w:tab w:val="left" w:pos="2440"/>
        </w:tabs>
        <w:ind w:left="2440" w:hanging="262"/>
        <w:rPr>
          <w:rFonts w:eastAsia="Times New Roman"/>
          <w:b/>
          <w:bCs/>
          <w:sz w:val="26"/>
          <w:szCs w:val="26"/>
        </w:rPr>
      </w:pPr>
      <w:r>
        <w:rPr>
          <w:rFonts w:eastAsia="Times New Roman"/>
          <w:b/>
          <w:bCs/>
          <w:sz w:val="26"/>
          <w:szCs w:val="26"/>
        </w:rPr>
        <w:t>Лица, имеющие право на получение Услуги.</w:t>
      </w:r>
    </w:p>
    <w:p w:rsidR="003D2B50" w:rsidRDefault="003D2B50">
      <w:pPr>
        <w:spacing w:line="200" w:lineRule="exact"/>
        <w:rPr>
          <w:sz w:val="24"/>
          <w:szCs w:val="24"/>
        </w:rPr>
      </w:pPr>
    </w:p>
    <w:p w:rsidR="003D2B50" w:rsidRDefault="003D2B50">
      <w:pPr>
        <w:spacing w:line="241" w:lineRule="exact"/>
        <w:rPr>
          <w:sz w:val="24"/>
          <w:szCs w:val="24"/>
        </w:rPr>
      </w:pPr>
    </w:p>
    <w:p w:rsidR="003D2B50" w:rsidRDefault="004762A9">
      <w:pPr>
        <w:ind w:left="820"/>
        <w:rPr>
          <w:sz w:val="20"/>
          <w:szCs w:val="20"/>
        </w:rPr>
      </w:pPr>
      <w:r>
        <w:rPr>
          <w:rFonts w:eastAsia="Times New Roman"/>
          <w:sz w:val="26"/>
          <w:szCs w:val="26"/>
        </w:rPr>
        <w:t>2.1. Лицами, имеющими право на получение Услуги могут выступать:</w:t>
      </w:r>
    </w:p>
    <w:p w:rsidR="003D2B50" w:rsidRDefault="003D2B50">
      <w:pPr>
        <w:spacing w:line="150" w:lineRule="exact"/>
        <w:rPr>
          <w:sz w:val="24"/>
          <w:szCs w:val="24"/>
        </w:rPr>
      </w:pPr>
    </w:p>
    <w:p w:rsidR="003D2B50" w:rsidRDefault="004762A9">
      <w:pPr>
        <w:ind w:left="1400"/>
        <w:rPr>
          <w:sz w:val="20"/>
          <w:szCs w:val="20"/>
        </w:rPr>
      </w:pPr>
      <w:r>
        <w:rPr>
          <w:rFonts w:eastAsia="Times New Roman"/>
          <w:sz w:val="26"/>
          <w:szCs w:val="26"/>
        </w:rPr>
        <w:t>а) на предоставление служебного жилого помещения:</w:t>
      </w:r>
    </w:p>
    <w:p w:rsidR="003D2B50" w:rsidRDefault="003D2B50">
      <w:pPr>
        <w:spacing w:line="200" w:lineRule="exact"/>
        <w:rPr>
          <w:sz w:val="24"/>
          <w:szCs w:val="24"/>
        </w:rPr>
      </w:pPr>
    </w:p>
    <w:p w:rsidR="003D2B50" w:rsidRDefault="003D2B50">
      <w:pPr>
        <w:spacing w:line="290" w:lineRule="exact"/>
        <w:rPr>
          <w:sz w:val="24"/>
          <w:szCs w:val="24"/>
        </w:rPr>
      </w:pPr>
    </w:p>
    <w:p w:rsidR="003D2B50" w:rsidRDefault="004762A9">
      <w:pPr>
        <w:jc w:val="right"/>
        <w:rPr>
          <w:sz w:val="20"/>
          <w:szCs w:val="20"/>
        </w:rPr>
      </w:pPr>
      <w:r>
        <w:rPr>
          <w:rFonts w:ascii="Calibri" w:eastAsia="Calibri" w:hAnsi="Calibri" w:cs="Calibri"/>
        </w:rPr>
        <w:t>1</w:t>
      </w:r>
    </w:p>
    <w:p w:rsidR="003D2B50" w:rsidRDefault="003D2B50">
      <w:pPr>
        <w:sectPr w:rsidR="003D2B50">
          <w:pgSz w:w="11900" w:h="16838"/>
          <w:pgMar w:top="698" w:right="846" w:bottom="188" w:left="1440" w:header="0" w:footer="0" w:gutter="0"/>
          <w:cols w:space="720" w:equalWidth="0">
            <w:col w:w="9620"/>
          </w:cols>
        </w:sectPr>
      </w:pPr>
    </w:p>
    <w:p w:rsidR="003D2B50" w:rsidRDefault="004762A9">
      <w:pPr>
        <w:numPr>
          <w:ilvl w:val="0"/>
          <w:numId w:val="3"/>
        </w:numPr>
        <w:tabs>
          <w:tab w:val="left" w:pos="1851"/>
        </w:tabs>
        <w:spacing w:line="348" w:lineRule="auto"/>
        <w:ind w:left="260" w:firstLine="1279"/>
        <w:rPr>
          <w:rFonts w:eastAsia="Times New Roman"/>
          <w:sz w:val="26"/>
          <w:szCs w:val="26"/>
        </w:rPr>
      </w:pPr>
      <w:r>
        <w:rPr>
          <w:rFonts w:eastAsia="Times New Roman"/>
          <w:sz w:val="26"/>
          <w:szCs w:val="26"/>
        </w:rPr>
        <w:lastRenderedPageBreak/>
        <w:t>работники муниципальных предприятий и учреждений Городского округа Подольск;</w:t>
      </w:r>
    </w:p>
    <w:p w:rsidR="003D2B50" w:rsidRDefault="003D2B50">
      <w:pPr>
        <w:spacing w:line="30" w:lineRule="exact"/>
        <w:rPr>
          <w:rFonts w:eastAsia="Times New Roman"/>
          <w:sz w:val="26"/>
          <w:szCs w:val="26"/>
        </w:rPr>
      </w:pPr>
    </w:p>
    <w:p w:rsidR="003D2B50" w:rsidRDefault="004762A9">
      <w:pPr>
        <w:numPr>
          <w:ilvl w:val="0"/>
          <w:numId w:val="3"/>
        </w:numPr>
        <w:tabs>
          <w:tab w:val="left" w:pos="1805"/>
        </w:tabs>
        <w:spacing w:line="348" w:lineRule="auto"/>
        <w:ind w:left="260" w:firstLine="1279"/>
        <w:rPr>
          <w:rFonts w:eastAsia="Times New Roman"/>
          <w:sz w:val="26"/>
          <w:szCs w:val="26"/>
        </w:rPr>
      </w:pPr>
      <w:r>
        <w:rPr>
          <w:rFonts w:eastAsia="Times New Roman"/>
          <w:sz w:val="26"/>
          <w:szCs w:val="26"/>
        </w:rPr>
        <w:t>лица в связи с избранием на выборные должности в органы местного самоуправления Городского округа Подольск;</w:t>
      </w:r>
    </w:p>
    <w:p w:rsidR="003D2B50" w:rsidRDefault="003D2B50">
      <w:pPr>
        <w:spacing w:line="30" w:lineRule="exact"/>
        <w:rPr>
          <w:rFonts w:eastAsia="Times New Roman"/>
          <w:sz w:val="26"/>
          <w:szCs w:val="26"/>
        </w:rPr>
      </w:pPr>
    </w:p>
    <w:p w:rsidR="003D2B50" w:rsidRDefault="004762A9">
      <w:pPr>
        <w:numPr>
          <w:ilvl w:val="0"/>
          <w:numId w:val="3"/>
        </w:numPr>
        <w:tabs>
          <w:tab w:val="left" w:pos="1882"/>
        </w:tabs>
        <w:spacing w:line="354" w:lineRule="auto"/>
        <w:ind w:left="260" w:right="20" w:firstLine="1279"/>
        <w:jc w:val="both"/>
        <w:rPr>
          <w:rFonts w:eastAsia="Times New Roman"/>
          <w:sz w:val="26"/>
          <w:szCs w:val="26"/>
        </w:rPr>
      </w:pPr>
      <w:r>
        <w:rPr>
          <w:rFonts w:eastAsia="Times New Roman"/>
          <w:sz w:val="26"/>
          <w:szCs w:val="26"/>
        </w:rPr>
        <w:t>муниципальные служащие Городского округа Подольск, а также лица, состоящие в трудовых отношениях с органами местного самоуправления Городского округа Подольск;</w:t>
      </w:r>
    </w:p>
    <w:p w:rsidR="003D2B50" w:rsidRDefault="003D2B50">
      <w:pPr>
        <w:spacing w:line="21" w:lineRule="exact"/>
        <w:rPr>
          <w:rFonts w:eastAsia="Times New Roman"/>
          <w:sz w:val="26"/>
          <w:szCs w:val="26"/>
        </w:rPr>
      </w:pPr>
    </w:p>
    <w:p w:rsidR="003D2B50" w:rsidRDefault="004762A9">
      <w:pPr>
        <w:numPr>
          <w:ilvl w:val="0"/>
          <w:numId w:val="3"/>
        </w:numPr>
        <w:tabs>
          <w:tab w:val="left" w:pos="1844"/>
        </w:tabs>
        <w:spacing w:line="354" w:lineRule="auto"/>
        <w:ind w:left="260" w:firstLine="1279"/>
        <w:jc w:val="both"/>
        <w:rPr>
          <w:rFonts w:eastAsia="Times New Roman"/>
          <w:sz w:val="26"/>
          <w:szCs w:val="26"/>
        </w:rPr>
      </w:pPr>
      <w:r>
        <w:rPr>
          <w:rFonts w:eastAsia="Times New Roman"/>
          <w:sz w:val="26"/>
          <w:szCs w:val="26"/>
        </w:rPr>
        <w:t>медицинские работники расположенных на территории Городского округа Подольск медицинских организаций, находящихся в собственности Московской области и подведомственных центральному исполнительному органу;</w:t>
      </w:r>
    </w:p>
    <w:p w:rsidR="003D2B50" w:rsidRDefault="003D2B50">
      <w:pPr>
        <w:spacing w:line="24" w:lineRule="exact"/>
        <w:rPr>
          <w:rFonts w:eastAsia="Times New Roman"/>
          <w:sz w:val="26"/>
          <w:szCs w:val="26"/>
        </w:rPr>
      </w:pPr>
    </w:p>
    <w:p w:rsidR="003D2B50" w:rsidRDefault="004762A9">
      <w:pPr>
        <w:numPr>
          <w:ilvl w:val="0"/>
          <w:numId w:val="3"/>
        </w:numPr>
        <w:tabs>
          <w:tab w:val="left" w:pos="1945"/>
        </w:tabs>
        <w:spacing w:line="354" w:lineRule="auto"/>
        <w:ind w:left="260" w:firstLine="1279"/>
        <w:jc w:val="both"/>
        <w:rPr>
          <w:rFonts w:eastAsia="Times New Roman"/>
          <w:sz w:val="26"/>
          <w:szCs w:val="26"/>
        </w:rPr>
      </w:pPr>
      <w:r>
        <w:rPr>
          <w:rFonts w:eastAsia="Times New Roman"/>
          <w:sz w:val="26"/>
          <w:szCs w:val="26"/>
        </w:rPr>
        <w:t>до 1 января 2017 года сотрудники, замещающие должности участковых уполномоченных полиции, и члены их семей на период выполнения сотрудниками обязанностей по указанной должности.</w:t>
      </w:r>
    </w:p>
    <w:p w:rsidR="003D2B50" w:rsidRDefault="003D2B50">
      <w:pPr>
        <w:spacing w:line="23" w:lineRule="exact"/>
        <w:rPr>
          <w:sz w:val="20"/>
          <w:szCs w:val="20"/>
        </w:rPr>
      </w:pPr>
    </w:p>
    <w:p w:rsidR="003D2B50" w:rsidRDefault="004762A9">
      <w:pPr>
        <w:spacing w:line="346" w:lineRule="auto"/>
        <w:ind w:left="260" w:firstLine="1133"/>
        <w:rPr>
          <w:sz w:val="20"/>
          <w:szCs w:val="20"/>
        </w:rPr>
      </w:pPr>
      <w:r>
        <w:rPr>
          <w:rFonts w:eastAsia="Times New Roman"/>
          <w:sz w:val="26"/>
          <w:szCs w:val="26"/>
        </w:rPr>
        <w:t>б) на предоставление жилых помещений в общежитиях для временного проживания:</w:t>
      </w:r>
    </w:p>
    <w:p w:rsidR="003D2B50" w:rsidRDefault="003D2B50">
      <w:pPr>
        <w:spacing w:line="33" w:lineRule="exact"/>
        <w:rPr>
          <w:sz w:val="20"/>
          <w:szCs w:val="20"/>
        </w:rPr>
      </w:pPr>
    </w:p>
    <w:p w:rsidR="003D2B50" w:rsidRDefault="004762A9">
      <w:pPr>
        <w:numPr>
          <w:ilvl w:val="0"/>
          <w:numId w:val="4"/>
        </w:numPr>
        <w:tabs>
          <w:tab w:val="left" w:pos="1865"/>
        </w:tabs>
        <w:spacing w:line="348" w:lineRule="auto"/>
        <w:ind w:left="260" w:firstLine="1279"/>
        <w:jc w:val="both"/>
        <w:rPr>
          <w:rFonts w:eastAsia="Times New Roman"/>
          <w:sz w:val="26"/>
          <w:szCs w:val="26"/>
        </w:rPr>
      </w:pPr>
      <w:r>
        <w:rPr>
          <w:rFonts w:eastAsia="Times New Roman"/>
          <w:sz w:val="26"/>
          <w:szCs w:val="26"/>
        </w:rPr>
        <w:t>граждане, не обеспеченные жилыми помещениями на территории Городского округа Подольск, на период их работы или службы в организациях,</w:t>
      </w:r>
    </w:p>
    <w:p w:rsidR="003D2B50" w:rsidRDefault="003D2B50">
      <w:pPr>
        <w:spacing w:line="16" w:lineRule="exact"/>
        <w:rPr>
          <w:sz w:val="20"/>
          <w:szCs w:val="20"/>
        </w:rPr>
      </w:pPr>
    </w:p>
    <w:p w:rsidR="003D2B50" w:rsidRDefault="004762A9">
      <w:pPr>
        <w:ind w:left="260"/>
        <w:rPr>
          <w:sz w:val="20"/>
          <w:szCs w:val="20"/>
        </w:rPr>
      </w:pPr>
      <w:r>
        <w:rPr>
          <w:rFonts w:eastAsia="Times New Roman"/>
          <w:sz w:val="26"/>
          <w:szCs w:val="26"/>
        </w:rPr>
        <w:t>указанных в пункте 2.1 «а» Административного регламента.</w:t>
      </w:r>
    </w:p>
    <w:p w:rsidR="003D2B50" w:rsidRDefault="003D2B50">
      <w:pPr>
        <w:spacing w:line="165" w:lineRule="exact"/>
        <w:rPr>
          <w:sz w:val="20"/>
          <w:szCs w:val="20"/>
        </w:rPr>
      </w:pPr>
    </w:p>
    <w:p w:rsidR="003D2B50" w:rsidRDefault="004762A9">
      <w:pPr>
        <w:spacing w:line="354" w:lineRule="auto"/>
        <w:ind w:left="260" w:firstLine="1133"/>
        <w:jc w:val="both"/>
        <w:rPr>
          <w:sz w:val="20"/>
          <w:szCs w:val="20"/>
        </w:rPr>
      </w:pPr>
      <w:r>
        <w:rPr>
          <w:rFonts w:eastAsia="Times New Roman"/>
          <w:sz w:val="26"/>
          <w:szCs w:val="26"/>
        </w:rPr>
        <w:t>в) на предоставление жилых помещений маневренного фонда из муниципального специализированного фонда Городского округа Подольск для временного проживания:</w:t>
      </w:r>
    </w:p>
    <w:p w:rsidR="003D2B50" w:rsidRDefault="003D2B50">
      <w:pPr>
        <w:spacing w:line="21" w:lineRule="exact"/>
        <w:rPr>
          <w:sz w:val="20"/>
          <w:szCs w:val="20"/>
        </w:rPr>
      </w:pPr>
    </w:p>
    <w:p w:rsidR="003D2B50" w:rsidRDefault="004762A9">
      <w:pPr>
        <w:numPr>
          <w:ilvl w:val="0"/>
          <w:numId w:val="5"/>
        </w:numPr>
        <w:tabs>
          <w:tab w:val="left" w:pos="1880"/>
        </w:tabs>
        <w:spacing w:line="354" w:lineRule="auto"/>
        <w:ind w:left="260" w:firstLine="1279"/>
        <w:jc w:val="both"/>
        <w:rPr>
          <w:rFonts w:eastAsia="Times New Roman"/>
          <w:sz w:val="26"/>
          <w:szCs w:val="26"/>
        </w:rPr>
      </w:pPr>
      <w:r>
        <w:rPr>
          <w:rFonts w:eastAsia="Times New Roman"/>
          <w:sz w:val="26"/>
          <w:szCs w:val="26"/>
        </w:rPr>
        <w:t>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3D2B50" w:rsidRDefault="003D2B50">
      <w:pPr>
        <w:spacing w:line="24" w:lineRule="exact"/>
        <w:rPr>
          <w:rFonts w:eastAsia="Times New Roman"/>
          <w:sz w:val="26"/>
          <w:szCs w:val="26"/>
        </w:rPr>
      </w:pPr>
    </w:p>
    <w:p w:rsidR="003D2B50" w:rsidRDefault="004762A9">
      <w:pPr>
        <w:numPr>
          <w:ilvl w:val="0"/>
          <w:numId w:val="5"/>
        </w:numPr>
        <w:tabs>
          <w:tab w:val="left" w:pos="1865"/>
        </w:tabs>
        <w:spacing w:line="354" w:lineRule="auto"/>
        <w:ind w:left="260" w:firstLine="1279"/>
        <w:jc w:val="both"/>
        <w:rPr>
          <w:rFonts w:eastAsia="Times New Roman"/>
          <w:sz w:val="26"/>
          <w:szCs w:val="26"/>
        </w:rPr>
      </w:pPr>
      <w:r>
        <w:rPr>
          <w:rFonts w:eastAsia="Times New Roman"/>
          <w:sz w:val="26"/>
          <w:szCs w:val="26"/>
        </w:rPr>
        <w:t>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w:t>
      </w:r>
    </w:p>
    <w:p w:rsidR="003D2B50" w:rsidRDefault="003D2B50">
      <w:pPr>
        <w:spacing w:line="23" w:lineRule="exact"/>
        <w:rPr>
          <w:sz w:val="20"/>
          <w:szCs w:val="20"/>
        </w:rPr>
      </w:pPr>
    </w:p>
    <w:p w:rsidR="003D2B50" w:rsidRDefault="004762A9">
      <w:pPr>
        <w:spacing w:line="353" w:lineRule="auto"/>
        <w:ind w:left="260"/>
        <w:jc w:val="both"/>
        <w:rPr>
          <w:sz w:val="20"/>
          <w:szCs w:val="20"/>
        </w:rPr>
      </w:pPr>
      <w:r>
        <w:rPr>
          <w:rFonts w:eastAsia="Times New Roman"/>
          <w:sz w:val="26"/>
          <w:szCs w:val="26"/>
        </w:rPr>
        <w:t>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D2B50" w:rsidRDefault="003D2B50">
      <w:pPr>
        <w:spacing w:line="25" w:lineRule="exact"/>
        <w:rPr>
          <w:sz w:val="20"/>
          <w:szCs w:val="20"/>
        </w:rPr>
      </w:pPr>
    </w:p>
    <w:p w:rsidR="003D2B50" w:rsidRDefault="004762A9">
      <w:pPr>
        <w:numPr>
          <w:ilvl w:val="0"/>
          <w:numId w:val="6"/>
        </w:numPr>
        <w:tabs>
          <w:tab w:val="left" w:pos="1942"/>
        </w:tabs>
        <w:spacing w:line="348" w:lineRule="auto"/>
        <w:ind w:left="260" w:firstLine="1279"/>
        <w:rPr>
          <w:rFonts w:eastAsia="Times New Roman"/>
          <w:sz w:val="26"/>
          <w:szCs w:val="26"/>
        </w:rPr>
      </w:pPr>
      <w:r>
        <w:rPr>
          <w:rFonts w:eastAsia="Times New Roman"/>
          <w:sz w:val="26"/>
          <w:szCs w:val="26"/>
        </w:rPr>
        <w:t>граждане, единственные жилые помещения, у которых стали непригодными для проживания в результате чрезвычайных обстоятельств;</w:t>
      </w:r>
    </w:p>
    <w:p w:rsidR="003D2B50" w:rsidRDefault="003D2B50">
      <w:pPr>
        <w:spacing w:line="15" w:lineRule="exact"/>
        <w:rPr>
          <w:rFonts w:eastAsia="Times New Roman"/>
          <w:sz w:val="26"/>
          <w:szCs w:val="26"/>
        </w:rPr>
      </w:pPr>
    </w:p>
    <w:p w:rsidR="003D2B50" w:rsidRDefault="004762A9">
      <w:pPr>
        <w:numPr>
          <w:ilvl w:val="0"/>
          <w:numId w:val="6"/>
        </w:numPr>
        <w:tabs>
          <w:tab w:val="left" w:pos="2140"/>
        </w:tabs>
        <w:ind w:left="2140" w:hanging="601"/>
        <w:rPr>
          <w:rFonts w:eastAsia="Times New Roman"/>
          <w:sz w:val="26"/>
          <w:szCs w:val="26"/>
        </w:rPr>
      </w:pPr>
      <w:r>
        <w:rPr>
          <w:rFonts w:eastAsia="Times New Roman"/>
          <w:sz w:val="26"/>
          <w:szCs w:val="26"/>
        </w:rPr>
        <w:t>иныефизическиелицавслучаях,предусмотренных</w:t>
      </w:r>
    </w:p>
    <w:p w:rsidR="003D2B50" w:rsidRDefault="003D2B50">
      <w:pPr>
        <w:spacing w:line="150" w:lineRule="exact"/>
        <w:rPr>
          <w:sz w:val="20"/>
          <w:szCs w:val="20"/>
        </w:rPr>
      </w:pPr>
    </w:p>
    <w:p w:rsidR="003D2B50" w:rsidRDefault="004762A9">
      <w:pPr>
        <w:ind w:left="260"/>
        <w:rPr>
          <w:sz w:val="20"/>
          <w:szCs w:val="20"/>
        </w:rPr>
      </w:pPr>
      <w:r>
        <w:rPr>
          <w:rFonts w:eastAsia="Times New Roman"/>
          <w:sz w:val="26"/>
          <w:szCs w:val="26"/>
        </w:rPr>
        <w:t>законодательством.</w:t>
      </w:r>
    </w:p>
    <w:p w:rsidR="003D2B50" w:rsidRDefault="003D2B50">
      <w:pPr>
        <w:spacing w:line="17" w:lineRule="exact"/>
        <w:rPr>
          <w:sz w:val="20"/>
          <w:szCs w:val="20"/>
        </w:rPr>
      </w:pPr>
    </w:p>
    <w:p w:rsidR="003D2B50" w:rsidRDefault="004762A9">
      <w:pPr>
        <w:jc w:val="right"/>
        <w:rPr>
          <w:sz w:val="20"/>
          <w:szCs w:val="20"/>
        </w:rPr>
      </w:pPr>
      <w:r>
        <w:rPr>
          <w:rFonts w:ascii="Calibri" w:eastAsia="Calibri" w:hAnsi="Calibri" w:cs="Calibri"/>
        </w:rPr>
        <w:t>2</w:t>
      </w:r>
    </w:p>
    <w:p w:rsidR="003D2B50" w:rsidRDefault="003D2B50">
      <w:pPr>
        <w:sectPr w:rsidR="003D2B50">
          <w:pgSz w:w="11900" w:h="16838"/>
          <w:pgMar w:top="713" w:right="846" w:bottom="188" w:left="1440" w:header="0" w:footer="0" w:gutter="0"/>
          <w:cols w:space="720" w:equalWidth="0">
            <w:col w:w="9620"/>
          </w:cols>
        </w:sectPr>
      </w:pPr>
    </w:p>
    <w:p w:rsidR="003D2B50" w:rsidRDefault="003D2B50">
      <w:pPr>
        <w:spacing w:line="171" w:lineRule="exact"/>
        <w:rPr>
          <w:sz w:val="20"/>
          <w:szCs w:val="20"/>
        </w:rPr>
      </w:pPr>
    </w:p>
    <w:p w:rsidR="003D2B50" w:rsidRDefault="004762A9">
      <w:pPr>
        <w:spacing w:line="348" w:lineRule="auto"/>
        <w:ind w:left="260" w:firstLine="566"/>
        <w:rPr>
          <w:sz w:val="20"/>
          <w:szCs w:val="20"/>
        </w:rPr>
      </w:pPr>
      <w:r>
        <w:rPr>
          <w:rFonts w:eastAsia="Times New Roman"/>
          <w:sz w:val="26"/>
          <w:szCs w:val="26"/>
        </w:rPr>
        <w:t>2.2. Интересы лиц, указанных в пункте 2.1 Административного регламента, могут представлять иные лица, уполномоченные в установленном порядке.</w:t>
      </w:r>
    </w:p>
    <w:p w:rsidR="003D2B50" w:rsidRDefault="003D2B50">
      <w:pPr>
        <w:spacing w:line="200" w:lineRule="exact"/>
        <w:rPr>
          <w:sz w:val="20"/>
          <w:szCs w:val="20"/>
        </w:rPr>
      </w:pPr>
    </w:p>
    <w:p w:rsidR="003D2B50" w:rsidRDefault="003D2B50">
      <w:pPr>
        <w:spacing w:line="272" w:lineRule="exact"/>
        <w:rPr>
          <w:sz w:val="20"/>
          <w:szCs w:val="20"/>
        </w:rPr>
      </w:pPr>
    </w:p>
    <w:p w:rsidR="003D2B50" w:rsidRDefault="004762A9">
      <w:pPr>
        <w:numPr>
          <w:ilvl w:val="0"/>
          <w:numId w:val="7"/>
        </w:numPr>
        <w:tabs>
          <w:tab w:val="left" w:pos="620"/>
        </w:tabs>
        <w:ind w:left="620" w:hanging="250"/>
        <w:rPr>
          <w:rFonts w:eastAsia="Times New Roman"/>
          <w:b/>
          <w:bCs/>
          <w:sz w:val="26"/>
          <w:szCs w:val="26"/>
        </w:rPr>
      </w:pPr>
      <w:r>
        <w:rPr>
          <w:rFonts w:eastAsia="Times New Roman"/>
          <w:b/>
          <w:bCs/>
          <w:sz w:val="26"/>
          <w:szCs w:val="26"/>
        </w:rPr>
        <w:t>Требования к порядку информирования о порядке предоставления Услуги</w:t>
      </w:r>
    </w:p>
    <w:p w:rsidR="003D2B50" w:rsidRDefault="003D2B50">
      <w:pPr>
        <w:spacing w:line="200" w:lineRule="exact"/>
        <w:rPr>
          <w:sz w:val="20"/>
          <w:szCs w:val="20"/>
        </w:rPr>
      </w:pPr>
    </w:p>
    <w:p w:rsidR="003D2B50" w:rsidRDefault="003D2B50">
      <w:pPr>
        <w:spacing w:line="255" w:lineRule="exact"/>
        <w:rPr>
          <w:sz w:val="20"/>
          <w:szCs w:val="20"/>
        </w:rPr>
      </w:pPr>
    </w:p>
    <w:p w:rsidR="003D2B50" w:rsidRDefault="004762A9">
      <w:pPr>
        <w:spacing w:line="348" w:lineRule="auto"/>
        <w:ind w:left="260" w:right="20" w:firstLine="566"/>
        <w:rPr>
          <w:sz w:val="20"/>
          <w:szCs w:val="20"/>
        </w:rPr>
      </w:pPr>
      <w:r>
        <w:rPr>
          <w:rFonts w:eastAsia="Times New Roman"/>
          <w:sz w:val="26"/>
          <w:szCs w:val="26"/>
        </w:rPr>
        <w:t>3.1. Требования к порядку информирования о порядке предоставления Услуги приведены в приложении № 2 к Административному регламенту.</w:t>
      </w:r>
    </w:p>
    <w:p w:rsidR="003D2B50" w:rsidRDefault="003D2B50">
      <w:pPr>
        <w:spacing w:line="200" w:lineRule="exact"/>
        <w:rPr>
          <w:sz w:val="20"/>
          <w:szCs w:val="20"/>
        </w:rPr>
      </w:pPr>
    </w:p>
    <w:p w:rsidR="003D2B50" w:rsidRDefault="003D2B50">
      <w:pPr>
        <w:spacing w:line="272" w:lineRule="exact"/>
        <w:rPr>
          <w:sz w:val="20"/>
          <w:szCs w:val="20"/>
        </w:rPr>
      </w:pPr>
    </w:p>
    <w:p w:rsidR="003D2B50" w:rsidRDefault="004762A9">
      <w:pPr>
        <w:numPr>
          <w:ilvl w:val="0"/>
          <w:numId w:val="8"/>
        </w:numPr>
        <w:tabs>
          <w:tab w:val="left" w:pos="3100"/>
        </w:tabs>
        <w:ind w:left="3100" w:hanging="325"/>
        <w:rPr>
          <w:rFonts w:eastAsia="Times New Roman"/>
          <w:b/>
          <w:bCs/>
          <w:sz w:val="26"/>
          <w:szCs w:val="26"/>
        </w:rPr>
      </w:pPr>
      <w:r>
        <w:rPr>
          <w:rFonts w:eastAsia="Times New Roman"/>
          <w:b/>
          <w:bCs/>
          <w:sz w:val="26"/>
          <w:szCs w:val="26"/>
        </w:rPr>
        <w:t>Стандарт предоставления Услуги</w:t>
      </w:r>
    </w:p>
    <w:p w:rsidR="003D2B50" w:rsidRDefault="003D2B50">
      <w:pPr>
        <w:spacing w:line="299" w:lineRule="exact"/>
        <w:rPr>
          <w:sz w:val="20"/>
          <w:szCs w:val="20"/>
        </w:rPr>
      </w:pPr>
    </w:p>
    <w:p w:rsidR="003D2B50" w:rsidRDefault="004762A9">
      <w:pPr>
        <w:numPr>
          <w:ilvl w:val="0"/>
          <w:numId w:val="9"/>
        </w:numPr>
        <w:tabs>
          <w:tab w:val="left" w:pos="3740"/>
        </w:tabs>
        <w:ind w:left="3740" w:hanging="259"/>
        <w:rPr>
          <w:rFonts w:eastAsia="Times New Roman"/>
          <w:b/>
          <w:bCs/>
          <w:sz w:val="26"/>
          <w:szCs w:val="26"/>
        </w:rPr>
      </w:pPr>
      <w:r>
        <w:rPr>
          <w:rFonts w:eastAsia="Times New Roman"/>
          <w:b/>
          <w:bCs/>
          <w:sz w:val="26"/>
          <w:szCs w:val="26"/>
        </w:rPr>
        <w:t>Наименование Услуги</w:t>
      </w:r>
    </w:p>
    <w:p w:rsidR="003D2B50" w:rsidRDefault="003D2B50">
      <w:pPr>
        <w:spacing w:line="306"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4.1. Муниципальная услуга – «Предоставление жилых помещений специализированного жилищного фонда муниципального образования «Городской округ Подольск Московской области».</w:t>
      </w:r>
    </w:p>
    <w:p w:rsidR="003D2B50" w:rsidRDefault="003D2B50">
      <w:pPr>
        <w:spacing w:line="200" w:lineRule="exact"/>
        <w:rPr>
          <w:sz w:val="20"/>
          <w:szCs w:val="20"/>
        </w:rPr>
      </w:pPr>
    </w:p>
    <w:p w:rsidR="003D2B50" w:rsidRDefault="003D2B50">
      <w:pPr>
        <w:spacing w:line="263" w:lineRule="exact"/>
        <w:rPr>
          <w:sz w:val="20"/>
          <w:szCs w:val="20"/>
        </w:rPr>
      </w:pPr>
    </w:p>
    <w:p w:rsidR="003D2B50" w:rsidRDefault="004762A9">
      <w:pPr>
        <w:numPr>
          <w:ilvl w:val="0"/>
          <w:numId w:val="10"/>
        </w:numPr>
        <w:tabs>
          <w:tab w:val="left" w:pos="2380"/>
        </w:tabs>
        <w:ind w:left="2380" w:hanging="257"/>
        <w:rPr>
          <w:rFonts w:eastAsia="Times New Roman"/>
          <w:b/>
          <w:bCs/>
          <w:sz w:val="26"/>
          <w:szCs w:val="26"/>
        </w:rPr>
      </w:pPr>
      <w:r>
        <w:rPr>
          <w:rFonts w:eastAsia="Times New Roman"/>
          <w:b/>
          <w:bCs/>
          <w:sz w:val="26"/>
          <w:szCs w:val="26"/>
        </w:rPr>
        <w:t>Правовые основания предоставления Услуги</w:t>
      </w:r>
    </w:p>
    <w:p w:rsidR="003D2B50" w:rsidRDefault="003D2B50">
      <w:pPr>
        <w:spacing w:line="200" w:lineRule="exact"/>
        <w:rPr>
          <w:sz w:val="20"/>
          <w:szCs w:val="20"/>
        </w:rPr>
      </w:pPr>
    </w:p>
    <w:p w:rsidR="003D2B50" w:rsidRDefault="003D2B50">
      <w:pPr>
        <w:spacing w:line="258" w:lineRule="exact"/>
        <w:rPr>
          <w:sz w:val="20"/>
          <w:szCs w:val="20"/>
        </w:rPr>
      </w:pPr>
    </w:p>
    <w:p w:rsidR="003D2B50" w:rsidRDefault="004762A9">
      <w:pPr>
        <w:spacing w:line="348" w:lineRule="auto"/>
        <w:ind w:left="260" w:right="20" w:firstLine="566"/>
        <w:rPr>
          <w:sz w:val="20"/>
          <w:szCs w:val="20"/>
        </w:rPr>
      </w:pPr>
      <w:r>
        <w:rPr>
          <w:rFonts w:eastAsia="Times New Roman"/>
          <w:sz w:val="26"/>
          <w:szCs w:val="26"/>
        </w:rPr>
        <w:t>5.1. Список нормативных актов, в соответствии с которыми осуществляется оказание Услуги приведен в приложении № 3 к Административному регламенту.</w:t>
      </w:r>
    </w:p>
    <w:p w:rsidR="003D2B50" w:rsidRDefault="003D2B50">
      <w:pPr>
        <w:spacing w:line="200" w:lineRule="exact"/>
        <w:rPr>
          <w:sz w:val="20"/>
          <w:szCs w:val="20"/>
        </w:rPr>
      </w:pPr>
    </w:p>
    <w:p w:rsidR="003D2B50" w:rsidRDefault="003D2B50">
      <w:pPr>
        <w:spacing w:line="269" w:lineRule="exact"/>
        <w:rPr>
          <w:sz w:val="20"/>
          <w:szCs w:val="20"/>
        </w:rPr>
      </w:pPr>
    </w:p>
    <w:p w:rsidR="003D2B50" w:rsidRDefault="004762A9">
      <w:pPr>
        <w:numPr>
          <w:ilvl w:val="0"/>
          <w:numId w:val="11"/>
        </w:numPr>
        <w:tabs>
          <w:tab w:val="left" w:pos="1720"/>
        </w:tabs>
        <w:ind w:left="1720" w:hanging="253"/>
        <w:rPr>
          <w:rFonts w:eastAsia="Times New Roman"/>
          <w:b/>
          <w:bCs/>
          <w:sz w:val="26"/>
          <w:szCs w:val="26"/>
        </w:rPr>
      </w:pPr>
      <w:r>
        <w:rPr>
          <w:rFonts w:eastAsia="Times New Roman"/>
          <w:b/>
          <w:bCs/>
          <w:sz w:val="26"/>
          <w:szCs w:val="26"/>
        </w:rPr>
        <w:t>Органы и организации, участвующие в оказании услуги</w:t>
      </w:r>
    </w:p>
    <w:p w:rsidR="003D2B50" w:rsidRDefault="003D2B50">
      <w:pPr>
        <w:spacing w:line="200" w:lineRule="exact"/>
        <w:rPr>
          <w:sz w:val="20"/>
          <w:szCs w:val="20"/>
        </w:rPr>
      </w:pPr>
    </w:p>
    <w:p w:rsidR="003D2B50" w:rsidRDefault="003D2B50">
      <w:pPr>
        <w:spacing w:line="243" w:lineRule="exact"/>
        <w:rPr>
          <w:sz w:val="20"/>
          <w:szCs w:val="20"/>
        </w:rPr>
      </w:pPr>
    </w:p>
    <w:p w:rsidR="003D2B50" w:rsidRDefault="004762A9">
      <w:pPr>
        <w:ind w:left="820"/>
        <w:rPr>
          <w:sz w:val="20"/>
          <w:szCs w:val="20"/>
        </w:rPr>
      </w:pPr>
      <w:r>
        <w:rPr>
          <w:rFonts w:eastAsia="Times New Roman"/>
          <w:sz w:val="26"/>
          <w:szCs w:val="26"/>
        </w:rPr>
        <w:t>6.1. Органы, ответственные за предоставление Услуги</w:t>
      </w:r>
    </w:p>
    <w:p w:rsidR="003D2B50" w:rsidRDefault="003D2B50">
      <w:pPr>
        <w:spacing w:line="165" w:lineRule="exact"/>
        <w:rPr>
          <w:sz w:val="20"/>
          <w:szCs w:val="20"/>
        </w:rPr>
      </w:pPr>
    </w:p>
    <w:p w:rsidR="003D2B50" w:rsidRDefault="004762A9">
      <w:pPr>
        <w:spacing w:line="353" w:lineRule="auto"/>
        <w:ind w:left="260" w:firstLine="566"/>
        <w:jc w:val="both"/>
        <w:rPr>
          <w:sz w:val="20"/>
          <w:szCs w:val="20"/>
        </w:rPr>
      </w:pPr>
      <w:r>
        <w:rPr>
          <w:rFonts w:eastAsia="Times New Roman"/>
          <w:sz w:val="26"/>
          <w:szCs w:val="26"/>
        </w:rPr>
        <w:t>Органом, ответственным за предоставление Услуги, является отдел учета и распределения жилья Администрации Городского округа Подольск (далее – Отдел).</w:t>
      </w:r>
    </w:p>
    <w:p w:rsidR="003D2B50" w:rsidRDefault="003D2B50">
      <w:pPr>
        <w:spacing w:line="10" w:lineRule="exact"/>
        <w:rPr>
          <w:sz w:val="20"/>
          <w:szCs w:val="20"/>
        </w:rPr>
      </w:pPr>
    </w:p>
    <w:p w:rsidR="003D2B50" w:rsidRDefault="004762A9">
      <w:pPr>
        <w:ind w:left="820"/>
        <w:rPr>
          <w:sz w:val="20"/>
          <w:szCs w:val="20"/>
        </w:rPr>
      </w:pPr>
      <w:r>
        <w:rPr>
          <w:rFonts w:eastAsia="Times New Roman"/>
          <w:sz w:val="26"/>
          <w:szCs w:val="26"/>
        </w:rPr>
        <w:t>6.2. Отдел обеспечивает предоставление Услуги на базе МФЦ.</w:t>
      </w:r>
    </w:p>
    <w:p w:rsidR="003D2B50" w:rsidRDefault="003D2B50">
      <w:pPr>
        <w:spacing w:line="150" w:lineRule="exact"/>
        <w:rPr>
          <w:sz w:val="20"/>
          <w:szCs w:val="20"/>
        </w:rPr>
      </w:pPr>
    </w:p>
    <w:p w:rsidR="003D2B50" w:rsidRDefault="004762A9">
      <w:pPr>
        <w:ind w:left="820"/>
        <w:rPr>
          <w:sz w:val="20"/>
          <w:szCs w:val="20"/>
        </w:rPr>
      </w:pPr>
      <w:r>
        <w:rPr>
          <w:rFonts w:eastAsia="Times New Roman"/>
          <w:sz w:val="26"/>
          <w:szCs w:val="26"/>
        </w:rPr>
        <w:t>6.3. Отдел и МФЦ не вправе требовать от Заявителя осуществления действий,</w:t>
      </w:r>
    </w:p>
    <w:p w:rsidR="003D2B50" w:rsidRDefault="003D2B50">
      <w:pPr>
        <w:spacing w:line="165" w:lineRule="exact"/>
        <w:rPr>
          <w:sz w:val="20"/>
          <w:szCs w:val="20"/>
        </w:rPr>
      </w:pPr>
    </w:p>
    <w:p w:rsidR="003D2B50" w:rsidRDefault="004762A9">
      <w:pPr>
        <w:numPr>
          <w:ilvl w:val="0"/>
          <w:numId w:val="12"/>
        </w:numPr>
        <w:tabs>
          <w:tab w:val="left" w:pos="517"/>
        </w:tabs>
        <w:spacing w:line="356" w:lineRule="auto"/>
        <w:ind w:left="260" w:firstLine="2"/>
        <w:jc w:val="both"/>
        <w:rPr>
          <w:rFonts w:eastAsia="Times New Roman"/>
          <w:sz w:val="26"/>
          <w:szCs w:val="26"/>
        </w:rPr>
      </w:pPr>
      <w:r>
        <w:rPr>
          <w:rFonts w:eastAsia="Times New Roman"/>
          <w:sz w:val="26"/>
          <w:szCs w:val="26"/>
        </w:rPr>
        <w:t>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муниципальных услуг.</w:t>
      </w:r>
    </w:p>
    <w:p w:rsidR="003D2B50" w:rsidRDefault="003D2B50">
      <w:pPr>
        <w:spacing w:line="200" w:lineRule="exact"/>
        <w:rPr>
          <w:sz w:val="20"/>
          <w:szCs w:val="20"/>
        </w:rPr>
      </w:pPr>
    </w:p>
    <w:p w:rsidR="003D2B50" w:rsidRDefault="003D2B50">
      <w:pPr>
        <w:spacing w:line="272" w:lineRule="exact"/>
        <w:rPr>
          <w:sz w:val="20"/>
          <w:szCs w:val="20"/>
        </w:rPr>
      </w:pPr>
    </w:p>
    <w:p w:rsidR="003D2B50" w:rsidRDefault="004762A9">
      <w:pPr>
        <w:jc w:val="right"/>
        <w:rPr>
          <w:sz w:val="20"/>
          <w:szCs w:val="20"/>
        </w:rPr>
      </w:pPr>
      <w:r>
        <w:rPr>
          <w:rFonts w:ascii="Calibri" w:eastAsia="Calibri" w:hAnsi="Calibri" w:cs="Calibri"/>
        </w:rPr>
        <w:t>3</w:t>
      </w:r>
    </w:p>
    <w:p w:rsidR="003D2B50" w:rsidRDefault="003D2B50">
      <w:pPr>
        <w:sectPr w:rsidR="003D2B50">
          <w:pgSz w:w="11900" w:h="16838"/>
          <w:pgMar w:top="1440" w:right="846" w:bottom="188" w:left="1440" w:header="0" w:footer="0" w:gutter="0"/>
          <w:cols w:space="720" w:equalWidth="0">
            <w:col w:w="9620"/>
          </w:cols>
        </w:sectPr>
      </w:pPr>
    </w:p>
    <w:p w:rsidR="003D2B50" w:rsidRDefault="004762A9">
      <w:pPr>
        <w:ind w:left="820"/>
        <w:rPr>
          <w:sz w:val="20"/>
          <w:szCs w:val="20"/>
        </w:rPr>
      </w:pPr>
      <w:r>
        <w:rPr>
          <w:rFonts w:eastAsia="Times New Roman"/>
          <w:sz w:val="26"/>
          <w:szCs w:val="26"/>
        </w:rPr>
        <w:lastRenderedPageBreak/>
        <w:t>6.4. Перечень других Органов и организаций, с которыми взаимодействует</w:t>
      </w:r>
    </w:p>
    <w:p w:rsidR="003D2B50" w:rsidRDefault="003D2B50">
      <w:pPr>
        <w:spacing w:line="150" w:lineRule="exact"/>
        <w:rPr>
          <w:sz w:val="20"/>
          <w:szCs w:val="20"/>
        </w:rPr>
      </w:pPr>
    </w:p>
    <w:p w:rsidR="003D2B50" w:rsidRDefault="004762A9">
      <w:pPr>
        <w:tabs>
          <w:tab w:val="left" w:pos="1180"/>
          <w:tab w:val="left" w:pos="1560"/>
          <w:tab w:val="left" w:pos="2440"/>
          <w:tab w:val="left" w:pos="4460"/>
          <w:tab w:val="left" w:pos="5580"/>
          <w:tab w:val="left" w:pos="6560"/>
          <w:tab w:val="left" w:pos="6940"/>
          <w:tab w:val="left" w:pos="8580"/>
          <w:tab w:val="left" w:pos="9100"/>
          <w:tab w:val="left" w:pos="9480"/>
        </w:tabs>
        <w:ind w:left="260"/>
        <w:rPr>
          <w:sz w:val="20"/>
          <w:szCs w:val="20"/>
        </w:rPr>
      </w:pPr>
      <w:r>
        <w:rPr>
          <w:rFonts w:eastAsia="Times New Roman"/>
          <w:sz w:val="26"/>
          <w:szCs w:val="26"/>
        </w:rPr>
        <w:t>Отдел</w:t>
      </w:r>
      <w:r>
        <w:rPr>
          <w:rFonts w:eastAsia="Times New Roman"/>
          <w:sz w:val="26"/>
          <w:szCs w:val="26"/>
        </w:rPr>
        <w:tab/>
        <w:t>в</w:t>
      </w:r>
      <w:r>
        <w:rPr>
          <w:rFonts w:eastAsia="Times New Roman"/>
          <w:sz w:val="26"/>
          <w:szCs w:val="26"/>
        </w:rPr>
        <w:tab/>
        <w:t>целях</w:t>
      </w:r>
      <w:r>
        <w:rPr>
          <w:rFonts w:eastAsia="Times New Roman"/>
          <w:sz w:val="26"/>
          <w:szCs w:val="26"/>
        </w:rPr>
        <w:tab/>
        <w:t>предоставления</w:t>
      </w:r>
      <w:r>
        <w:rPr>
          <w:rFonts w:eastAsia="Times New Roman"/>
          <w:sz w:val="26"/>
          <w:szCs w:val="26"/>
        </w:rPr>
        <w:tab/>
        <w:t>Услуги,</w:t>
      </w:r>
      <w:r>
        <w:rPr>
          <w:rFonts w:eastAsia="Times New Roman"/>
          <w:sz w:val="26"/>
          <w:szCs w:val="26"/>
        </w:rPr>
        <w:tab/>
        <w:t>указан</w:t>
      </w:r>
      <w:r>
        <w:rPr>
          <w:rFonts w:eastAsia="Times New Roman"/>
          <w:sz w:val="26"/>
          <w:szCs w:val="26"/>
        </w:rPr>
        <w:tab/>
        <w:t>в</w:t>
      </w:r>
      <w:r>
        <w:rPr>
          <w:rFonts w:eastAsia="Times New Roman"/>
          <w:sz w:val="26"/>
          <w:szCs w:val="26"/>
        </w:rPr>
        <w:tab/>
        <w:t>приложении</w:t>
      </w:r>
      <w:r>
        <w:rPr>
          <w:rFonts w:eastAsia="Times New Roman"/>
          <w:sz w:val="26"/>
          <w:szCs w:val="26"/>
        </w:rPr>
        <w:tab/>
        <w:t>№</w:t>
      </w:r>
      <w:r>
        <w:rPr>
          <w:sz w:val="20"/>
          <w:szCs w:val="20"/>
        </w:rPr>
        <w:tab/>
      </w:r>
      <w:r>
        <w:rPr>
          <w:rFonts w:eastAsia="Times New Roman"/>
          <w:sz w:val="26"/>
          <w:szCs w:val="26"/>
        </w:rPr>
        <w:t>4</w:t>
      </w:r>
      <w:r>
        <w:rPr>
          <w:sz w:val="20"/>
          <w:szCs w:val="20"/>
        </w:rPr>
        <w:tab/>
      </w:r>
      <w:r>
        <w:rPr>
          <w:rFonts w:eastAsia="Times New Roman"/>
          <w:sz w:val="24"/>
          <w:szCs w:val="24"/>
        </w:rPr>
        <w:t>к</w:t>
      </w:r>
    </w:p>
    <w:p w:rsidR="003D2B50" w:rsidRDefault="003D2B50">
      <w:pPr>
        <w:spacing w:line="150" w:lineRule="exact"/>
        <w:rPr>
          <w:sz w:val="20"/>
          <w:szCs w:val="20"/>
        </w:rPr>
      </w:pPr>
    </w:p>
    <w:p w:rsidR="003D2B50" w:rsidRDefault="004762A9">
      <w:pPr>
        <w:ind w:left="260"/>
        <w:rPr>
          <w:sz w:val="20"/>
          <w:szCs w:val="20"/>
        </w:rPr>
      </w:pPr>
      <w:r>
        <w:rPr>
          <w:rFonts w:eastAsia="Times New Roman"/>
          <w:sz w:val="26"/>
          <w:szCs w:val="26"/>
        </w:rPr>
        <w:t>Административному регламенту.</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6" w:lineRule="exact"/>
        <w:rPr>
          <w:sz w:val="20"/>
          <w:szCs w:val="20"/>
        </w:rPr>
      </w:pPr>
    </w:p>
    <w:p w:rsidR="003D2B50" w:rsidRDefault="004762A9">
      <w:pPr>
        <w:numPr>
          <w:ilvl w:val="0"/>
          <w:numId w:val="13"/>
        </w:numPr>
        <w:tabs>
          <w:tab w:val="left" w:pos="1220"/>
        </w:tabs>
        <w:ind w:left="1220" w:hanging="250"/>
        <w:rPr>
          <w:rFonts w:eastAsia="Times New Roman"/>
          <w:b/>
          <w:bCs/>
          <w:sz w:val="26"/>
          <w:szCs w:val="26"/>
        </w:rPr>
      </w:pPr>
      <w:r>
        <w:rPr>
          <w:rFonts w:eastAsia="Times New Roman"/>
          <w:b/>
          <w:bCs/>
          <w:sz w:val="26"/>
          <w:szCs w:val="26"/>
        </w:rPr>
        <w:t>Основания для обращения и результаты предоставления Услуги</w:t>
      </w:r>
    </w:p>
    <w:p w:rsidR="003D2B50" w:rsidRDefault="003D2B50">
      <w:pPr>
        <w:spacing w:line="200" w:lineRule="exact"/>
        <w:rPr>
          <w:sz w:val="20"/>
          <w:szCs w:val="20"/>
        </w:rPr>
      </w:pPr>
    </w:p>
    <w:p w:rsidR="003D2B50" w:rsidRDefault="003D2B50">
      <w:pPr>
        <w:spacing w:line="255"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7.1. Заявитель обращается в МФЦ для предоставления Услуги по предоставлению жилого помещения специализированного жилищного фонда муниципального образования «Городской округ Подольск Московской области».</w:t>
      </w:r>
    </w:p>
    <w:p w:rsidR="003D2B50" w:rsidRDefault="003D2B50">
      <w:pPr>
        <w:spacing w:line="24" w:lineRule="exact"/>
        <w:rPr>
          <w:sz w:val="20"/>
          <w:szCs w:val="20"/>
        </w:rPr>
      </w:pPr>
    </w:p>
    <w:p w:rsidR="003D2B50" w:rsidRDefault="004762A9">
      <w:pPr>
        <w:spacing w:line="358" w:lineRule="auto"/>
        <w:ind w:left="260" w:firstLine="566"/>
        <w:jc w:val="both"/>
        <w:rPr>
          <w:sz w:val="20"/>
          <w:szCs w:val="20"/>
        </w:rPr>
      </w:pPr>
      <w:r>
        <w:rPr>
          <w:rFonts w:eastAsia="Times New Roman"/>
          <w:sz w:val="26"/>
          <w:szCs w:val="26"/>
        </w:rPr>
        <w:t>7.2. Основанием для предоставления Услуги является личное (письменное) обращение Заявителя в МФЦ с предоставлением необходимых документов, указанных в приложении № 5 к Административному регламенту, в зависимости от рассматриваемого вопроса, или обращение в Отдел посредством почты или в электронной форме через Единый портал государственных и муниципальных услуг (функций) или Портал государственных и муниципальных услуг Московской области.</w:t>
      </w:r>
    </w:p>
    <w:p w:rsidR="003D2B50" w:rsidRDefault="003D2B50">
      <w:pPr>
        <w:spacing w:line="3" w:lineRule="exact"/>
        <w:rPr>
          <w:sz w:val="20"/>
          <w:szCs w:val="20"/>
        </w:rPr>
      </w:pPr>
    </w:p>
    <w:p w:rsidR="003D2B50" w:rsidRDefault="004762A9">
      <w:pPr>
        <w:ind w:left="820"/>
        <w:rPr>
          <w:sz w:val="20"/>
          <w:szCs w:val="20"/>
        </w:rPr>
      </w:pPr>
      <w:r>
        <w:rPr>
          <w:rFonts w:eastAsia="Times New Roman"/>
          <w:sz w:val="26"/>
          <w:szCs w:val="26"/>
        </w:rPr>
        <w:t>Заявление подается на имя Главы Городского округа Подольск.</w:t>
      </w:r>
    </w:p>
    <w:p w:rsidR="003D2B50" w:rsidRDefault="003D2B50">
      <w:pPr>
        <w:spacing w:line="150" w:lineRule="exact"/>
        <w:rPr>
          <w:sz w:val="20"/>
          <w:szCs w:val="20"/>
        </w:rPr>
      </w:pPr>
    </w:p>
    <w:p w:rsidR="003D2B50" w:rsidRDefault="004762A9">
      <w:pPr>
        <w:ind w:left="820"/>
        <w:rPr>
          <w:sz w:val="20"/>
          <w:szCs w:val="20"/>
        </w:rPr>
      </w:pPr>
      <w:r>
        <w:rPr>
          <w:rFonts w:eastAsia="Times New Roman"/>
          <w:sz w:val="26"/>
          <w:szCs w:val="26"/>
        </w:rPr>
        <w:t>7.3. Результатом предоставления Услуги является:</w:t>
      </w:r>
    </w:p>
    <w:p w:rsidR="003D2B50" w:rsidRDefault="003D2B50">
      <w:pPr>
        <w:spacing w:line="162"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а) принятие постановления Главы Городского округа Подольск о предоставлении Заявителю муниципального специализированного жилого помещения по договору найма специализированного жилого помещения и выдача Заявителю договора найма специализированного жилого помещения;</w:t>
      </w:r>
    </w:p>
    <w:p w:rsidR="003D2B50" w:rsidRDefault="003D2B50">
      <w:pPr>
        <w:spacing w:line="22" w:lineRule="exact"/>
        <w:rPr>
          <w:sz w:val="20"/>
          <w:szCs w:val="20"/>
        </w:rPr>
      </w:pPr>
    </w:p>
    <w:p w:rsidR="003D2B50" w:rsidRDefault="004762A9">
      <w:pPr>
        <w:spacing w:line="355" w:lineRule="auto"/>
        <w:ind w:left="260" w:firstLine="566"/>
        <w:jc w:val="both"/>
        <w:rPr>
          <w:sz w:val="20"/>
          <w:szCs w:val="20"/>
        </w:rPr>
      </w:pPr>
      <w:r>
        <w:rPr>
          <w:rFonts w:eastAsia="Times New Roman"/>
          <w:sz w:val="26"/>
          <w:szCs w:val="26"/>
        </w:rPr>
        <w:t>б) отказ в предоставлении Заявителю муниципального специализированного жилого помещения по договору найма специализированного жилого помещения, оформленный на бумажном носителе или в электронной форме в соответствии с требованиями действующего законодательства.</w:t>
      </w:r>
    </w:p>
    <w:p w:rsidR="003D2B50" w:rsidRDefault="003D2B50">
      <w:pPr>
        <w:spacing w:line="200" w:lineRule="exact"/>
        <w:rPr>
          <w:sz w:val="20"/>
          <w:szCs w:val="20"/>
        </w:rPr>
      </w:pPr>
    </w:p>
    <w:p w:rsidR="003D2B50" w:rsidRDefault="003D2B50">
      <w:pPr>
        <w:spacing w:line="265" w:lineRule="exact"/>
        <w:rPr>
          <w:sz w:val="20"/>
          <w:szCs w:val="20"/>
        </w:rPr>
      </w:pPr>
    </w:p>
    <w:p w:rsidR="003D2B50" w:rsidRDefault="004762A9">
      <w:pPr>
        <w:numPr>
          <w:ilvl w:val="0"/>
          <w:numId w:val="14"/>
        </w:numPr>
        <w:tabs>
          <w:tab w:val="left" w:pos="2380"/>
        </w:tabs>
        <w:ind w:left="2380" w:hanging="262"/>
        <w:rPr>
          <w:rFonts w:eastAsia="Times New Roman"/>
          <w:b/>
          <w:bCs/>
          <w:sz w:val="26"/>
          <w:szCs w:val="26"/>
        </w:rPr>
      </w:pPr>
      <w:r>
        <w:rPr>
          <w:rFonts w:eastAsia="Times New Roman"/>
          <w:b/>
          <w:bCs/>
          <w:sz w:val="26"/>
          <w:szCs w:val="26"/>
        </w:rPr>
        <w:t>Срок предоставления муниципальной услуги</w:t>
      </w:r>
    </w:p>
    <w:p w:rsidR="003D2B50" w:rsidRDefault="003D2B50">
      <w:pPr>
        <w:spacing w:line="200" w:lineRule="exact"/>
        <w:rPr>
          <w:sz w:val="20"/>
          <w:szCs w:val="20"/>
        </w:rPr>
      </w:pPr>
    </w:p>
    <w:p w:rsidR="003D2B50" w:rsidRDefault="003D2B50">
      <w:pPr>
        <w:spacing w:line="243" w:lineRule="exact"/>
        <w:rPr>
          <w:sz w:val="20"/>
          <w:szCs w:val="20"/>
        </w:rPr>
      </w:pPr>
    </w:p>
    <w:p w:rsidR="003D2B50" w:rsidRDefault="004762A9">
      <w:pPr>
        <w:ind w:left="820"/>
        <w:rPr>
          <w:sz w:val="20"/>
          <w:szCs w:val="20"/>
        </w:rPr>
      </w:pPr>
      <w:r>
        <w:rPr>
          <w:rFonts w:eastAsia="Times New Roman"/>
          <w:sz w:val="26"/>
          <w:szCs w:val="26"/>
        </w:rPr>
        <w:t>8.1. Срок предоставления Услуги.</w:t>
      </w:r>
    </w:p>
    <w:p w:rsidR="003D2B50" w:rsidRDefault="003D2B50">
      <w:pPr>
        <w:spacing w:line="147" w:lineRule="exact"/>
        <w:rPr>
          <w:sz w:val="20"/>
          <w:szCs w:val="20"/>
        </w:rPr>
      </w:pPr>
    </w:p>
    <w:p w:rsidR="003D2B50" w:rsidRDefault="004762A9">
      <w:pPr>
        <w:ind w:left="820"/>
        <w:rPr>
          <w:sz w:val="20"/>
          <w:szCs w:val="20"/>
        </w:rPr>
      </w:pPr>
      <w:r>
        <w:rPr>
          <w:rFonts w:eastAsia="Times New Roman"/>
          <w:sz w:val="26"/>
          <w:szCs w:val="26"/>
        </w:rPr>
        <w:t>Срок  предоставления  Услуги  не  должен  превышать  30  календарных  дней</w:t>
      </w:r>
    </w:p>
    <w:p w:rsidR="003D2B50" w:rsidRDefault="003D2B50">
      <w:pPr>
        <w:spacing w:line="165" w:lineRule="exact"/>
        <w:rPr>
          <w:sz w:val="20"/>
          <w:szCs w:val="20"/>
        </w:rPr>
      </w:pPr>
    </w:p>
    <w:p w:rsidR="003D2B50" w:rsidRDefault="004762A9">
      <w:pPr>
        <w:numPr>
          <w:ilvl w:val="0"/>
          <w:numId w:val="15"/>
        </w:numPr>
        <w:tabs>
          <w:tab w:val="left" w:pos="610"/>
        </w:tabs>
        <w:spacing w:line="348" w:lineRule="auto"/>
        <w:ind w:left="260" w:firstLine="2"/>
        <w:rPr>
          <w:rFonts w:eastAsia="Times New Roman"/>
          <w:sz w:val="26"/>
          <w:szCs w:val="26"/>
        </w:rPr>
      </w:pPr>
      <w:r>
        <w:rPr>
          <w:rFonts w:eastAsia="Times New Roman"/>
          <w:sz w:val="26"/>
          <w:szCs w:val="26"/>
        </w:rPr>
        <w:t>даты регистрации письменного обращения Заявителя о предоставлении муниципальной услуги в Отделе.</w:t>
      </w:r>
    </w:p>
    <w:p w:rsidR="003D2B50" w:rsidRDefault="003D2B50">
      <w:pPr>
        <w:spacing w:line="183" w:lineRule="exact"/>
        <w:rPr>
          <w:sz w:val="20"/>
          <w:szCs w:val="20"/>
        </w:rPr>
      </w:pPr>
    </w:p>
    <w:p w:rsidR="003D2B50" w:rsidRDefault="004762A9">
      <w:pPr>
        <w:ind w:left="9500"/>
        <w:rPr>
          <w:sz w:val="20"/>
          <w:szCs w:val="20"/>
        </w:rPr>
      </w:pPr>
      <w:r>
        <w:rPr>
          <w:rFonts w:ascii="Calibri" w:eastAsia="Calibri" w:hAnsi="Calibri" w:cs="Calibri"/>
        </w:rPr>
        <w:t>4</w:t>
      </w:r>
    </w:p>
    <w:p w:rsidR="003D2B50" w:rsidRDefault="003D2B50">
      <w:pPr>
        <w:sectPr w:rsidR="003D2B50">
          <w:pgSz w:w="11900" w:h="16838"/>
          <w:pgMar w:top="1147" w:right="846" w:bottom="188" w:left="1440" w:header="0" w:footer="0" w:gutter="0"/>
          <w:cols w:space="720" w:equalWidth="0">
            <w:col w:w="9620"/>
          </w:cols>
        </w:sectPr>
      </w:pPr>
    </w:p>
    <w:p w:rsidR="003D2B50" w:rsidRDefault="004762A9">
      <w:pPr>
        <w:spacing w:line="354" w:lineRule="auto"/>
        <w:ind w:left="260" w:firstLine="566"/>
        <w:jc w:val="both"/>
        <w:rPr>
          <w:sz w:val="20"/>
          <w:szCs w:val="20"/>
        </w:rPr>
      </w:pPr>
      <w:r>
        <w:rPr>
          <w:rFonts w:eastAsia="Times New Roman"/>
          <w:sz w:val="26"/>
          <w:szCs w:val="26"/>
        </w:rPr>
        <w:lastRenderedPageBreak/>
        <w:t>Срок предоставления Услуги, запрос на получение которой передан Заявителем через МФЦ, исчисляется со дня регистрации заявления на получение Услуги в МФЦ.</w:t>
      </w:r>
    </w:p>
    <w:p w:rsidR="003D2B50" w:rsidRDefault="003D2B50">
      <w:pPr>
        <w:spacing w:line="24" w:lineRule="exact"/>
        <w:rPr>
          <w:sz w:val="20"/>
          <w:szCs w:val="20"/>
        </w:rPr>
      </w:pPr>
    </w:p>
    <w:p w:rsidR="003D2B50" w:rsidRDefault="004762A9">
      <w:pPr>
        <w:spacing w:line="348" w:lineRule="auto"/>
        <w:ind w:left="260" w:firstLine="566"/>
        <w:jc w:val="both"/>
        <w:rPr>
          <w:sz w:val="20"/>
          <w:szCs w:val="20"/>
        </w:rPr>
      </w:pPr>
      <w:r>
        <w:rPr>
          <w:rFonts w:eastAsia="Times New Roman"/>
          <w:sz w:val="26"/>
          <w:szCs w:val="26"/>
        </w:rPr>
        <w:t>8.2. Сроки передачи запроса о предоставлении Услуги и прилагаемых документов из МФЦ в Отдел, а также передачи результата Услуги из Отдела</w:t>
      </w:r>
    </w:p>
    <w:p w:rsidR="003D2B50" w:rsidRDefault="003D2B50">
      <w:pPr>
        <w:spacing w:line="31" w:lineRule="exact"/>
        <w:rPr>
          <w:sz w:val="20"/>
          <w:szCs w:val="20"/>
        </w:rPr>
      </w:pPr>
    </w:p>
    <w:p w:rsidR="003D2B50" w:rsidRDefault="004762A9">
      <w:pPr>
        <w:numPr>
          <w:ilvl w:val="0"/>
          <w:numId w:val="16"/>
        </w:numPr>
        <w:tabs>
          <w:tab w:val="left" w:pos="471"/>
        </w:tabs>
        <w:spacing w:line="346" w:lineRule="auto"/>
        <w:ind w:left="260" w:firstLine="2"/>
        <w:rPr>
          <w:rFonts w:eastAsia="Times New Roman"/>
          <w:sz w:val="26"/>
          <w:szCs w:val="26"/>
        </w:rPr>
      </w:pPr>
      <w:r>
        <w:rPr>
          <w:rFonts w:eastAsia="Times New Roman"/>
          <w:sz w:val="26"/>
          <w:szCs w:val="26"/>
        </w:rPr>
        <w:t>МФЦ устанавливаются Соглашением о взаимодействии между Администрацией Городского округа Подольск и МФЦ.</w:t>
      </w:r>
    </w:p>
    <w:p w:rsidR="003D2B50" w:rsidRDefault="003D2B50">
      <w:pPr>
        <w:spacing w:line="341" w:lineRule="exact"/>
        <w:rPr>
          <w:sz w:val="20"/>
          <w:szCs w:val="20"/>
        </w:rPr>
      </w:pPr>
    </w:p>
    <w:p w:rsidR="003D2B50" w:rsidRDefault="004762A9">
      <w:pPr>
        <w:numPr>
          <w:ilvl w:val="0"/>
          <w:numId w:val="17"/>
        </w:numPr>
        <w:tabs>
          <w:tab w:val="left" w:pos="2713"/>
        </w:tabs>
        <w:spacing w:line="245" w:lineRule="auto"/>
        <w:ind w:left="2480" w:right="2200" w:hanging="29"/>
        <w:jc w:val="both"/>
        <w:rPr>
          <w:rFonts w:eastAsia="Times New Roman"/>
          <w:b/>
          <w:bCs/>
          <w:sz w:val="25"/>
          <w:szCs w:val="25"/>
        </w:rPr>
      </w:pPr>
      <w:r>
        <w:rPr>
          <w:rFonts w:eastAsia="Times New Roman"/>
          <w:b/>
          <w:bCs/>
          <w:sz w:val="25"/>
          <w:szCs w:val="25"/>
        </w:rPr>
        <w:t>Исчерпывающий перечень документов, необходимых для предоставления Услуги</w:t>
      </w:r>
    </w:p>
    <w:p w:rsidR="003D2B50" w:rsidRDefault="003D2B50">
      <w:pPr>
        <w:spacing w:line="200" w:lineRule="exact"/>
        <w:rPr>
          <w:sz w:val="20"/>
          <w:szCs w:val="20"/>
        </w:rPr>
      </w:pPr>
    </w:p>
    <w:p w:rsidR="003D2B50" w:rsidRDefault="003D2B50">
      <w:pPr>
        <w:spacing w:line="252" w:lineRule="exact"/>
        <w:rPr>
          <w:sz w:val="20"/>
          <w:szCs w:val="20"/>
        </w:rPr>
      </w:pPr>
    </w:p>
    <w:p w:rsidR="003D2B50" w:rsidRDefault="004762A9">
      <w:pPr>
        <w:spacing w:line="355" w:lineRule="auto"/>
        <w:ind w:left="260" w:firstLine="566"/>
        <w:jc w:val="both"/>
        <w:rPr>
          <w:sz w:val="20"/>
          <w:szCs w:val="20"/>
        </w:rPr>
      </w:pPr>
      <w:r>
        <w:rPr>
          <w:rFonts w:eastAsia="Times New Roman"/>
          <w:sz w:val="26"/>
          <w:szCs w:val="26"/>
        </w:rPr>
        <w:t>9.1. Для рассмотрения вопроса о предоставлении служебного жилого помещения по договору найма специализированного жилого помещения Заявителю необходимо предоставить документы, указанные в приложении № 5 (п. 1.1) к Административному регламенту.</w:t>
      </w:r>
    </w:p>
    <w:p w:rsidR="003D2B50" w:rsidRDefault="003D2B50">
      <w:pPr>
        <w:spacing w:line="24"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9.2. Для рассмотрения вопроса о предоставлении жилого помещения в общежитии по договору найма специализированного жилого помещения Заявителю необходимо предоставить документы, указанные в приложении № 5 (п. 1.2) к Административному регламенту.</w:t>
      </w:r>
    </w:p>
    <w:p w:rsidR="003D2B50" w:rsidRDefault="003D2B50">
      <w:pPr>
        <w:spacing w:line="22" w:lineRule="exact"/>
        <w:rPr>
          <w:sz w:val="20"/>
          <w:szCs w:val="20"/>
        </w:rPr>
      </w:pPr>
    </w:p>
    <w:p w:rsidR="003D2B50" w:rsidRDefault="004762A9">
      <w:pPr>
        <w:spacing w:line="355" w:lineRule="auto"/>
        <w:ind w:left="260" w:firstLine="566"/>
        <w:jc w:val="both"/>
        <w:rPr>
          <w:sz w:val="20"/>
          <w:szCs w:val="20"/>
        </w:rPr>
      </w:pPr>
      <w:r>
        <w:rPr>
          <w:rFonts w:eastAsia="Times New Roman"/>
          <w:sz w:val="26"/>
          <w:szCs w:val="26"/>
        </w:rPr>
        <w:t>9.3. Для рассмотрения вопроса о предоставлении жилого помещения маневренного фонда по договору найма специализированного жилого помещения Заявителю необходимо предоставить документы, указанные в приложении № 5 (п. 1.3) к Административному регламенту.</w:t>
      </w:r>
    </w:p>
    <w:p w:rsidR="003D2B50" w:rsidRDefault="003D2B50">
      <w:pPr>
        <w:spacing w:line="24"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9.4. Отдел и МФЦ не вправе требовать от Заявителя 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D2B50" w:rsidRDefault="003D2B50">
      <w:pPr>
        <w:spacing w:line="200" w:lineRule="exact"/>
        <w:rPr>
          <w:sz w:val="20"/>
          <w:szCs w:val="20"/>
        </w:rPr>
      </w:pPr>
    </w:p>
    <w:p w:rsidR="003D2B50" w:rsidRDefault="003D2B50">
      <w:pPr>
        <w:spacing w:line="275" w:lineRule="exact"/>
        <w:rPr>
          <w:sz w:val="20"/>
          <w:szCs w:val="20"/>
        </w:rPr>
      </w:pPr>
    </w:p>
    <w:p w:rsidR="003D2B50" w:rsidRDefault="004762A9">
      <w:pPr>
        <w:numPr>
          <w:ilvl w:val="0"/>
          <w:numId w:val="18"/>
        </w:numPr>
        <w:tabs>
          <w:tab w:val="left" w:pos="746"/>
        </w:tabs>
        <w:spacing w:line="247" w:lineRule="auto"/>
        <w:ind w:left="1360" w:right="100" w:hanging="1012"/>
        <w:rPr>
          <w:rFonts w:eastAsia="Times New Roman"/>
          <w:b/>
          <w:bCs/>
          <w:sz w:val="25"/>
          <w:szCs w:val="25"/>
        </w:rPr>
      </w:pPr>
      <w:r>
        <w:rPr>
          <w:rFonts w:eastAsia="Times New Roman"/>
          <w:b/>
          <w:bCs/>
          <w:sz w:val="25"/>
          <w:szCs w:val="25"/>
        </w:rPr>
        <w:t>Исчерпывающий перечень документов, необходимых для предоставления Услуги, которые находятся в распоряжении Органов власти</w:t>
      </w:r>
    </w:p>
    <w:p w:rsidR="003D2B50" w:rsidRDefault="003D2B50">
      <w:pPr>
        <w:spacing w:line="200" w:lineRule="exact"/>
        <w:rPr>
          <w:sz w:val="20"/>
          <w:szCs w:val="20"/>
        </w:rPr>
      </w:pPr>
    </w:p>
    <w:p w:rsidR="003D2B50" w:rsidRDefault="003D2B50">
      <w:pPr>
        <w:spacing w:line="248"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10.1. Сотрудниками Отдела или МФЦ запрашиваются выписки из Единого государственного реестра прав на недвижимое имущество и сделок с ним о наличии в собственности Заявителя и членов его семьи на имевшиеся (имеющиеся)</w:t>
      </w:r>
    </w:p>
    <w:p w:rsidR="003D2B50" w:rsidRDefault="003D2B50">
      <w:pPr>
        <w:spacing w:line="176" w:lineRule="exact"/>
        <w:rPr>
          <w:sz w:val="20"/>
          <w:szCs w:val="20"/>
        </w:rPr>
      </w:pPr>
    </w:p>
    <w:p w:rsidR="003D2B50" w:rsidRDefault="004762A9">
      <w:pPr>
        <w:jc w:val="right"/>
        <w:rPr>
          <w:sz w:val="20"/>
          <w:szCs w:val="20"/>
        </w:rPr>
      </w:pPr>
      <w:r>
        <w:rPr>
          <w:rFonts w:ascii="Calibri" w:eastAsia="Calibri" w:hAnsi="Calibri" w:cs="Calibri"/>
        </w:rPr>
        <w:t>5</w:t>
      </w:r>
    </w:p>
    <w:p w:rsidR="003D2B50" w:rsidRDefault="003D2B50">
      <w:pPr>
        <w:sectPr w:rsidR="003D2B50">
          <w:pgSz w:w="11900" w:h="16838"/>
          <w:pgMar w:top="1161" w:right="846" w:bottom="188" w:left="1440" w:header="0" w:footer="0" w:gutter="0"/>
          <w:cols w:space="720" w:equalWidth="0">
            <w:col w:w="9620"/>
          </w:cols>
        </w:sectPr>
      </w:pPr>
    </w:p>
    <w:p w:rsidR="003D2B50" w:rsidRDefault="004762A9">
      <w:pPr>
        <w:spacing w:line="348" w:lineRule="auto"/>
        <w:ind w:left="260"/>
        <w:jc w:val="both"/>
        <w:rPr>
          <w:sz w:val="20"/>
          <w:szCs w:val="20"/>
        </w:rPr>
      </w:pPr>
      <w:r>
        <w:rPr>
          <w:rFonts w:eastAsia="Times New Roman"/>
          <w:sz w:val="26"/>
          <w:szCs w:val="26"/>
        </w:rPr>
        <w:lastRenderedPageBreak/>
        <w:t>жилые помещения, а также о совершенных Заявителем и членами его семьи сделках с жилыми помещениями за последние пять лет по Российской Федерации.</w:t>
      </w:r>
    </w:p>
    <w:p w:rsidR="003D2B50" w:rsidRDefault="003D2B50">
      <w:pPr>
        <w:spacing w:line="31"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10.2. Документы, указанные в пункте 10.1 Административного регламента могут быть представлены Заявителем по собственной инициативе. Непредставление Заявителем данных документов не является основанием для отказа Заявителю в предоставлении Услуги.</w:t>
      </w:r>
    </w:p>
    <w:p w:rsidR="003D2B50" w:rsidRDefault="003D2B50">
      <w:pPr>
        <w:spacing w:line="21" w:lineRule="exact"/>
        <w:rPr>
          <w:sz w:val="20"/>
          <w:szCs w:val="20"/>
        </w:rPr>
      </w:pPr>
    </w:p>
    <w:p w:rsidR="003D2B50" w:rsidRDefault="004762A9">
      <w:pPr>
        <w:spacing w:line="353" w:lineRule="auto"/>
        <w:ind w:left="260" w:firstLine="566"/>
        <w:jc w:val="both"/>
        <w:rPr>
          <w:sz w:val="20"/>
          <w:szCs w:val="20"/>
        </w:rPr>
      </w:pPr>
      <w:r>
        <w:rPr>
          <w:rFonts w:eastAsia="Times New Roman"/>
          <w:sz w:val="26"/>
          <w:szCs w:val="26"/>
        </w:rPr>
        <w:t>10.3. Отдел и МФЦ не вправе требовать от Заявителя представления документов и информации, указанных в пункте 10.1 Административного регламента.</w:t>
      </w:r>
    </w:p>
    <w:p w:rsidR="003D2B50" w:rsidRDefault="003D2B50">
      <w:pPr>
        <w:spacing w:line="25"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10.4. Отдел и МФЦ не вправе требовать от Заявителя предоставление информации и осуществления действий, не предусмотренных Административным регламентом.</w:t>
      </w:r>
    </w:p>
    <w:p w:rsidR="003D2B50" w:rsidRDefault="003D2B50">
      <w:pPr>
        <w:spacing w:line="200" w:lineRule="exact"/>
        <w:rPr>
          <w:sz w:val="20"/>
          <w:szCs w:val="20"/>
        </w:rPr>
      </w:pPr>
    </w:p>
    <w:p w:rsidR="003D2B50" w:rsidRDefault="003D2B50">
      <w:pPr>
        <w:spacing w:line="265" w:lineRule="exact"/>
        <w:rPr>
          <w:sz w:val="20"/>
          <w:szCs w:val="20"/>
        </w:rPr>
      </w:pPr>
    </w:p>
    <w:p w:rsidR="003D2B50" w:rsidRDefault="004762A9">
      <w:pPr>
        <w:numPr>
          <w:ilvl w:val="2"/>
          <w:numId w:val="19"/>
        </w:numPr>
        <w:tabs>
          <w:tab w:val="left" w:pos="2180"/>
        </w:tabs>
        <w:ind w:left="2180" w:hanging="399"/>
        <w:rPr>
          <w:rFonts w:eastAsia="Times New Roman"/>
          <w:b/>
          <w:bCs/>
          <w:sz w:val="26"/>
          <w:szCs w:val="26"/>
        </w:rPr>
      </w:pPr>
      <w:r>
        <w:rPr>
          <w:rFonts w:eastAsia="Times New Roman"/>
          <w:b/>
          <w:bCs/>
          <w:sz w:val="26"/>
          <w:szCs w:val="26"/>
        </w:rPr>
        <w:t>Стоимость предоставления Услуги для Заявителя</w:t>
      </w:r>
    </w:p>
    <w:p w:rsidR="003D2B50" w:rsidRDefault="003D2B50">
      <w:pPr>
        <w:spacing w:line="200" w:lineRule="exact"/>
        <w:rPr>
          <w:rFonts w:eastAsia="Times New Roman"/>
          <w:b/>
          <w:bCs/>
          <w:sz w:val="26"/>
          <w:szCs w:val="26"/>
        </w:rPr>
      </w:pPr>
    </w:p>
    <w:p w:rsidR="003D2B50" w:rsidRDefault="003D2B50">
      <w:pPr>
        <w:spacing w:line="240" w:lineRule="exact"/>
        <w:rPr>
          <w:rFonts w:eastAsia="Times New Roman"/>
          <w:b/>
          <w:bCs/>
          <w:sz w:val="26"/>
          <w:szCs w:val="26"/>
        </w:rPr>
      </w:pPr>
    </w:p>
    <w:p w:rsidR="003D2B50" w:rsidRDefault="004762A9">
      <w:pPr>
        <w:numPr>
          <w:ilvl w:val="1"/>
          <w:numId w:val="20"/>
        </w:numPr>
        <w:tabs>
          <w:tab w:val="left" w:pos="1220"/>
        </w:tabs>
        <w:ind w:left="1220" w:hanging="392"/>
        <w:rPr>
          <w:rFonts w:eastAsia="Times New Roman"/>
          <w:sz w:val="26"/>
          <w:szCs w:val="26"/>
        </w:rPr>
      </w:pPr>
      <w:r>
        <w:rPr>
          <w:rFonts w:eastAsia="Times New Roman"/>
          <w:sz w:val="26"/>
          <w:szCs w:val="26"/>
        </w:rPr>
        <w:t>Услуга предоставляется бесплатно.</w:t>
      </w:r>
    </w:p>
    <w:p w:rsidR="003D2B50" w:rsidRDefault="003D2B50">
      <w:pPr>
        <w:spacing w:line="200" w:lineRule="exact"/>
        <w:rPr>
          <w:rFonts w:eastAsia="Times New Roman"/>
          <w:sz w:val="26"/>
          <w:szCs w:val="26"/>
        </w:rPr>
      </w:pPr>
    </w:p>
    <w:p w:rsidR="003D2B50" w:rsidRDefault="003D2B50">
      <w:pPr>
        <w:spacing w:line="200" w:lineRule="exact"/>
        <w:rPr>
          <w:rFonts w:eastAsia="Times New Roman"/>
          <w:sz w:val="26"/>
          <w:szCs w:val="26"/>
        </w:rPr>
      </w:pPr>
    </w:p>
    <w:p w:rsidR="003D2B50" w:rsidRDefault="003D2B50">
      <w:pPr>
        <w:spacing w:line="206" w:lineRule="exact"/>
        <w:rPr>
          <w:rFonts w:eastAsia="Times New Roman"/>
          <w:sz w:val="26"/>
          <w:szCs w:val="26"/>
        </w:rPr>
      </w:pPr>
    </w:p>
    <w:p w:rsidR="003D2B50" w:rsidRDefault="004762A9">
      <w:pPr>
        <w:numPr>
          <w:ilvl w:val="0"/>
          <w:numId w:val="21"/>
        </w:numPr>
        <w:tabs>
          <w:tab w:val="left" w:pos="680"/>
        </w:tabs>
        <w:ind w:left="680" w:hanging="394"/>
        <w:rPr>
          <w:rFonts w:eastAsia="Times New Roman"/>
          <w:b/>
          <w:bCs/>
          <w:sz w:val="26"/>
          <w:szCs w:val="26"/>
        </w:rPr>
      </w:pPr>
      <w:r>
        <w:rPr>
          <w:rFonts w:eastAsia="Times New Roman"/>
          <w:b/>
          <w:bCs/>
          <w:sz w:val="26"/>
          <w:szCs w:val="26"/>
        </w:rPr>
        <w:t>Исчерпывающий перечень оснований для отказа в предоставлении Услуги</w:t>
      </w:r>
    </w:p>
    <w:p w:rsidR="003D2B50" w:rsidRDefault="003D2B50">
      <w:pPr>
        <w:spacing w:line="200" w:lineRule="exact"/>
        <w:rPr>
          <w:sz w:val="20"/>
          <w:szCs w:val="20"/>
        </w:rPr>
      </w:pPr>
    </w:p>
    <w:p w:rsidR="003D2B50" w:rsidRDefault="003D2B50">
      <w:pPr>
        <w:spacing w:line="240" w:lineRule="exact"/>
        <w:rPr>
          <w:sz w:val="20"/>
          <w:szCs w:val="20"/>
        </w:rPr>
      </w:pPr>
    </w:p>
    <w:p w:rsidR="003D2B50" w:rsidRDefault="004762A9">
      <w:pPr>
        <w:ind w:left="820"/>
        <w:rPr>
          <w:sz w:val="20"/>
          <w:szCs w:val="20"/>
        </w:rPr>
      </w:pPr>
      <w:r>
        <w:rPr>
          <w:rFonts w:eastAsia="Times New Roman"/>
          <w:sz w:val="26"/>
          <w:szCs w:val="26"/>
        </w:rPr>
        <w:t>12.1. Основаниями для отказа в предоставлении Услуги являются:</w:t>
      </w:r>
    </w:p>
    <w:p w:rsidR="003D2B50" w:rsidRDefault="003D2B50">
      <w:pPr>
        <w:spacing w:line="165" w:lineRule="exact"/>
        <w:rPr>
          <w:sz w:val="20"/>
          <w:szCs w:val="20"/>
        </w:rPr>
      </w:pPr>
    </w:p>
    <w:p w:rsidR="003D2B50" w:rsidRDefault="004762A9">
      <w:pPr>
        <w:spacing w:line="348" w:lineRule="auto"/>
        <w:ind w:left="260" w:firstLine="566"/>
        <w:jc w:val="both"/>
        <w:rPr>
          <w:sz w:val="20"/>
          <w:szCs w:val="20"/>
        </w:rPr>
      </w:pPr>
      <w:r>
        <w:rPr>
          <w:rFonts w:eastAsia="Times New Roman"/>
          <w:sz w:val="26"/>
          <w:szCs w:val="26"/>
        </w:rPr>
        <w:t>12.1.1. обращение с заявлением лица, не относящегося к категории Заявителей, указанных в пункте 2 Административного регламента;</w:t>
      </w:r>
    </w:p>
    <w:p w:rsidR="003D2B50" w:rsidRDefault="003D2B50">
      <w:pPr>
        <w:spacing w:line="31" w:lineRule="exact"/>
        <w:rPr>
          <w:sz w:val="20"/>
          <w:szCs w:val="20"/>
        </w:rPr>
      </w:pPr>
    </w:p>
    <w:p w:rsidR="003D2B50" w:rsidRDefault="004762A9">
      <w:pPr>
        <w:spacing w:line="348" w:lineRule="auto"/>
        <w:ind w:left="260" w:right="20" w:firstLine="566"/>
        <w:jc w:val="both"/>
        <w:rPr>
          <w:sz w:val="20"/>
          <w:szCs w:val="20"/>
        </w:rPr>
      </w:pPr>
      <w:r>
        <w:rPr>
          <w:rFonts w:eastAsia="Times New Roman"/>
          <w:sz w:val="26"/>
          <w:szCs w:val="26"/>
        </w:rPr>
        <w:t>12.1.2. отсутствие в предоставленных Заявителем документах необходимых сведений и (или) наличие в них неустранимых противоречий;</w:t>
      </w:r>
    </w:p>
    <w:p w:rsidR="003D2B50" w:rsidRDefault="003D2B50">
      <w:pPr>
        <w:spacing w:line="29"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12.1.3. неполнота и недостоверность представленных Заявителем документов, указанных в приложении № 5 к Административному регламенту, в зависимости от рассматриваемого вопроса;</w:t>
      </w:r>
    </w:p>
    <w:p w:rsidR="003D2B50" w:rsidRDefault="003D2B50">
      <w:pPr>
        <w:spacing w:line="23" w:lineRule="exact"/>
        <w:rPr>
          <w:sz w:val="20"/>
          <w:szCs w:val="20"/>
        </w:rPr>
      </w:pPr>
    </w:p>
    <w:p w:rsidR="003D2B50" w:rsidRDefault="004762A9">
      <w:pPr>
        <w:spacing w:line="348" w:lineRule="auto"/>
        <w:ind w:left="260" w:right="20" w:firstLine="566"/>
        <w:jc w:val="both"/>
        <w:rPr>
          <w:sz w:val="20"/>
          <w:szCs w:val="20"/>
        </w:rPr>
      </w:pPr>
      <w:r>
        <w:rPr>
          <w:rFonts w:eastAsia="Times New Roman"/>
          <w:sz w:val="26"/>
          <w:szCs w:val="26"/>
        </w:rPr>
        <w:t>12.1.4. отсутствие свободного жилого помещения в специализированном жилищном фонде.</w:t>
      </w:r>
    </w:p>
    <w:p w:rsidR="003D2B50" w:rsidRDefault="003D2B50">
      <w:pPr>
        <w:spacing w:line="31" w:lineRule="exact"/>
        <w:rPr>
          <w:sz w:val="20"/>
          <w:szCs w:val="20"/>
        </w:rPr>
      </w:pPr>
    </w:p>
    <w:p w:rsidR="003D2B50" w:rsidRDefault="004762A9">
      <w:pPr>
        <w:spacing w:line="353" w:lineRule="auto"/>
        <w:ind w:left="260" w:firstLine="566"/>
        <w:jc w:val="both"/>
        <w:rPr>
          <w:sz w:val="20"/>
          <w:szCs w:val="20"/>
        </w:rPr>
      </w:pPr>
      <w:r>
        <w:rPr>
          <w:rFonts w:eastAsia="Times New Roman"/>
          <w:sz w:val="26"/>
          <w:szCs w:val="26"/>
        </w:rPr>
        <w:t>12.1.5. представление Заявителем документов, срок действия которых на момент поступления в Отдел в соответствии с действующим законодательством истек;</w:t>
      </w:r>
    </w:p>
    <w:p w:rsidR="003D2B50" w:rsidRDefault="003D2B50">
      <w:pPr>
        <w:spacing w:line="25" w:lineRule="exact"/>
        <w:rPr>
          <w:sz w:val="20"/>
          <w:szCs w:val="20"/>
        </w:rPr>
      </w:pPr>
    </w:p>
    <w:p w:rsidR="003D2B50" w:rsidRDefault="004762A9">
      <w:pPr>
        <w:spacing w:line="348" w:lineRule="auto"/>
        <w:ind w:left="260" w:right="20" w:firstLine="566"/>
        <w:jc w:val="both"/>
        <w:rPr>
          <w:sz w:val="20"/>
          <w:szCs w:val="20"/>
        </w:rPr>
      </w:pPr>
      <w:r>
        <w:rPr>
          <w:rFonts w:eastAsia="Times New Roman"/>
          <w:sz w:val="26"/>
          <w:szCs w:val="26"/>
        </w:rPr>
        <w:t>12.1.6. текст в заявлении на предоставлении Услуги не поддается прочтению либо отсутствует.</w:t>
      </w:r>
    </w:p>
    <w:p w:rsidR="003D2B50" w:rsidRDefault="003D2B50">
      <w:pPr>
        <w:spacing w:line="183" w:lineRule="exact"/>
        <w:rPr>
          <w:sz w:val="20"/>
          <w:szCs w:val="20"/>
        </w:rPr>
      </w:pPr>
    </w:p>
    <w:p w:rsidR="003D2B50" w:rsidRDefault="004762A9">
      <w:pPr>
        <w:jc w:val="right"/>
        <w:rPr>
          <w:sz w:val="20"/>
          <w:szCs w:val="20"/>
        </w:rPr>
      </w:pPr>
      <w:r>
        <w:rPr>
          <w:rFonts w:ascii="Calibri" w:eastAsia="Calibri" w:hAnsi="Calibri" w:cs="Calibri"/>
        </w:rPr>
        <w:t>6</w:t>
      </w:r>
    </w:p>
    <w:p w:rsidR="003D2B50" w:rsidRDefault="003D2B50">
      <w:pPr>
        <w:sectPr w:rsidR="003D2B50">
          <w:pgSz w:w="11900" w:h="16838"/>
          <w:pgMar w:top="713" w:right="846" w:bottom="188" w:left="1440" w:header="0" w:footer="0" w:gutter="0"/>
          <w:cols w:space="720" w:equalWidth="0">
            <w:col w:w="9620"/>
          </w:cols>
        </w:sectPr>
      </w:pPr>
    </w:p>
    <w:p w:rsidR="003D2B50" w:rsidRDefault="004762A9">
      <w:pPr>
        <w:spacing w:line="354" w:lineRule="auto"/>
        <w:ind w:left="260" w:firstLine="566"/>
        <w:jc w:val="both"/>
        <w:rPr>
          <w:sz w:val="20"/>
          <w:szCs w:val="20"/>
        </w:rPr>
      </w:pPr>
      <w:r>
        <w:rPr>
          <w:rFonts w:eastAsia="Times New Roman"/>
          <w:sz w:val="26"/>
          <w:szCs w:val="26"/>
        </w:rPr>
        <w:lastRenderedPageBreak/>
        <w:t>12.2. 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3D2B50" w:rsidRDefault="003D2B50">
      <w:pPr>
        <w:spacing w:line="329" w:lineRule="exact"/>
        <w:rPr>
          <w:sz w:val="20"/>
          <w:szCs w:val="20"/>
        </w:rPr>
      </w:pPr>
    </w:p>
    <w:p w:rsidR="003D2B50" w:rsidRDefault="004762A9">
      <w:pPr>
        <w:numPr>
          <w:ilvl w:val="0"/>
          <w:numId w:val="22"/>
        </w:numPr>
        <w:tabs>
          <w:tab w:val="left" w:pos="900"/>
        </w:tabs>
        <w:spacing w:line="234" w:lineRule="auto"/>
        <w:ind w:left="2480" w:right="260" w:hanging="1971"/>
        <w:rPr>
          <w:rFonts w:eastAsia="Times New Roman"/>
          <w:b/>
          <w:bCs/>
          <w:sz w:val="26"/>
          <w:szCs w:val="26"/>
        </w:rPr>
      </w:pPr>
      <w:r>
        <w:rPr>
          <w:rFonts w:eastAsia="Times New Roman"/>
          <w:b/>
          <w:bCs/>
          <w:sz w:val="26"/>
          <w:szCs w:val="26"/>
        </w:rPr>
        <w:t>Исчерпывающий перечень оснований для отказа в приеме документов, необходимых для предоставления Услуги</w:t>
      </w:r>
    </w:p>
    <w:p w:rsidR="003D2B50" w:rsidRDefault="003D2B50">
      <w:pPr>
        <w:spacing w:line="200" w:lineRule="exact"/>
        <w:rPr>
          <w:sz w:val="20"/>
          <w:szCs w:val="20"/>
        </w:rPr>
      </w:pPr>
    </w:p>
    <w:p w:rsidR="003D2B50" w:rsidRDefault="003D2B50">
      <w:pPr>
        <w:spacing w:line="256" w:lineRule="exact"/>
        <w:rPr>
          <w:sz w:val="20"/>
          <w:szCs w:val="20"/>
        </w:rPr>
      </w:pPr>
    </w:p>
    <w:p w:rsidR="003D2B50" w:rsidRDefault="004762A9">
      <w:pPr>
        <w:spacing w:line="348" w:lineRule="auto"/>
        <w:ind w:left="260" w:firstLine="566"/>
        <w:jc w:val="both"/>
        <w:rPr>
          <w:sz w:val="20"/>
          <w:szCs w:val="20"/>
        </w:rPr>
      </w:pPr>
      <w:r>
        <w:rPr>
          <w:rFonts w:eastAsia="Times New Roman"/>
          <w:sz w:val="26"/>
          <w:szCs w:val="26"/>
        </w:rPr>
        <w:t>13.1. Основаниями для отказа в приеме документов, необходимых для предоставления Услуги, являются:</w:t>
      </w:r>
    </w:p>
    <w:p w:rsidR="003D2B50" w:rsidRDefault="003D2B50">
      <w:pPr>
        <w:spacing w:line="16" w:lineRule="exact"/>
        <w:rPr>
          <w:sz w:val="20"/>
          <w:szCs w:val="20"/>
        </w:rPr>
      </w:pPr>
    </w:p>
    <w:p w:rsidR="003D2B50" w:rsidRDefault="004762A9">
      <w:pPr>
        <w:ind w:left="820"/>
        <w:rPr>
          <w:sz w:val="20"/>
          <w:szCs w:val="20"/>
        </w:rPr>
      </w:pPr>
      <w:r>
        <w:rPr>
          <w:rFonts w:eastAsia="Times New Roman"/>
          <w:sz w:val="26"/>
          <w:szCs w:val="26"/>
        </w:rPr>
        <w:t>13.1.1. обращение за предоставлением Услуги, не оказываемой Отделом.</w:t>
      </w:r>
    </w:p>
    <w:p w:rsidR="003D2B50" w:rsidRDefault="003D2B50">
      <w:pPr>
        <w:spacing w:line="165" w:lineRule="exact"/>
        <w:rPr>
          <w:sz w:val="20"/>
          <w:szCs w:val="20"/>
        </w:rPr>
      </w:pPr>
    </w:p>
    <w:p w:rsidR="003D2B50" w:rsidRDefault="004762A9">
      <w:pPr>
        <w:spacing w:line="348" w:lineRule="auto"/>
        <w:ind w:left="260" w:firstLine="566"/>
        <w:jc w:val="both"/>
        <w:rPr>
          <w:sz w:val="20"/>
          <w:szCs w:val="20"/>
        </w:rPr>
      </w:pPr>
      <w:r>
        <w:rPr>
          <w:rFonts w:eastAsia="Times New Roman"/>
          <w:sz w:val="26"/>
          <w:szCs w:val="26"/>
        </w:rPr>
        <w:t>13.1.2. обращение за предоставлением Услуги без предъявления документа, позволяющего установить личность Заявителя;</w:t>
      </w:r>
    </w:p>
    <w:p w:rsidR="003D2B50" w:rsidRDefault="003D2B50">
      <w:pPr>
        <w:spacing w:line="16" w:lineRule="exact"/>
        <w:rPr>
          <w:sz w:val="20"/>
          <w:szCs w:val="20"/>
        </w:rPr>
      </w:pPr>
    </w:p>
    <w:p w:rsidR="003D2B50" w:rsidRDefault="004762A9">
      <w:pPr>
        <w:ind w:left="820"/>
        <w:rPr>
          <w:sz w:val="20"/>
          <w:szCs w:val="20"/>
        </w:rPr>
      </w:pPr>
      <w:r>
        <w:rPr>
          <w:rFonts w:eastAsia="Times New Roman"/>
          <w:sz w:val="26"/>
          <w:szCs w:val="26"/>
        </w:rPr>
        <w:t>13.1.3. документы содержат подчистки и исправления текста;</w:t>
      </w:r>
    </w:p>
    <w:p w:rsidR="003D2B50" w:rsidRDefault="003D2B50">
      <w:pPr>
        <w:spacing w:line="165" w:lineRule="exact"/>
        <w:rPr>
          <w:sz w:val="20"/>
          <w:szCs w:val="20"/>
        </w:rPr>
      </w:pPr>
    </w:p>
    <w:p w:rsidR="003D2B50" w:rsidRDefault="004762A9">
      <w:pPr>
        <w:spacing w:line="346" w:lineRule="auto"/>
        <w:ind w:left="260" w:firstLine="566"/>
        <w:jc w:val="both"/>
        <w:rPr>
          <w:sz w:val="20"/>
          <w:szCs w:val="20"/>
        </w:rPr>
      </w:pPr>
      <w:r>
        <w:rPr>
          <w:rFonts w:eastAsia="Times New Roman"/>
          <w:sz w:val="26"/>
          <w:szCs w:val="26"/>
        </w:rPr>
        <w:t>13.1.4. документы содержат повреждения, наличие которых не позволяет однозначно истолковать их содержание;</w:t>
      </w:r>
    </w:p>
    <w:p w:rsidR="003D2B50" w:rsidRDefault="003D2B50">
      <w:pPr>
        <w:spacing w:line="18" w:lineRule="exact"/>
        <w:rPr>
          <w:sz w:val="20"/>
          <w:szCs w:val="20"/>
        </w:rPr>
      </w:pPr>
    </w:p>
    <w:p w:rsidR="003D2B50" w:rsidRDefault="004762A9">
      <w:pPr>
        <w:ind w:left="820"/>
        <w:rPr>
          <w:sz w:val="20"/>
          <w:szCs w:val="20"/>
        </w:rPr>
      </w:pPr>
      <w:r>
        <w:rPr>
          <w:rFonts w:eastAsia="Times New Roman"/>
          <w:sz w:val="26"/>
          <w:szCs w:val="26"/>
        </w:rPr>
        <w:t>13.1.5. документы утратили силу;</w:t>
      </w:r>
    </w:p>
    <w:p w:rsidR="003D2B50" w:rsidRDefault="003D2B50">
      <w:pPr>
        <w:spacing w:line="150" w:lineRule="exact"/>
        <w:rPr>
          <w:sz w:val="20"/>
          <w:szCs w:val="20"/>
        </w:rPr>
      </w:pPr>
    </w:p>
    <w:p w:rsidR="003D2B50" w:rsidRDefault="004762A9">
      <w:pPr>
        <w:ind w:left="820"/>
        <w:rPr>
          <w:sz w:val="20"/>
          <w:szCs w:val="20"/>
        </w:rPr>
      </w:pPr>
      <w:r>
        <w:rPr>
          <w:rFonts w:eastAsia="Times New Roman"/>
          <w:sz w:val="26"/>
          <w:szCs w:val="26"/>
        </w:rPr>
        <w:t>13.1.6. некорректное заполнение обязательных полей в Заявлении;</w:t>
      </w:r>
    </w:p>
    <w:p w:rsidR="003D2B50" w:rsidRDefault="003D2B50">
      <w:pPr>
        <w:spacing w:line="165" w:lineRule="exact"/>
        <w:rPr>
          <w:sz w:val="20"/>
          <w:szCs w:val="20"/>
        </w:rPr>
      </w:pPr>
    </w:p>
    <w:p w:rsidR="003D2B50" w:rsidRDefault="004762A9">
      <w:pPr>
        <w:spacing w:line="348" w:lineRule="auto"/>
        <w:ind w:left="260" w:right="20" w:firstLine="566"/>
        <w:jc w:val="both"/>
        <w:rPr>
          <w:sz w:val="20"/>
          <w:szCs w:val="20"/>
        </w:rPr>
      </w:pPr>
      <w:r>
        <w:rPr>
          <w:rFonts w:eastAsia="Times New Roman"/>
          <w:sz w:val="26"/>
          <w:szCs w:val="26"/>
        </w:rPr>
        <w:t>13.1.7. качество представленных документов не позволяет в полном объеме прочитать сведения, содержащиеся в документах;</w:t>
      </w:r>
    </w:p>
    <w:p w:rsidR="003D2B50" w:rsidRDefault="003D2B50">
      <w:pPr>
        <w:spacing w:line="16" w:lineRule="exact"/>
        <w:rPr>
          <w:sz w:val="20"/>
          <w:szCs w:val="20"/>
        </w:rPr>
      </w:pPr>
    </w:p>
    <w:p w:rsidR="003D2B50" w:rsidRDefault="004762A9">
      <w:pPr>
        <w:ind w:left="820"/>
        <w:rPr>
          <w:sz w:val="20"/>
          <w:szCs w:val="20"/>
        </w:rPr>
      </w:pPr>
      <w:r>
        <w:rPr>
          <w:rFonts w:eastAsia="Times New Roman"/>
          <w:sz w:val="26"/>
          <w:szCs w:val="26"/>
        </w:rPr>
        <w:t>13.1.8. представлен неполный комплект документов.</w:t>
      </w:r>
    </w:p>
    <w:p w:rsidR="003D2B50" w:rsidRDefault="003D2B50">
      <w:pPr>
        <w:spacing w:line="165"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13.2. Письменное решение об отказе в приеме документов, необходимых для предоставления Услуги, оформляется по требованию Заявителя, подписывается уполномоченным должностным лицом и выдается (направляется) Заявителю с указанием причин отказа в срок не позднее трех рабочих дней с даты получения от Заявителя документов.</w:t>
      </w:r>
    </w:p>
    <w:p w:rsidR="003D2B50" w:rsidRDefault="003D2B50">
      <w:pPr>
        <w:spacing w:line="330" w:lineRule="exact"/>
        <w:rPr>
          <w:sz w:val="20"/>
          <w:szCs w:val="20"/>
        </w:rPr>
      </w:pPr>
    </w:p>
    <w:p w:rsidR="003D2B50" w:rsidRDefault="004762A9">
      <w:pPr>
        <w:numPr>
          <w:ilvl w:val="0"/>
          <w:numId w:val="23"/>
        </w:numPr>
        <w:tabs>
          <w:tab w:val="left" w:pos="2373"/>
        </w:tabs>
        <w:spacing w:line="234" w:lineRule="auto"/>
        <w:ind w:left="3300" w:right="1720" w:hanging="1317"/>
        <w:rPr>
          <w:rFonts w:eastAsia="Times New Roman"/>
          <w:b/>
          <w:bCs/>
          <w:sz w:val="26"/>
          <w:szCs w:val="26"/>
        </w:rPr>
      </w:pPr>
      <w:r>
        <w:rPr>
          <w:rFonts w:eastAsia="Times New Roman"/>
          <w:b/>
          <w:bCs/>
          <w:sz w:val="26"/>
          <w:szCs w:val="26"/>
        </w:rPr>
        <w:t>Перечень Услуг, необходимых и обязательных для предоставления Услуги</w:t>
      </w:r>
    </w:p>
    <w:p w:rsidR="003D2B50" w:rsidRDefault="003D2B50">
      <w:pPr>
        <w:spacing w:line="200" w:lineRule="exact"/>
        <w:rPr>
          <w:sz w:val="20"/>
          <w:szCs w:val="20"/>
        </w:rPr>
      </w:pPr>
    </w:p>
    <w:p w:rsidR="003D2B50" w:rsidRDefault="003D2B50">
      <w:pPr>
        <w:spacing w:line="256" w:lineRule="exact"/>
        <w:rPr>
          <w:sz w:val="20"/>
          <w:szCs w:val="20"/>
        </w:rPr>
      </w:pPr>
    </w:p>
    <w:p w:rsidR="003D2B50" w:rsidRDefault="004762A9">
      <w:pPr>
        <w:spacing w:line="348" w:lineRule="auto"/>
        <w:ind w:left="260" w:firstLine="566"/>
        <w:rPr>
          <w:sz w:val="20"/>
          <w:szCs w:val="20"/>
        </w:rPr>
      </w:pPr>
      <w:r>
        <w:rPr>
          <w:rFonts w:eastAsia="Times New Roman"/>
          <w:sz w:val="26"/>
          <w:szCs w:val="26"/>
        </w:rPr>
        <w:t>14.1. Услуги, необходимые и обязательные для предоставления Услуги, отсутствуют.</w:t>
      </w:r>
    </w:p>
    <w:p w:rsidR="003D2B50" w:rsidRDefault="003D2B50">
      <w:pPr>
        <w:spacing w:line="338" w:lineRule="exact"/>
        <w:rPr>
          <w:sz w:val="20"/>
          <w:szCs w:val="20"/>
        </w:rPr>
      </w:pPr>
    </w:p>
    <w:p w:rsidR="003D2B50" w:rsidRDefault="004762A9">
      <w:pPr>
        <w:numPr>
          <w:ilvl w:val="0"/>
          <w:numId w:val="24"/>
        </w:numPr>
        <w:tabs>
          <w:tab w:val="left" w:pos="2148"/>
        </w:tabs>
        <w:spacing w:line="245" w:lineRule="auto"/>
        <w:ind w:left="2780" w:right="1520" w:hanging="1011"/>
        <w:rPr>
          <w:rFonts w:eastAsia="Times New Roman"/>
          <w:b/>
          <w:bCs/>
          <w:sz w:val="25"/>
          <w:szCs w:val="25"/>
        </w:rPr>
      </w:pPr>
      <w:r>
        <w:rPr>
          <w:rFonts w:eastAsia="Times New Roman"/>
          <w:b/>
          <w:bCs/>
          <w:sz w:val="25"/>
          <w:szCs w:val="25"/>
        </w:rPr>
        <w:t>Способы предоставления Заявителем документов, необходимых для получения Услуги</w:t>
      </w:r>
    </w:p>
    <w:p w:rsidR="003D2B50" w:rsidRDefault="003D2B50">
      <w:pPr>
        <w:spacing w:line="200" w:lineRule="exact"/>
        <w:rPr>
          <w:sz w:val="20"/>
          <w:szCs w:val="20"/>
        </w:rPr>
      </w:pPr>
    </w:p>
    <w:p w:rsidR="003D2B50" w:rsidRDefault="003D2B50">
      <w:pPr>
        <w:spacing w:line="237" w:lineRule="exact"/>
        <w:rPr>
          <w:sz w:val="20"/>
          <w:szCs w:val="20"/>
        </w:rPr>
      </w:pPr>
    </w:p>
    <w:p w:rsidR="003D2B50" w:rsidRDefault="004762A9">
      <w:pPr>
        <w:ind w:left="820"/>
        <w:rPr>
          <w:sz w:val="20"/>
          <w:szCs w:val="20"/>
        </w:rPr>
      </w:pPr>
      <w:r>
        <w:rPr>
          <w:rFonts w:eastAsia="Times New Roman"/>
          <w:sz w:val="26"/>
          <w:szCs w:val="26"/>
        </w:rPr>
        <w:t>15.1. Личное обращение Заявителя (или представителя Заявителя) в МФЦ.</w:t>
      </w:r>
    </w:p>
    <w:p w:rsidR="003D2B50" w:rsidRDefault="003D2B50">
      <w:pPr>
        <w:spacing w:line="17" w:lineRule="exact"/>
        <w:rPr>
          <w:sz w:val="20"/>
          <w:szCs w:val="20"/>
        </w:rPr>
      </w:pPr>
    </w:p>
    <w:p w:rsidR="003D2B50" w:rsidRDefault="004762A9">
      <w:pPr>
        <w:jc w:val="right"/>
        <w:rPr>
          <w:sz w:val="20"/>
          <w:szCs w:val="20"/>
        </w:rPr>
      </w:pPr>
      <w:r>
        <w:rPr>
          <w:rFonts w:ascii="Calibri" w:eastAsia="Calibri" w:hAnsi="Calibri" w:cs="Calibri"/>
        </w:rPr>
        <w:t>7</w:t>
      </w:r>
    </w:p>
    <w:p w:rsidR="003D2B50" w:rsidRDefault="003D2B50">
      <w:pPr>
        <w:sectPr w:rsidR="003D2B50">
          <w:pgSz w:w="11900" w:h="16838"/>
          <w:pgMar w:top="1161" w:right="846" w:bottom="188" w:left="1440" w:header="0" w:footer="0" w:gutter="0"/>
          <w:cols w:space="720" w:equalWidth="0">
            <w:col w:w="9620"/>
          </w:cols>
        </w:sectPr>
      </w:pPr>
    </w:p>
    <w:p w:rsidR="003D2B50" w:rsidRDefault="004762A9">
      <w:pPr>
        <w:spacing w:line="354" w:lineRule="auto"/>
        <w:ind w:left="260" w:right="20" w:firstLine="566"/>
        <w:jc w:val="both"/>
        <w:rPr>
          <w:sz w:val="20"/>
          <w:szCs w:val="20"/>
        </w:rPr>
      </w:pPr>
      <w:r>
        <w:rPr>
          <w:rFonts w:eastAsia="Times New Roman"/>
          <w:sz w:val="26"/>
          <w:szCs w:val="26"/>
        </w:rPr>
        <w:lastRenderedPageBreak/>
        <w:t>15.1.1. Для получения Услуги Заявитель предоставляет необходимые документы, за исключением заявления, которое заполняется и распечатывается оператором МФЦ и подписывается Заявителем в МФЦ.</w:t>
      </w:r>
    </w:p>
    <w:p w:rsidR="003D2B50" w:rsidRDefault="003D2B50">
      <w:pPr>
        <w:spacing w:line="24"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15.1.2. Личный прием Заявителя (представителя Заявителя) в МФЦ осуществляется в часы приема МФЦ, указанные в приложении № 6 к Административному регламенту.</w:t>
      </w:r>
    </w:p>
    <w:p w:rsidR="003D2B50" w:rsidRDefault="003D2B50">
      <w:pPr>
        <w:spacing w:line="21"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15.1.3. Заявитель (представитель Заявителя) вправе записаться на личный прием в МФЦ заранее по контактным телефонам, указанным в приложении № 6 к Административному регламенту, или посредством РПГУ.</w:t>
      </w:r>
    </w:p>
    <w:p w:rsidR="003D2B50" w:rsidRDefault="003D2B50">
      <w:pPr>
        <w:spacing w:line="24"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15.1.4. При получении документов сотрудник МФЦ выдает Заявителю или его представителю расписку в получении документов с указанием их перечня и даты получения.</w:t>
      </w:r>
    </w:p>
    <w:p w:rsidR="003D2B50" w:rsidRDefault="003D2B50">
      <w:pPr>
        <w:spacing w:line="23" w:lineRule="exact"/>
        <w:rPr>
          <w:sz w:val="20"/>
          <w:szCs w:val="20"/>
        </w:rPr>
      </w:pPr>
    </w:p>
    <w:p w:rsidR="003D2B50" w:rsidRDefault="004762A9">
      <w:pPr>
        <w:spacing w:line="357" w:lineRule="auto"/>
        <w:ind w:left="260" w:right="20" w:firstLine="566"/>
        <w:jc w:val="both"/>
        <w:rPr>
          <w:sz w:val="20"/>
          <w:szCs w:val="20"/>
        </w:rPr>
      </w:pPr>
      <w:r>
        <w:rPr>
          <w:rFonts w:eastAsia="Times New Roman"/>
          <w:sz w:val="26"/>
          <w:szCs w:val="26"/>
        </w:rPr>
        <w:t>15.1.5. Заявление и прилагаемые к нему документы с копией расписки направляются из МФЦ в Отдел не позднее 1 рабочего дня со дня их получения от Заявителя (если Заявителем представлены все документы, необходимые для оказания услуги), либо не позднее 1 рабочего дня со дня получения ответов на межведомственные запросы о предоставлении документов, необходимых для оказания Услуги.</w:t>
      </w:r>
    </w:p>
    <w:p w:rsidR="003D2B50" w:rsidRDefault="003D2B50">
      <w:pPr>
        <w:spacing w:line="8" w:lineRule="exact"/>
        <w:rPr>
          <w:sz w:val="20"/>
          <w:szCs w:val="20"/>
        </w:rPr>
      </w:pPr>
    </w:p>
    <w:p w:rsidR="003D2B50" w:rsidRDefault="004762A9">
      <w:pPr>
        <w:ind w:left="820"/>
        <w:rPr>
          <w:sz w:val="20"/>
          <w:szCs w:val="20"/>
        </w:rPr>
      </w:pPr>
      <w:r>
        <w:rPr>
          <w:rFonts w:eastAsia="Times New Roman"/>
          <w:sz w:val="26"/>
          <w:szCs w:val="26"/>
        </w:rPr>
        <w:t>15.2. Обращение Заявителя за оказанием Услуги по почте.</w:t>
      </w:r>
    </w:p>
    <w:p w:rsidR="003D2B50" w:rsidRDefault="003D2B50">
      <w:pPr>
        <w:spacing w:line="165" w:lineRule="exact"/>
        <w:rPr>
          <w:sz w:val="20"/>
          <w:szCs w:val="20"/>
        </w:rPr>
      </w:pPr>
    </w:p>
    <w:p w:rsidR="003D2B50" w:rsidRDefault="004762A9">
      <w:pPr>
        <w:spacing w:line="346" w:lineRule="auto"/>
        <w:ind w:left="260" w:firstLine="566"/>
        <w:jc w:val="both"/>
        <w:rPr>
          <w:sz w:val="20"/>
          <w:szCs w:val="20"/>
        </w:rPr>
      </w:pPr>
      <w:r>
        <w:rPr>
          <w:rFonts w:eastAsia="Times New Roman"/>
          <w:sz w:val="26"/>
          <w:szCs w:val="26"/>
        </w:rPr>
        <w:t>15.2.1. Для получения услуги Заявитель направляет по адресу Отдела, указанному в приложении № 6 к Административному регламенту, заказное письмо</w:t>
      </w:r>
    </w:p>
    <w:p w:rsidR="003D2B50" w:rsidRDefault="003D2B50">
      <w:pPr>
        <w:spacing w:line="33" w:lineRule="exact"/>
        <w:rPr>
          <w:sz w:val="20"/>
          <w:szCs w:val="20"/>
        </w:rPr>
      </w:pPr>
    </w:p>
    <w:p w:rsidR="003D2B50" w:rsidRDefault="004762A9">
      <w:pPr>
        <w:numPr>
          <w:ilvl w:val="0"/>
          <w:numId w:val="25"/>
        </w:numPr>
        <w:tabs>
          <w:tab w:val="left" w:pos="668"/>
        </w:tabs>
        <w:spacing w:line="356" w:lineRule="auto"/>
        <w:ind w:left="260" w:firstLine="2"/>
        <w:jc w:val="both"/>
        <w:rPr>
          <w:rFonts w:eastAsia="Times New Roman"/>
          <w:sz w:val="26"/>
          <w:szCs w:val="26"/>
        </w:rPr>
      </w:pPr>
      <w:r>
        <w:rPr>
          <w:rFonts w:eastAsia="Times New Roman"/>
          <w:sz w:val="26"/>
          <w:szCs w:val="26"/>
        </w:rPr>
        <w:t>описью, содержащее заявление, подписанное лично Заявителем или представителем Заявителя, и нотариально заверенные копии необходимых документов в соответствии с требованиями, указанными в пункте 9 Административного регламента.</w:t>
      </w:r>
    </w:p>
    <w:p w:rsidR="003D2B50" w:rsidRDefault="003D2B50">
      <w:pPr>
        <w:spacing w:line="21" w:lineRule="exact"/>
        <w:rPr>
          <w:rFonts w:eastAsia="Times New Roman"/>
          <w:sz w:val="26"/>
          <w:szCs w:val="26"/>
        </w:rPr>
      </w:pPr>
    </w:p>
    <w:p w:rsidR="003D2B50" w:rsidRDefault="004762A9">
      <w:pPr>
        <w:spacing w:line="348" w:lineRule="auto"/>
        <w:ind w:left="260" w:right="20" w:firstLine="566"/>
        <w:rPr>
          <w:rFonts w:eastAsia="Times New Roman"/>
          <w:sz w:val="26"/>
          <w:szCs w:val="26"/>
        </w:rPr>
      </w:pPr>
      <w:r>
        <w:rPr>
          <w:rFonts w:eastAsia="Times New Roman"/>
          <w:sz w:val="26"/>
          <w:szCs w:val="26"/>
        </w:rPr>
        <w:t>15.2.2. Срок начала предоставления Услуги исчисляется с момента получения направленных по почте документов МФЦ.</w:t>
      </w:r>
    </w:p>
    <w:p w:rsidR="003D2B50" w:rsidRDefault="003D2B50">
      <w:pPr>
        <w:spacing w:line="28" w:lineRule="exact"/>
        <w:rPr>
          <w:rFonts w:eastAsia="Times New Roman"/>
          <w:sz w:val="26"/>
          <w:szCs w:val="26"/>
        </w:rPr>
      </w:pPr>
    </w:p>
    <w:p w:rsidR="003D2B50" w:rsidRDefault="004762A9">
      <w:pPr>
        <w:spacing w:line="354" w:lineRule="auto"/>
        <w:ind w:left="260" w:firstLine="566"/>
        <w:jc w:val="both"/>
        <w:rPr>
          <w:rFonts w:eastAsia="Times New Roman"/>
          <w:sz w:val="26"/>
          <w:szCs w:val="26"/>
        </w:rPr>
      </w:pPr>
      <w:r>
        <w:rPr>
          <w:rFonts w:eastAsia="Times New Roman"/>
          <w:sz w:val="26"/>
          <w:szCs w:val="26"/>
        </w:rPr>
        <w:t>15.2.3. Расписка в получении таких заявления и документов направляется Отделом по указанному в заявлении почтовому адресу в течение рабочего дня, следующего за днем получения Отделом документов.</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23" w:lineRule="exact"/>
        <w:rPr>
          <w:sz w:val="20"/>
          <w:szCs w:val="20"/>
        </w:rPr>
      </w:pPr>
    </w:p>
    <w:p w:rsidR="003D2B50" w:rsidRDefault="004762A9">
      <w:pPr>
        <w:jc w:val="right"/>
        <w:rPr>
          <w:sz w:val="20"/>
          <w:szCs w:val="20"/>
        </w:rPr>
      </w:pPr>
      <w:r>
        <w:rPr>
          <w:rFonts w:ascii="Calibri" w:eastAsia="Calibri" w:hAnsi="Calibri" w:cs="Calibri"/>
        </w:rPr>
        <w:t>8</w:t>
      </w:r>
    </w:p>
    <w:p w:rsidR="003D2B50" w:rsidRDefault="003D2B50">
      <w:pPr>
        <w:sectPr w:rsidR="003D2B50">
          <w:pgSz w:w="11900" w:h="16838"/>
          <w:pgMar w:top="1161" w:right="846" w:bottom="188" w:left="1440" w:header="0" w:footer="0" w:gutter="0"/>
          <w:cols w:space="720" w:equalWidth="0">
            <w:col w:w="9620"/>
          </w:cols>
        </w:sectPr>
      </w:pPr>
    </w:p>
    <w:p w:rsidR="003D2B50" w:rsidRDefault="004762A9">
      <w:pPr>
        <w:spacing w:line="357" w:lineRule="auto"/>
        <w:ind w:left="260" w:firstLine="566"/>
        <w:jc w:val="both"/>
        <w:rPr>
          <w:sz w:val="20"/>
          <w:szCs w:val="20"/>
        </w:rPr>
      </w:pPr>
      <w:r>
        <w:rPr>
          <w:rFonts w:eastAsia="Times New Roman"/>
          <w:sz w:val="26"/>
          <w:szCs w:val="26"/>
        </w:rPr>
        <w:lastRenderedPageBreak/>
        <w:t>15.2.4. В случае подачи копий документов, не заверенных нотариально, Заявитель предоставляет оригиналы документов при получении результата предоставления Услуги. Результат может быть получен одним из выбранных в Заявлении способов после сверки предоставленных по почте документов с оригиналами.</w:t>
      </w:r>
    </w:p>
    <w:p w:rsidR="003D2B50" w:rsidRDefault="003D2B50">
      <w:pPr>
        <w:spacing w:line="21" w:lineRule="exact"/>
        <w:rPr>
          <w:sz w:val="20"/>
          <w:szCs w:val="20"/>
        </w:rPr>
      </w:pPr>
    </w:p>
    <w:p w:rsidR="003D2B50" w:rsidRDefault="004762A9">
      <w:pPr>
        <w:spacing w:line="353" w:lineRule="auto"/>
        <w:ind w:left="260" w:firstLine="566"/>
        <w:jc w:val="both"/>
        <w:rPr>
          <w:sz w:val="20"/>
          <w:szCs w:val="20"/>
        </w:rPr>
      </w:pPr>
      <w:r>
        <w:rPr>
          <w:rFonts w:eastAsia="Times New Roman"/>
          <w:sz w:val="26"/>
          <w:szCs w:val="26"/>
        </w:rPr>
        <w:t>15.3. Обращение Заявителя посредством Единого портала государственных и муниципальных услуг (функций) (далее – ЕПГУ) и Портала государственных и муниципальных услуг Московской области (далее – РПГУ).</w:t>
      </w:r>
    </w:p>
    <w:p w:rsidR="003D2B50" w:rsidRDefault="003D2B50">
      <w:pPr>
        <w:spacing w:line="10" w:lineRule="exact"/>
        <w:rPr>
          <w:sz w:val="20"/>
          <w:szCs w:val="20"/>
        </w:rPr>
      </w:pPr>
    </w:p>
    <w:p w:rsidR="003D2B50" w:rsidRDefault="004762A9">
      <w:pPr>
        <w:ind w:left="820"/>
        <w:rPr>
          <w:sz w:val="20"/>
          <w:szCs w:val="20"/>
        </w:rPr>
      </w:pPr>
      <w:r>
        <w:rPr>
          <w:rFonts w:eastAsia="Times New Roman"/>
          <w:sz w:val="26"/>
          <w:szCs w:val="26"/>
        </w:rPr>
        <w:t>15.3.1. Заявитель имеет возможность получения Услуги в электронной форме</w:t>
      </w:r>
    </w:p>
    <w:p w:rsidR="003D2B50" w:rsidRDefault="003D2B50">
      <w:pPr>
        <w:spacing w:line="150" w:lineRule="exact"/>
        <w:rPr>
          <w:sz w:val="20"/>
          <w:szCs w:val="20"/>
        </w:rPr>
      </w:pPr>
    </w:p>
    <w:p w:rsidR="003D2B50" w:rsidRDefault="004762A9">
      <w:pPr>
        <w:numPr>
          <w:ilvl w:val="0"/>
          <w:numId w:val="26"/>
        </w:numPr>
        <w:tabs>
          <w:tab w:val="left" w:pos="440"/>
        </w:tabs>
        <w:ind w:left="440" w:hanging="178"/>
        <w:rPr>
          <w:rFonts w:eastAsia="Times New Roman"/>
          <w:sz w:val="26"/>
          <w:szCs w:val="26"/>
        </w:rPr>
      </w:pPr>
      <w:r>
        <w:rPr>
          <w:rFonts w:eastAsia="Times New Roman"/>
          <w:sz w:val="26"/>
          <w:szCs w:val="26"/>
        </w:rPr>
        <w:t>использованием ЕПГУ и РПГУ в части:</w:t>
      </w:r>
    </w:p>
    <w:p w:rsidR="003D2B50" w:rsidRDefault="003D2B50">
      <w:pPr>
        <w:spacing w:line="149" w:lineRule="exact"/>
        <w:rPr>
          <w:rFonts w:eastAsia="Times New Roman"/>
          <w:sz w:val="26"/>
          <w:szCs w:val="26"/>
        </w:rPr>
      </w:pPr>
    </w:p>
    <w:p w:rsidR="003D2B50" w:rsidRDefault="004762A9">
      <w:pPr>
        <w:numPr>
          <w:ilvl w:val="1"/>
          <w:numId w:val="26"/>
        </w:numPr>
        <w:tabs>
          <w:tab w:val="left" w:pos="1100"/>
        </w:tabs>
        <w:ind w:left="1100" w:hanging="272"/>
        <w:rPr>
          <w:rFonts w:eastAsia="Times New Roman"/>
          <w:sz w:val="26"/>
          <w:szCs w:val="26"/>
        </w:rPr>
      </w:pPr>
      <w:r>
        <w:rPr>
          <w:rFonts w:eastAsia="Times New Roman"/>
          <w:sz w:val="26"/>
          <w:szCs w:val="26"/>
        </w:rPr>
        <w:t>получения информации о порядке предоставления Услуги;</w:t>
      </w:r>
    </w:p>
    <w:p w:rsidR="003D2B50" w:rsidRDefault="003D2B50">
      <w:pPr>
        <w:spacing w:line="164" w:lineRule="exact"/>
        <w:rPr>
          <w:rFonts w:eastAsia="Times New Roman"/>
          <w:sz w:val="26"/>
          <w:szCs w:val="26"/>
        </w:rPr>
      </w:pPr>
    </w:p>
    <w:p w:rsidR="003D2B50" w:rsidRDefault="004762A9">
      <w:pPr>
        <w:numPr>
          <w:ilvl w:val="1"/>
          <w:numId w:val="26"/>
        </w:numPr>
        <w:tabs>
          <w:tab w:val="left" w:pos="1129"/>
        </w:tabs>
        <w:spacing w:line="353" w:lineRule="auto"/>
        <w:ind w:left="260" w:right="20" w:firstLine="568"/>
        <w:jc w:val="both"/>
        <w:rPr>
          <w:rFonts w:eastAsia="Times New Roman"/>
          <w:sz w:val="26"/>
          <w:szCs w:val="26"/>
        </w:rPr>
      </w:pPr>
      <w:r>
        <w:rPr>
          <w:rFonts w:eastAsia="Times New Roman"/>
          <w:sz w:val="26"/>
          <w:szCs w:val="26"/>
        </w:rPr>
        <w:t>ознакомления с формами заявлений и иных документов, необходимых для получения Услуги, обеспечения доступа к ним для копирования и заполнения в электронном виде;</w:t>
      </w:r>
    </w:p>
    <w:p w:rsidR="003D2B50" w:rsidRDefault="003D2B50">
      <w:pPr>
        <w:spacing w:line="9" w:lineRule="exact"/>
        <w:rPr>
          <w:rFonts w:eastAsia="Times New Roman"/>
          <w:sz w:val="26"/>
          <w:szCs w:val="26"/>
        </w:rPr>
      </w:pPr>
    </w:p>
    <w:p w:rsidR="003D2B50" w:rsidRDefault="004762A9">
      <w:pPr>
        <w:numPr>
          <w:ilvl w:val="1"/>
          <w:numId w:val="26"/>
        </w:numPr>
        <w:tabs>
          <w:tab w:val="left" w:pos="1180"/>
        </w:tabs>
        <w:ind w:left="1180" w:hanging="352"/>
        <w:rPr>
          <w:rFonts w:eastAsia="Times New Roman"/>
          <w:sz w:val="26"/>
          <w:szCs w:val="26"/>
        </w:rPr>
      </w:pPr>
      <w:r>
        <w:rPr>
          <w:rFonts w:eastAsia="Times New Roman"/>
          <w:sz w:val="26"/>
          <w:szCs w:val="26"/>
        </w:rPr>
        <w:t>направления  заявления  и документов,  необходимых для предоставления</w:t>
      </w:r>
    </w:p>
    <w:p w:rsidR="003D2B50" w:rsidRDefault="003D2B50">
      <w:pPr>
        <w:spacing w:line="150" w:lineRule="exact"/>
        <w:rPr>
          <w:rFonts w:eastAsia="Times New Roman"/>
          <w:sz w:val="26"/>
          <w:szCs w:val="26"/>
        </w:rPr>
      </w:pPr>
    </w:p>
    <w:p w:rsidR="003D2B50" w:rsidRDefault="004762A9">
      <w:pPr>
        <w:ind w:left="260"/>
        <w:rPr>
          <w:rFonts w:eastAsia="Times New Roman"/>
          <w:sz w:val="26"/>
          <w:szCs w:val="26"/>
        </w:rPr>
      </w:pPr>
      <w:r>
        <w:rPr>
          <w:rFonts w:eastAsia="Times New Roman"/>
          <w:sz w:val="26"/>
          <w:szCs w:val="26"/>
        </w:rPr>
        <w:t>Услуги;</w:t>
      </w:r>
    </w:p>
    <w:p w:rsidR="003D2B50" w:rsidRDefault="003D2B50">
      <w:pPr>
        <w:spacing w:line="149" w:lineRule="exact"/>
        <w:rPr>
          <w:rFonts w:eastAsia="Times New Roman"/>
          <w:sz w:val="26"/>
          <w:szCs w:val="26"/>
        </w:rPr>
      </w:pPr>
    </w:p>
    <w:p w:rsidR="003D2B50" w:rsidRDefault="004762A9">
      <w:pPr>
        <w:numPr>
          <w:ilvl w:val="1"/>
          <w:numId w:val="26"/>
        </w:numPr>
        <w:tabs>
          <w:tab w:val="left" w:pos="1100"/>
        </w:tabs>
        <w:ind w:left="1100" w:hanging="272"/>
        <w:rPr>
          <w:rFonts w:eastAsia="Times New Roman"/>
          <w:sz w:val="26"/>
          <w:szCs w:val="26"/>
        </w:rPr>
      </w:pPr>
      <w:r>
        <w:rPr>
          <w:rFonts w:eastAsia="Times New Roman"/>
          <w:sz w:val="26"/>
          <w:szCs w:val="26"/>
        </w:rPr>
        <w:t>осуществления мониторинга хода предоставления Услуги;</w:t>
      </w:r>
    </w:p>
    <w:p w:rsidR="003D2B50" w:rsidRDefault="003D2B50">
      <w:pPr>
        <w:spacing w:line="164" w:lineRule="exact"/>
        <w:rPr>
          <w:rFonts w:eastAsia="Times New Roman"/>
          <w:sz w:val="26"/>
          <w:szCs w:val="26"/>
        </w:rPr>
      </w:pPr>
    </w:p>
    <w:p w:rsidR="003D2B50" w:rsidRDefault="004762A9">
      <w:pPr>
        <w:numPr>
          <w:ilvl w:val="1"/>
          <w:numId w:val="26"/>
        </w:numPr>
        <w:tabs>
          <w:tab w:val="left" w:pos="1320"/>
        </w:tabs>
        <w:spacing w:line="348" w:lineRule="auto"/>
        <w:ind w:left="260" w:firstLine="568"/>
        <w:rPr>
          <w:rFonts w:eastAsia="Times New Roman"/>
          <w:sz w:val="26"/>
          <w:szCs w:val="26"/>
        </w:rPr>
      </w:pPr>
      <w:r>
        <w:rPr>
          <w:rFonts w:eastAsia="Times New Roman"/>
          <w:sz w:val="26"/>
          <w:szCs w:val="26"/>
        </w:rPr>
        <w:t>получения результата предоставления Услуги в соответствии с действующим законодательством.</w:t>
      </w:r>
    </w:p>
    <w:p w:rsidR="003D2B50" w:rsidRDefault="003D2B50">
      <w:pPr>
        <w:spacing w:line="30" w:lineRule="exact"/>
        <w:rPr>
          <w:rFonts w:eastAsia="Times New Roman"/>
          <w:sz w:val="26"/>
          <w:szCs w:val="26"/>
        </w:rPr>
      </w:pPr>
    </w:p>
    <w:p w:rsidR="003D2B50" w:rsidRDefault="004762A9">
      <w:pPr>
        <w:spacing w:line="353" w:lineRule="auto"/>
        <w:ind w:left="260" w:firstLine="566"/>
        <w:jc w:val="both"/>
        <w:rPr>
          <w:rFonts w:eastAsia="Times New Roman"/>
          <w:sz w:val="26"/>
          <w:szCs w:val="26"/>
        </w:rPr>
      </w:pPr>
      <w:r>
        <w:rPr>
          <w:rFonts w:eastAsia="Times New Roman"/>
          <w:sz w:val="26"/>
          <w:szCs w:val="26"/>
        </w:rPr>
        <w:t>15.3.2. При направлении заявления о предоставлении Услуги в электронной форме Заявитель формирует заявление на предоставление Услуги в форме электронного документа и подписывает его электронной подписью в соответствии</w:t>
      </w:r>
    </w:p>
    <w:p w:rsidR="003D2B50" w:rsidRDefault="003D2B50">
      <w:pPr>
        <w:spacing w:line="25" w:lineRule="exact"/>
        <w:rPr>
          <w:rFonts w:eastAsia="Times New Roman"/>
          <w:sz w:val="26"/>
          <w:szCs w:val="26"/>
        </w:rPr>
      </w:pPr>
    </w:p>
    <w:p w:rsidR="003D2B50" w:rsidRDefault="004762A9">
      <w:pPr>
        <w:numPr>
          <w:ilvl w:val="0"/>
          <w:numId w:val="26"/>
        </w:numPr>
        <w:tabs>
          <w:tab w:val="left" w:pos="507"/>
        </w:tabs>
        <w:spacing w:line="354" w:lineRule="auto"/>
        <w:ind w:left="260" w:firstLine="2"/>
        <w:jc w:val="both"/>
        <w:rPr>
          <w:rFonts w:eastAsia="Times New Roman"/>
          <w:sz w:val="26"/>
          <w:szCs w:val="26"/>
        </w:rPr>
      </w:pPr>
      <w:r>
        <w:rPr>
          <w:rFonts w:eastAsia="Times New Roman"/>
          <w:sz w:val="26"/>
          <w:szCs w:val="26"/>
        </w:rPr>
        <w:t>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3D2B50" w:rsidRDefault="003D2B50">
      <w:pPr>
        <w:spacing w:line="23" w:lineRule="exact"/>
        <w:rPr>
          <w:rFonts w:eastAsia="Times New Roman"/>
          <w:sz w:val="26"/>
          <w:szCs w:val="26"/>
        </w:rPr>
      </w:pPr>
    </w:p>
    <w:p w:rsidR="003D2B50" w:rsidRDefault="004762A9">
      <w:pPr>
        <w:spacing w:line="356" w:lineRule="auto"/>
        <w:ind w:left="260" w:firstLine="566"/>
        <w:jc w:val="both"/>
        <w:rPr>
          <w:rFonts w:eastAsia="Times New Roman"/>
          <w:sz w:val="26"/>
          <w:szCs w:val="26"/>
        </w:rPr>
      </w:pPr>
      <w:r>
        <w:rPr>
          <w:rFonts w:eastAsia="Times New Roman"/>
          <w:sz w:val="26"/>
          <w:szCs w:val="26"/>
        </w:rPr>
        <w:t>15.3.3. При направлении заявления о предоставлении Услуги в электронной форме Заявитель обязан приложить к заявлению о предоставлении Услуги документы, указанные в пунктах 9.1 – 9.3 Административного регламента, которые формируются и направляются в виде отдельных файлов в соответствии с требованиями законодательства.</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23" w:lineRule="exact"/>
        <w:rPr>
          <w:sz w:val="20"/>
          <w:szCs w:val="20"/>
        </w:rPr>
      </w:pPr>
    </w:p>
    <w:p w:rsidR="003D2B50" w:rsidRDefault="004762A9">
      <w:pPr>
        <w:jc w:val="right"/>
        <w:rPr>
          <w:sz w:val="20"/>
          <w:szCs w:val="20"/>
        </w:rPr>
      </w:pPr>
      <w:r>
        <w:rPr>
          <w:rFonts w:ascii="Calibri" w:eastAsia="Calibri" w:hAnsi="Calibri" w:cs="Calibri"/>
        </w:rPr>
        <w:t>9</w:t>
      </w:r>
    </w:p>
    <w:p w:rsidR="003D2B50" w:rsidRDefault="003D2B50">
      <w:pPr>
        <w:sectPr w:rsidR="003D2B50">
          <w:pgSz w:w="11900" w:h="16838"/>
          <w:pgMar w:top="1161" w:right="846" w:bottom="188" w:left="1440" w:header="0" w:footer="0" w:gutter="0"/>
          <w:cols w:space="720" w:equalWidth="0">
            <w:col w:w="9620"/>
          </w:cols>
        </w:sectPr>
      </w:pPr>
    </w:p>
    <w:p w:rsidR="003D2B50" w:rsidRDefault="004762A9">
      <w:pPr>
        <w:spacing w:line="357" w:lineRule="auto"/>
        <w:ind w:left="260" w:firstLine="566"/>
        <w:jc w:val="both"/>
        <w:rPr>
          <w:sz w:val="20"/>
          <w:szCs w:val="20"/>
        </w:rPr>
      </w:pPr>
      <w:r>
        <w:rPr>
          <w:rFonts w:eastAsia="Times New Roman"/>
          <w:sz w:val="26"/>
          <w:szCs w:val="26"/>
        </w:rPr>
        <w:lastRenderedPageBreak/>
        <w:t>15.3.4.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D2B50" w:rsidRDefault="003D2B50">
      <w:pPr>
        <w:spacing w:line="21" w:lineRule="exact"/>
        <w:rPr>
          <w:sz w:val="20"/>
          <w:szCs w:val="20"/>
        </w:rPr>
      </w:pPr>
    </w:p>
    <w:p w:rsidR="003D2B50" w:rsidRDefault="004762A9">
      <w:pPr>
        <w:spacing w:line="358" w:lineRule="auto"/>
        <w:ind w:left="260" w:firstLine="566"/>
        <w:jc w:val="both"/>
        <w:rPr>
          <w:sz w:val="20"/>
          <w:szCs w:val="20"/>
        </w:rPr>
      </w:pPr>
      <w:r>
        <w:rPr>
          <w:rFonts w:eastAsia="Times New Roman"/>
          <w:sz w:val="26"/>
          <w:szCs w:val="26"/>
        </w:rPr>
        <w:t>15.3.5. В течение 5 дней с даты направления заявления о предоставлении Услуги в электронной форме Заявитель предоставляет в Отдел документы, представленные в пунктах 9.1 – 9.3 Административного регламента (в случае, если заявление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10.1 Административного регламента.</w:t>
      </w:r>
    </w:p>
    <w:p w:rsidR="003D2B50" w:rsidRDefault="003D2B50">
      <w:pPr>
        <w:spacing w:line="18" w:lineRule="exact"/>
        <w:rPr>
          <w:sz w:val="20"/>
          <w:szCs w:val="20"/>
        </w:rPr>
      </w:pPr>
    </w:p>
    <w:p w:rsidR="003D2B50" w:rsidRDefault="004762A9">
      <w:pPr>
        <w:spacing w:line="355" w:lineRule="auto"/>
        <w:ind w:left="260" w:firstLine="566"/>
        <w:jc w:val="both"/>
        <w:rPr>
          <w:sz w:val="20"/>
          <w:szCs w:val="20"/>
        </w:rPr>
      </w:pPr>
      <w:r>
        <w:rPr>
          <w:rFonts w:eastAsia="Times New Roman"/>
          <w:sz w:val="26"/>
          <w:szCs w:val="26"/>
        </w:rPr>
        <w:t>15.3.6.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27.07.2016 № 152-ФЗ «О персональных данных» не требуется.</w:t>
      </w:r>
    </w:p>
    <w:p w:rsidR="003D2B50" w:rsidRDefault="003D2B50">
      <w:pPr>
        <w:spacing w:line="200" w:lineRule="exact"/>
        <w:rPr>
          <w:sz w:val="20"/>
          <w:szCs w:val="20"/>
        </w:rPr>
      </w:pPr>
    </w:p>
    <w:p w:rsidR="003D2B50" w:rsidRDefault="003D2B50">
      <w:pPr>
        <w:spacing w:line="265" w:lineRule="exact"/>
        <w:rPr>
          <w:sz w:val="20"/>
          <w:szCs w:val="20"/>
        </w:rPr>
      </w:pPr>
    </w:p>
    <w:p w:rsidR="003D2B50" w:rsidRDefault="004762A9">
      <w:pPr>
        <w:numPr>
          <w:ilvl w:val="0"/>
          <w:numId w:val="27"/>
        </w:numPr>
        <w:tabs>
          <w:tab w:val="left" w:pos="1040"/>
        </w:tabs>
        <w:ind w:left="1040" w:hanging="387"/>
        <w:rPr>
          <w:rFonts w:eastAsia="Times New Roman"/>
          <w:b/>
          <w:bCs/>
          <w:sz w:val="26"/>
          <w:szCs w:val="26"/>
        </w:rPr>
      </w:pPr>
      <w:r>
        <w:rPr>
          <w:rFonts w:eastAsia="Times New Roman"/>
          <w:b/>
          <w:bCs/>
          <w:sz w:val="26"/>
          <w:szCs w:val="26"/>
        </w:rPr>
        <w:t>Способы получения Заявителем результатов предоставления Услуги</w:t>
      </w:r>
    </w:p>
    <w:p w:rsidR="003D2B50" w:rsidRDefault="003D2B50">
      <w:pPr>
        <w:spacing w:line="200" w:lineRule="exact"/>
        <w:rPr>
          <w:sz w:val="20"/>
          <w:szCs w:val="20"/>
        </w:rPr>
      </w:pPr>
    </w:p>
    <w:p w:rsidR="003D2B50" w:rsidRDefault="003D2B50">
      <w:pPr>
        <w:spacing w:line="255" w:lineRule="exact"/>
        <w:rPr>
          <w:sz w:val="20"/>
          <w:szCs w:val="20"/>
        </w:rPr>
      </w:pPr>
    </w:p>
    <w:p w:rsidR="003D2B50" w:rsidRDefault="004762A9">
      <w:pPr>
        <w:spacing w:line="348" w:lineRule="auto"/>
        <w:ind w:left="260" w:right="20" w:firstLine="566"/>
        <w:rPr>
          <w:sz w:val="20"/>
          <w:szCs w:val="20"/>
        </w:rPr>
      </w:pPr>
      <w:r>
        <w:rPr>
          <w:rFonts w:eastAsia="Times New Roman"/>
          <w:sz w:val="26"/>
          <w:szCs w:val="26"/>
        </w:rPr>
        <w:t>16.1. В зависимости от способа получения результата, Заявитель уведомляется о готовности результата предоставления Услуги.</w:t>
      </w:r>
    </w:p>
    <w:p w:rsidR="003D2B50" w:rsidRDefault="003D2B50">
      <w:pPr>
        <w:spacing w:line="31" w:lineRule="exact"/>
        <w:rPr>
          <w:sz w:val="20"/>
          <w:szCs w:val="20"/>
        </w:rPr>
      </w:pPr>
    </w:p>
    <w:p w:rsidR="003D2B50" w:rsidRDefault="004762A9">
      <w:pPr>
        <w:spacing w:line="348" w:lineRule="auto"/>
        <w:ind w:left="260" w:right="20" w:firstLine="566"/>
        <w:rPr>
          <w:sz w:val="20"/>
          <w:szCs w:val="20"/>
        </w:rPr>
      </w:pPr>
      <w:r>
        <w:rPr>
          <w:rFonts w:eastAsia="Times New Roman"/>
          <w:sz w:val="26"/>
          <w:szCs w:val="26"/>
        </w:rPr>
        <w:t>16.2. Способ получения результата предоставления Услуги указывается Заявителем в Заявлении.</w:t>
      </w:r>
    </w:p>
    <w:p w:rsidR="003D2B50" w:rsidRDefault="003D2B50">
      <w:pPr>
        <w:spacing w:line="16" w:lineRule="exact"/>
        <w:rPr>
          <w:sz w:val="20"/>
          <w:szCs w:val="20"/>
        </w:rPr>
      </w:pPr>
    </w:p>
    <w:p w:rsidR="003D2B50" w:rsidRDefault="004762A9">
      <w:pPr>
        <w:ind w:left="820"/>
        <w:rPr>
          <w:sz w:val="20"/>
          <w:szCs w:val="20"/>
        </w:rPr>
      </w:pPr>
      <w:r>
        <w:rPr>
          <w:rFonts w:eastAsia="Times New Roman"/>
          <w:sz w:val="26"/>
          <w:szCs w:val="26"/>
        </w:rPr>
        <w:t>16.3. Получение результата Услуги Заявителем в МФЦ.</w:t>
      </w:r>
    </w:p>
    <w:p w:rsidR="003D2B50" w:rsidRDefault="003D2B50">
      <w:pPr>
        <w:spacing w:line="165" w:lineRule="exact"/>
        <w:rPr>
          <w:sz w:val="20"/>
          <w:szCs w:val="20"/>
        </w:rPr>
      </w:pPr>
    </w:p>
    <w:p w:rsidR="003D2B50" w:rsidRDefault="004762A9">
      <w:pPr>
        <w:spacing w:line="346" w:lineRule="auto"/>
        <w:ind w:left="260" w:right="20" w:firstLine="566"/>
        <w:rPr>
          <w:sz w:val="20"/>
          <w:szCs w:val="20"/>
        </w:rPr>
      </w:pPr>
      <w:r>
        <w:rPr>
          <w:rFonts w:eastAsia="Times New Roman"/>
          <w:sz w:val="26"/>
          <w:szCs w:val="26"/>
        </w:rPr>
        <w:t>16.3.1. Результат оказания услуги выдается Заявителю в МФЦ по истечении срока, установленного для подготовки результата.</w:t>
      </w:r>
    </w:p>
    <w:p w:rsidR="003D2B50" w:rsidRDefault="003D2B50">
      <w:pPr>
        <w:spacing w:line="18" w:lineRule="exact"/>
        <w:rPr>
          <w:sz w:val="20"/>
          <w:szCs w:val="20"/>
        </w:rPr>
      </w:pPr>
    </w:p>
    <w:p w:rsidR="003D2B50" w:rsidRDefault="004762A9">
      <w:pPr>
        <w:ind w:left="820"/>
        <w:rPr>
          <w:sz w:val="20"/>
          <w:szCs w:val="20"/>
        </w:rPr>
      </w:pPr>
      <w:r>
        <w:rPr>
          <w:rFonts w:eastAsia="Times New Roman"/>
          <w:sz w:val="26"/>
          <w:szCs w:val="26"/>
        </w:rPr>
        <w:t>16.4. Получение результата Услуги через ЕПГУ и РПГУ.</w:t>
      </w:r>
    </w:p>
    <w:p w:rsidR="003D2B50" w:rsidRDefault="003D2B50">
      <w:pPr>
        <w:spacing w:line="165" w:lineRule="exact"/>
        <w:rPr>
          <w:sz w:val="20"/>
          <w:szCs w:val="20"/>
        </w:rPr>
      </w:pPr>
    </w:p>
    <w:p w:rsidR="003D2B50" w:rsidRDefault="004762A9">
      <w:pPr>
        <w:spacing w:line="348" w:lineRule="auto"/>
        <w:ind w:left="260" w:firstLine="566"/>
        <w:rPr>
          <w:sz w:val="20"/>
          <w:szCs w:val="20"/>
        </w:rPr>
      </w:pPr>
      <w:r>
        <w:rPr>
          <w:rFonts w:eastAsia="Times New Roman"/>
          <w:sz w:val="26"/>
          <w:szCs w:val="26"/>
        </w:rPr>
        <w:t>16.4.1. Результат оказания Услуги направляется Заявителю в Личный кабинет по истечении срока, установленного для подготовки результата.</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27" w:lineRule="exact"/>
        <w:rPr>
          <w:sz w:val="20"/>
          <w:szCs w:val="20"/>
        </w:rPr>
      </w:pPr>
    </w:p>
    <w:p w:rsidR="003D2B50" w:rsidRDefault="004762A9">
      <w:pPr>
        <w:jc w:val="right"/>
        <w:rPr>
          <w:sz w:val="20"/>
          <w:szCs w:val="20"/>
        </w:rPr>
      </w:pPr>
      <w:r>
        <w:rPr>
          <w:rFonts w:ascii="Calibri" w:eastAsia="Calibri" w:hAnsi="Calibri" w:cs="Calibri"/>
        </w:rPr>
        <w:t>10</w:t>
      </w:r>
    </w:p>
    <w:p w:rsidR="003D2B50" w:rsidRDefault="003D2B50">
      <w:pPr>
        <w:sectPr w:rsidR="003D2B50">
          <w:pgSz w:w="11900" w:h="16838"/>
          <w:pgMar w:top="1161" w:right="846" w:bottom="188" w:left="1440" w:header="0" w:footer="0" w:gutter="0"/>
          <w:cols w:space="720" w:equalWidth="0">
            <w:col w:w="9620"/>
          </w:cols>
        </w:sectPr>
      </w:pPr>
    </w:p>
    <w:p w:rsidR="003D2B50" w:rsidRDefault="004762A9">
      <w:pPr>
        <w:numPr>
          <w:ilvl w:val="0"/>
          <w:numId w:val="28"/>
        </w:numPr>
        <w:tabs>
          <w:tab w:val="left" w:pos="3400"/>
        </w:tabs>
        <w:ind w:left="3400" w:hanging="382"/>
        <w:rPr>
          <w:rFonts w:eastAsia="Times New Roman"/>
          <w:b/>
          <w:bCs/>
          <w:sz w:val="26"/>
          <w:szCs w:val="26"/>
        </w:rPr>
      </w:pPr>
      <w:r>
        <w:rPr>
          <w:rFonts w:eastAsia="Times New Roman"/>
          <w:b/>
          <w:bCs/>
          <w:sz w:val="26"/>
          <w:szCs w:val="26"/>
        </w:rPr>
        <w:lastRenderedPageBreak/>
        <w:t>Срок регистрации заявления</w:t>
      </w:r>
    </w:p>
    <w:p w:rsidR="003D2B50" w:rsidRDefault="003D2B50">
      <w:pPr>
        <w:spacing w:line="200" w:lineRule="exact"/>
        <w:rPr>
          <w:sz w:val="20"/>
          <w:szCs w:val="20"/>
        </w:rPr>
      </w:pPr>
    </w:p>
    <w:p w:rsidR="003D2B50" w:rsidRDefault="003D2B50">
      <w:pPr>
        <w:spacing w:line="243" w:lineRule="exact"/>
        <w:rPr>
          <w:sz w:val="20"/>
          <w:szCs w:val="20"/>
        </w:rPr>
      </w:pPr>
    </w:p>
    <w:p w:rsidR="003D2B50" w:rsidRDefault="004762A9">
      <w:pPr>
        <w:ind w:left="820"/>
        <w:rPr>
          <w:sz w:val="20"/>
          <w:szCs w:val="20"/>
        </w:rPr>
      </w:pPr>
      <w:r>
        <w:rPr>
          <w:rFonts w:eastAsia="Times New Roman"/>
          <w:sz w:val="26"/>
          <w:szCs w:val="26"/>
        </w:rPr>
        <w:t>17.1. Заявление Заявителя регистрируется в день его поступления в МФЦ.</w:t>
      </w:r>
    </w:p>
    <w:p w:rsidR="003D2B50" w:rsidRDefault="003D2B50">
      <w:pPr>
        <w:spacing w:line="150" w:lineRule="exact"/>
        <w:rPr>
          <w:sz w:val="20"/>
          <w:szCs w:val="20"/>
        </w:rPr>
      </w:pPr>
    </w:p>
    <w:p w:rsidR="003D2B50" w:rsidRDefault="004762A9">
      <w:pPr>
        <w:ind w:left="820"/>
        <w:rPr>
          <w:sz w:val="20"/>
          <w:szCs w:val="20"/>
        </w:rPr>
      </w:pPr>
      <w:r>
        <w:rPr>
          <w:rFonts w:eastAsia="Times New Roman"/>
          <w:sz w:val="26"/>
          <w:szCs w:val="26"/>
        </w:rPr>
        <w:t>17.2. Заявление Заявителя, поданное через ЕПГУ или РПГУ, регистрируется в</w:t>
      </w:r>
    </w:p>
    <w:p w:rsidR="003D2B50" w:rsidRDefault="003D2B50">
      <w:pPr>
        <w:spacing w:line="150" w:lineRule="exact"/>
        <w:rPr>
          <w:sz w:val="20"/>
          <w:szCs w:val="20"/>
        </w:rPr>
      </w:pPr>
    </w:p>
    <w:p w:rsidR="003D2B50" w:rsidRDefault="004762A9">
      <w:pPr>
        <w:ind w:left="260"/>
        <w:rPr>
          <w:sz w:val="20"/>
          <w:szCs w:val="20"/>
        </w:rPr>
      </w:pPr>
      <w:r>
        <w:rPr>
          <w:rFonts w:eastAsia="Times New Roman"/>
          <w:sz w:val="26"/>
          <w:szCs w:val="26"/>
        </w:rPr>
        <w:t>день направления, в случае подачи заявления до 16:00. При подаче заявления после</w:t>
      </w:r>
    </w:p>
    <w:p w:rsidR="003D2B50" w:rsidRDefault="003D2B50">
      <w:pPr>
        <w:spacing w:line="147" w:lineRule="exact"/>
        <w:rPr>
          <w:sz w:val="20"/>
          <w:szCs w:val="20"/>
        </w:rPr>
      </w:pPr>
    </w:p>
    <w:p w:rsidR="003D2B50" w:rsidRDefault="004762A9">
      <w:pPr>
        <w:ind w:left="260"/>
        <w:rPr>
          <w:sz w:val="20"/>
          <w:szCs w:val="20"/>
        </w:rPr>
      </w:pPr>
      <w:r>
        <w:rPr>
          <w:rFonts w:eastAsia="Times New Roman"/>
          <w:sz w:val="26"/>
          <w:szCs w:val="26"/>
        </w:rPr>
        <w:t>16:00 оно регистрируется на следующий рабочий день.</w:t>
      </w:r>
    </w:p>
    <w:p w:rsidR="003D2B50" w:rsidRDefault="003D2B50">
      <w:pPr>
        <w:spacing w:line="200" w:lineRule="exact"/>
        <w:rPr>
          <w:sz w:val="20"/>
          <w:szCs w:val="20"/>
        </w:rPr>
      </w:pPr>
    </w:p>
    <w:p w:rsidR="003D2B50" w:rsidRDefault="003D2B50">
      <w:pPr>
        <w:spacing w:line="257" w:lineRule="exact"/>
        <w:rPr>
          <w:sz w:val="20"/>
          <w:szCs w:val="20"/>
        </w:rPr>
      </w:pPr>
    </w:p>
    <w:p w:rsidR="003D2B50" w:rsidRDefault="004762A9">
      <w:pPr>
        <w:numPr>
          <w:ilvl w:val="0"/>
          <w:numId w:val="29"/>
        </w:numPr>
        <w:tabs>
          <w:tab w:val="left" w:pos="2660"/>
        </w:tabs>
        <w:ind w:left="2660" w:hanging="381"/>
        <w:rPr>
          <w:rFonts w:eastAsia="Times New Roman"/>
          <w:b/>
          <w:bCs/>
          <w:sz w:val="26"/>
          <w:szCs w:val="26"/>
        </w:rPr>
      </w:pPr>
      <w:r>
        <w:rPr>
          <w:rFonts w:eastAsia="Times New Roman"/>
          <w:b/>
          <w:bCs/>
          <w:sz w:val="26"/>
          <w:szCs w:val="26"/>
        </w:rPr>
        <w:t>Максимальный срок ожидания в очереди</w:t>
      </w:r>
    </w:p>
    <w:p w:rsidR="003D2B50" w:rsidRDefault="003D2B50">
      <w:pPr>
        <w:spacing w:line="200" w:lineRule="exact"/>
        <w:rPr>
          <w:sz w:val="20"/>
          <w:szCs w:val="20"/>
        </w:rPr>
      </w:pPr>
    </w:p>
    <w:p w:rsidR="003D2B50" w:rsidRDefault="003D2B50">
      <w:pPr>
        <w:spacing w:line="240" w:lineRule="exact"/>
        <w:rPr>
          <w:sz w:val="20"/>
          <w:szCs w:val="20"/>
        </w:rPr>
      </w:pPr>
    </w:p>
    <w:p w:rsidR="003D2B50" w:rsidRDefault="004762A9">
      <w:pPr>
        <w:ind w:left="820"/>
        <w:rPr>
          <w:sz w:val="20"/>
          <w:szCs w:val="20"/>
        </w:rPr>
      </w:pPr>
      <w:r>
        <w:rPr>
          <w:rFonts w:eastAsia="Times New Roman"/>
          <w:sz w:val="26"/>
          <w:szCs w:val="26"/>
        </w:rPr>
        <w:t>18.1. Максимальный срок ожидания в очереди при личной подаче заявления о</w:t>
      </w:r>
    </w:p>
    <w:p w:rsidR="003D2B50" w:rsidRDefault="003D2B50">
      <w:pPr>
        <w:spacing w:line="150" w:lineRule="exact"/>
        <w:rPr>
          <w:sz w:val="20"/>
          <w:szCs w:val="20"/>
        </w:rPr>
      </w:pPr>
    </w:p>
    <w:p w:rsidR="003D2B50" w:rsidRDefault="004762A9">
      <w:pPr>
        <w:ind w:left="260"/>
        <w:rPr>
          <w:sz w:val="20"/>
          <w:szCs w:val="20"/>
        </w:rPr>
      </w:pPr>
      <w:r>
        <w:rPr>
          <w:rFonts w:eastAsia="Times New Roman"/>
          <w:sz w:val="26"/>
          <w:szCs w:val="26"/>
        </w:rPr>
        <w:t>предоставлении Услуги и при получении результата Услуги составляет не более</w:t>
      </w:r>
    </w:p>
    <w:p w:rsidR="003D2B50" w:rsidRDefault="003D2B50">
      <w:pPr>
        <w:spacing w:line="150" w:lineRule="exact"/>
        <w:rPr>
          <w:sz w:val="20"/>
          <w:szCs w:val="20"/>
        </w:rPr>
      </w:pPr>
    </w:p>
    <w:p w:rsidR="003D2B50" w:rsidRDefault="004762A9">
      <w:pPr>
        <w:numPr>
          <w:ilvl w:val="0"/>
          <w:numId w:val="30"/>
        </w:numPr>
        <w:tabs>
          <w:tab w:val="left" w:pos="580"/>
        </w:tabs>
        <w:ind w:left="580" w:hanging="318"/>
        <w:rPr>
          <w:rFonts w:eastAsia="Times New Roman"/>
          <w:sz w:val="26"/>
          <w:szCs w:val="26"/>
        </w:rPr>
      </w:pPr>
      <w:r>
        <w:rPr>
          <w:rFonts w:eastAsia="Times New Roman"/>
          <w:sz w:val="26"/>
          <w:szCs w:val="26"/>
        </w:rPr>
        <w:t>минут.</w:t>
      </w:r>
    </w:p>
    <w:p w:rsidR="003D2B50" w:rsidRDefault="003D2B50">
      <w:pPr>
        <w:spacing w:line="200" w:lineRule="exact"/>
        <w:rPr>
          <w:rFonts w:eastAsia="Times New Roman"/>
          <w:sz w:val="26"/>
          <w:szCs w:val="26"/>
        </w:rPr>
      </w:pPr>
    </w:p>
    <w:p w:rsidR="003D2B50" w:rsidRDefault="003D2B50">
      <w:pPr>
        <w:spacing w:line="254" w:lineRule="exact"/>
        <w:rPr>
          <w:rFonts w:eastAsia="Times New Roman"/>
          <w:sz w:val="26"/>
          <w:szCs w:val="26"/>
        </w:rPr>
      </w:pPr>
    </w:p>
    <w:p w:rsidR="003D2B50" w:rsidRDefault="004762A9">
      <w:pPr>
        <w:numPr>
          <w:ilvl w:val="1"/>
          <w:numId w:val="30"/>
        </w:numPr>
        <w:tabs>
          <w:tab w:val="left" w:pos="1380"/>
        </w:tabs>
        <w:ind w:left="1380" w:hanging="381"/>
        <w:rPr>
          <w:rFonts w:eastAsia="Times New Roman"/>
          <w:b/>
          <w:bCs/>
          <w:sz w:val="26"/>
          <w:szCs w:val="26"/>
        </w:rPr>
      </w:pPr>
      <w:r>
        <w:rPr>
          <w:rFonts w:eastAsia="Times New Roman"/>
          <w:b/>
          <w:bCs/>
          <w:sz w:val="26"/>
          <w:szCs w:val="26"/>
        </w:rPr>
        <w:t>Требования к помещениям, в которых предоставляется Услуга</w:t>
      </w:r>
    </w:p>
    <w:p w:rsidR="003D2B50" w:rsidRDefault="003D2B50">
      <w:pPr>
        <w:spacing w:line="200" w:lineRule="exact"/>
        <w:rPr>
          <w:sz w:val="20"/>
          <w:szCs w:val="20"/>
        </w:rPr>
      </w:pPr>
    </w:p>
    <w:p w:rsidR="003D2B50" w:rsidRDefault="003D2B50">
      <w:pPr>
        <w:spacing w:line="258" w:lineRule="exact"/>
        <w:rPr>
          <w:sz w:val="20"/>
          <w:szCs w:val="20"/>
        </w:rPr>
      </w:pPr>
    </w:p>
    <w:p w:rsidR="003D2B50" w:rsidRDefault="004762A9">
      <w:pPr>
        <w:spacing w:line="263" w:lineRule="auto"/>
        <w:ind w:left="260" w:firstLine="566"/>
        <w:rPr>
          <w:sz w:val="20"/>
          <w:szCs w:val="20"/>
        </w:rPr>
      </w:pPr>
      <w:r>
        <w:rPr>
          <w:rFonts w:eastAsia="Times New Roman"/>
          <w:sz w:val="26"/>
          <w:szCs w:val="26"/>
        </w:rPr>
        <w:t>19.1. Требования к помещениям, в которых предоставляет Услуга, приведены в приложении № 7 Административного регламента.</w:t>
      </w:r>
    </w:p>
    <w:p w:rsidR="003D2B50" w:rsidRDefault="003D2B50">
      <w:pPr>
        <w:spacing w:line="369" w:lineRule="exact"/>
        <w:rPr>
          <w:sz w:val="20"/>
          <w:szCs w:val="20"/>
        </w:rPr>
      </w:pPr>
    </w:p>
    <w:p w:rsidR="003D2B50" w:rsidRDefault="004762A9">
      <w:pPr>
        <w:numPr>
          <w:ilvl w:val="0"/>
          <w:numId w:val="31"/>
        </w:numPr>
        <w:tabs>
          <w:tab w:val="left" w:pos="2560"/>
        </w:tabs>
        <w:ind w:left="2560" w:hanging="394"/>
        <w:rPr>
          <w:rFonts w:eastAsia="Times New Roman"/>
          <w:b/>
          <w:bCs/>
          <w:sz w:val="26"/>
          <w:szCs w:val="26"/>
        </w:rPr>
      </w:pPr>
      <w:r>
        <w:rPr>
          <w:rFonts w:eastAsia="Times New Roman"/>
          <w:b/>
          <w:bCs/>
          <w:sz w:val="26"/>
          <w:szCs w:val="26"/>
        </w:rPr>
        <w:t>Показатели доступности и качества Услуги</w:t>
      </w:r>
    </w:p>
    <w:p w:rsidR="003D2B50" w:rsidRDefault="003D2B50">
      <w:pPr>
        <w:spacing w:line="380" w:lineRule="exact"/>
        <w:rPr>
          <w:sz w:val="20"/>
          <w:szCs w:val="20"/>
        </w:rPr>
      </w:pPr>
    </w:p>
    <w:p w:rsidR="003D2B50" w:rsidRDefault="004762A9">
      <w:pPr>
        <w:ind w:left="820"/>
        <w:rPr>
          <w:sz w:val="20"/>
          <w:szCs w:val="20"/>
        </w:rPr>
      </w:pPr>
      <w:r>
        <w:rPr>
          <w:rFonts w:eastAsia="Times New Roman"/>
          <w:sz w:val="26"/>
          <w:szCs w:val="26"/>
        </w:rPr>
        <w:t>20.1. Показатели доступности и качества Услуги приведены в приложении</w:t>
      </w:r>
    </w:p>
    <w:p w:rsidR="003D2B50" w:rsidRDefault="003D2B50">
      <w:pPr>
        <w:spacing w:line="44" w:lineRule="exact"/>
        <w:rPr>
          <w:sz w:val="20"/>
          <w:szCs w:val="20"/>
        </w:rPr>
      </w:pPr>
    </w:p>
    <w:p w:rsidR="003D2B50" w:rsidRDefault="004762A9">
      <w:pPr>
        <w:numPr>
          <w:ilvl w:val="0"/>
          <w:numId w:val="32"/>
        </w:numPr>
        <w:tabs>
          <w:tab w:val="left" w:pos="580"/>
        </w:tabs>
        <w:ind w:left="580" w:hanging="318"/>
        <w:rPr>
          <w:rFonts w:eastAsia="Times New Roman"/>
          <w:sz w:val="26"/>
          <w:szCs w:val="26"/>
        </w:rPr>
      </w:pPr>
      <w:r>
        <w:rPr>
          <w:rFonts w:eastAsia="Times New Roman"/>
          <w:sz w:val="26"/>
          <w:szCs w:val="26"/>
        </w:rPr>
        <w:t>8 и приложении № 9 Административного регламента.</w:t>
      </w:r>
    </w:p>
    <w:p w:rsidR="003D2B50" w:rsidRDefault="003D2B50">
      <w:pPr>
        <w:spacing w:line="200" w:lineRule="exact"/>
        <w:rPr>
          <w:rFonts w:eastAsia="Times New Roman"/>
          <w:sz w:val="26"/>
          <w:szCs w:val="26"/>
        </w:rPr>
      </w:pPr>
    </w:p>
    <w:p w:rsidR="003D2B50" w:rsidRDefault="003D2B50">
      <w:pPr>
        <w:spacing w:line="302" w:lineRule="exact"/>
        <w:rPr>
          <w:rFonts w:eastAsia="Times New Roman"/>
          <w:sz w:val="26"/>
          <w:szCs w:val="26"/>
        </w:rPr>
      </w:pPr>
    </w:p>
    <w:p w:rsidR="003D2B50" w:rsidRDefault="004762A9">
      <w:pPr>
        <w:numPr>
          <w:ilvl w:val="1"/>
          <w:numId w:val="32"/>
        </w:numPr>
        <w:tabs>
          <w:tab w:val="left" w:pos="820"/>
        </w:tabs>
        <w:ind w:left="820" w:hanging="397"/>
        <w:rPr>
          <w:rFonts w:eastAsia="Times New Roman"/>
          <w:b/>
          <w:bCs/>
          <w:sz w:val="26"/>
          <w:szCs w:val="26"/>
        </w:rPr>
      </w:pPr>
      <w:r>
        <w:rPr>
          <w:rFonts w:eastAsia="Times New Roman"/>
          <w:b/>
          <w:bCs/>
          <w:sz w:val="26"/>
          <w:szCs w:val="26"/>
        </w:rPr>
        <w:t>Требования к организации предоставления Услуги в электронной форме</w:t>
      </w:r>
    </w:p>
    <w:p w:rsidR="003D2B50" w:rsidRDefault="003D2B50">
      <w:pPr>
        <w:spacing w:line="200" w:lineRule="exact"/>
        <w:rPr>
          <w:sz w:val="20"/>
          <w:szCs w:val="20"/>
        </w:rPr>
      </w:pPr>
    </w:p>
    <w:p w:rsidR="003D2B50" w:rsidRDefault="003D2B50">
      <w:pPr>
        <w:spacing w:line="255" w:lineRule="exact"/>
        <w:rPr>
          <w:sz w:val="20"/>
          <w:szCs w:val="20"/>
        </w:rPr>
      </w:pPr>
    </w:p>
    <w:p w:rsidR="003D2B50" w:rsidRDefault="004762A9">
      <w:pPr>
        <w:spacing w:line="348" w:lineRule="auto"/>
        <w:ind w:left="260" w:firstLine="566"/>
        <w:jc w:val="both"/>
        <w:rPr>
          <w:sz w:val="20"/>
          <w:szCs w:val="20"/>
        </w:rPr>
      </w:pPr>
      <w:r>
        <w:rPr>
          <w:rFonts w:eastAsia="Times New Roman"/>
          <w:sz w:val="26"/>
          <w:szCs w:val="26"/>
        </w:rPr>
        <w:t>21.1. В электронной форме документы, указанные в пункте 9 Административного регламента, подаются посредством ЕПГУ или РПГУ.</w:t>
      </w:r>
    </w:p>
    <w:p w:rsidR="003D2B50" w:rsidRDefault="003D2B50">
      <w:pPr>
        <w:spacing w:line="31"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21.2. При подаче документы, указанные в пункте 9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3D2B50" w:rsidRDefault="003D2B50">
      <w:pPr>
        <w:spacing w:line="24"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3D2B50" w:rsidRDefault="003D2B50">
      <w:pPr>
        <w:spacing w:line="163" w:lineRule="exact"/>
        <w:rPr>
          <w:sz w:val="20"/>
          <w:szCs w:val="20"/>
        </w:rPr>
      </w:pPr>
    </w:p>
    <w:p w:rsidR="003D2B50" w:rsidRDefault="004762A9">
      <w:pPr>
        <w:jc w:val="right"/>
        <w:rPr>
          <w:sz w:val="20"/>
          <w:szCs w:val="20"/>
        </w:rPr>
      </w:pPr>
      <w:r>
        <w:rPr>
          <w:rFonts w:ascii="Calibri" w:eastAsia="Calibri" w:hAnsi="Calibri" w:cs="Calibri"/>
        </w:rPr>
        <w:t>11</w:t>
      </w:r>
    </w:p>
    <w:p w:rsidR="003D2B50" w:rsidRDefault="003D2B50">
      <w:pPr>
        <w:sectPr w:rsidR="003D2B50">
          <w:pgSz w:w="11900" w:h="16838"/>
          <w:pgMar w:top="705" w:right="846" w:bottom="188" w:left="1440" w:header="0" w:footer="0" w:gutter="0"/>
          <w:cols w:space="720" w:equalWidth="0">
            <w:col w:w="9620"/>
          </w:cols>
        </w:sectPr>
      </w:pPr>
    </w:p>
    <w:p w:rsidR="003D2B50" w:rsidRDefault="004762A9">
      <w:pPr>
        <w:spacing w:line="357" w:lineRule="auto"/>
        <w:ind w:left="260" w:firstLine="566"/>
        <w:jc w:val="both"/>
        <w:rPr>
          <w:sz w:val="20"/>
          <w:szCs w:val="20"/>
        </w:rPr>
      </w:pPr>
      <w:r>
        <w:rPr>
          <w:rFonts w:eastAsia="Times New Roman"/>
          <w:sz w:val="26"/>
          <w:szCs w:val="26"/>
        </w:rPr>
        <w:lastRenderedPageBreak/>
        <w:t>21.4. На основании данных, заполненных Заявителем в электронной форме Заявления, с помощью сервисов ЕПГУ или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3D2B50" w:rsidRDefault="003D2B50">
      <w:pPr>
        <w:spacing w:line="21" w:lineRule="exact"/>
        <w:rPr>
          <w:sz w:val="20"/>
          <w:szCs w:val="20"/>
        </w:rPr>
      </w:pPr>
    </w:p>
    <w:p w:rsidR="003D2B50" w:rsidRDefault="004762A9">
      <w:pPr>
        <w:spacing w:line="346" w:lineRule="auto"/>
        <w:ind w:left="260" w:right="20" w:firstLine="566"/>
        <w:jc w:val="both"/>
        <w:rPr>
          <w:sz w:val="20"/>
          <w:szCs w:val="20"/>
        </w:rPr>
      </w:pPr>
      <w:r>
        <w:rPr>
          <w:rFonts w:eastAsia="Times New Roman"/>
          <w:sz w:val="26"/>
          <w:szCs w:val="26"/>
        </w:rPr>
        <w:t>21.5. Заявитель имеет возможность отслеживать ход обработки документов в Личном кабинете с помощью статусной модели ЕПГУ или РПГУ.</w:t>
      </w:r>
    </w:p>
    <w:p w:rsidR="003D2B50" w:rsidRDefault="003D2B50">
      <w:pPr>
        <w:spacing w:line="200" w:lineRule="exact"/>
        <w:rPr>
          <w:sz w:val="20"/>
          <w:szCs w:val="20"/>
        </w:rPr>
      </w:pPr>
    </w:p>
    <w:p w:rsidR="003D2B50" w:rsidRDefault="003D2B50">
      <w:pPr>
        <w:spacing w:line="275" w:lineRule="exact"/>
        <w:rPr>
          <w:sz w:val="20"/>
          <w:szCs w:val="20"/>
        </w:rPr>
      </w:pPr>
    </w:p>
    <w:p w:rsidR="003D2B50" w:rsidRDefault="004762A9">
      <w:pPr>
        <w:numPr>
          <w:ilvl w:val="0"/>
          <w:numId w:val="33"/>
        </w:numPr>
        <w:tabs>
          <w:tab w:val="left" w:pos="1640"/>
        </w:tabs>
        <w:ind w:left="1640" w:hanging="394"/>
        <w:rPr>
          <w:rFonts w:eastAsia="Times New Roman"/>
          <w:b/>
          <w:bCs/>
          <w:sz w:val="26"/>
          <w:szCs w:val="26"/>
        </w:rPr>
      </w:pPr>
      <w:r>
        <w:rPr>
          <w:rFonts w:eastAsia="Times New Roman"/>
          <w:b/>
          <w:bCs/>
          <w:sz w:val="26"/>
          <w:szCs w:val="26"/>
        </w:rPr>
        <w:t>Требования к организации предоставления Услуги в МФЦ</w:t>
      </w:r>
    </w:p>
    <w:p w:rsidR="003D2B50" w:rsidRDefault="003D2B50">
      <w:pPr>
        <w:spacing w:line="200" w:lineRule="exact"/>
        <w:rPr>
          <w:sz w:val="20"/>
          <w:szCs w:val="20"/>
        </w:rPr>
      </w:pPr>
    </w:p>
    <w:p w:rsidR="003D2B50" w:rsidRDefault="003D2B50">
      <w:pPr>
        <w:spacing w:line="258" w:lineRule="exact"/>
        <w:rPr>
          <w:sz w:val="20"/>
          <w:szCs w:val="20"/>
        </w:rPr>
      </w:pPr>
    </w:p>
    <w:p w:rsidR="003D2B50" w:rsidRDefault="004762A9">
      <w:pPr>
        <w:spacing w:line="357" w:lineRule="auto"/>
        <w:ind w:left="260" w:firstLine="566"/>
        <w:jc w:val="both"/>
        <w:rPr>
          <w:sz w:val="20"/>
          <w:szCs w:val="20"/>
        </w:rPr>
      </w:pPr>
      <w:r>
        <w:rPr>
          <w:rFonts w:eastAsia="Times New Roman"/>
          <w:sz w:val="26"/>
          <w:szCs w:val="26"/>
        </w:rPr>
        <w:t>22.1. Организация предоставления Услуги на базе МФЦ осуществляется в соответствии с заключенным Соглашением о взаимодействии между Администрацией Городского округа Подольск и МФЦ, заключенным в порядке, установленном действующим законодательством. Перечень МФЦ, в которых организуется предоставление Услуги в соответствии с соглашением о взаимодействии, приводится в приложении № 6 Административного регламента.</w:t>
      </w:r>
    </w:p>
    <w:p w:rsidR="003D2B50" w:rsidRDefault="003D2B50">
      <w:pPr>
        <w:spacing w:line="22" w:lineRule="exact"/>
        <w:rPr>
          <w:sz w:val="20"/>
          <w:szCs w:val="20"/>
        </w:rPr>
      </w:pPr>
    </w:p>
    <w:p w:rsidR="003D2B50" w:rsidRDefault="004762A9">
      <w:pPr>
        <w:spacing w:line="348" w:lineRule="auto"/>
        <w:ind w:left="260" w:firstLine="566"/>
        <w:jc w:val="both"/>
        <w:rPr>
          <w:sz w:val="20"/>
          <w:szCs w:val="20"/>
        </w:rPr>
      </w:pPr>
      <w:r>
        <w:rPr>
          <w:rFonts w:eastAsia="Times New Roman"/>
          <w:sz w:val="26"/>
          <w:szCs w:val="26"/>
        </w:rPr>
        <w:t>22.2. Заявитель может осуществить предварительную запись на подачу Заявления в МФЦ следующими способами по своему выбору:</w:t>
      </w:r>
    </w:p>
    <w:p w:rsidR="003D2B50" w:rsidRDefault="003D2B50">
      <w:pPr>
        <w:spacing w:line="13" w:lineRule="exact"/>
        <w:rPr>
          <w:sz w:val="20"/>
          <w:szCs w:val="20"/>
        </w:rPr>
      </w:pPr>
    </w:p>
    <w:p w:rsidR="003D2B50" w:rsidRDefault="004762A9">
      <w:pPr>
        <w:tabs>
          <w:tab w:val="left" w:pos="1600"/>
        </w:tabs>
        <w:ind w:left="1260"/>
        <w:rPr>
          <w:sz w:val="20"/>
          <w:szCs w:val="20"/>
        </w:rPr>
      </w:pPr>
      <w:r>
        <w:rPr>
          <w:rFonts w:eastAsia="Times New Roman"/>
          <w:sz w:val="26"/>
          <w:szCs w:val="26"/>
        </w:rPr>
        <w:t>а)</w:t>
      </w:r>
      <w:r>
        <w:rPr>
          <w:rFonts w:eastAsia="Times New Roman"/>
          <w:sz w:val="26"/>
          <w:szCs w:val="26"/>
        </w:rPr>
        <w:tab/>
        <w:t>при личном обращении Заявителя в МФЦ;</w:t>
      </w:r>
    </w:p>
    <w:p w:rsidR="003D2B50" w:rsidRDefault="003D2B50">
      <w:pPr>
        <w:spacing w:line="150" w:lineRule="exact"/>
        <w:rPr>
          <w:sz w:val="20"/>
          <w:szCs w:val="20"/>
        </w:rPr>
      </w:pPr>
    </w:p>
    <w:p w:rsidR="003D2B50" w:rsidRDefault="004762A9">
      <w:pPr>
        <w:ind w:left="1260"/>
        <w:rPr>
          <w:sz w:val="20"/>
          <w:szCs w:val="20"/>
        </w:rPr>
      </w:pPr>
      <w:r>
        <w:rPr>
          <w:rFonts w:eastAsia="Times New Roman"/>
          <w:sz w:val="26"/>
          <w:szCs w:val="26"/>
        </w:rPr>
        <w:t>б)  по телефону МФЦ;</w:t>
      </w:r>
    </w:p>
    <w:p w:rsidR="003D2B50" w:rsidRDefault="003D2B50">
      <w:pPr>
        <w:spacing w:line="150" w:lineRule="exact"/>
        <w:rPr>
          <w:sz w:val="20"/>
          <w:szCs w:val="20"/>
        </w:rPr>
      </w:pPr>
    </w:p>
    <w:p w:rsidR="003D2B50" w:rsidRDefault="004762A9">
      <w:pPr>
        <w:ind w:left="1260"/>
        <w:rPr>
          <w:sz w:val="20"/>
          <w:szCs w:val="20"/>
        </w:rPr>
      </w:pPr>
      <w:r>
        <w:rPr>
          <w:rFonts w:eastAsia="Times New Roman"/>
          <w:sz w:val="26"/>
          <w:szCs w:val="26"/>
        </w:rPr>
        <w:t>в)  посредством РПГУ.</w:t>
      </w:r>
    </w:p>
    <w:p w:rsidR="003D2B50" w:rsidRDefault="003D2B50">
      <w:pPr>
        <w:spacing w:line="150" w:lineRule="exact"/>
        <w:rPr>
          <w:sz w:val="20"/>
          <w:szCs w:val="20"/>
        </w:rPr>
      </w:pPr>
    </w:p>
    <w:p w:rsidR="003D2B50" w:rsidRDefault="004762A9">
      <w:pPr>
        <w:ind w:left="820"/>
        <w:rPr>
          <w:sz w:val="20"/>
          <w:szCs w:val="20"/>
        </w:rPr>
      </w:pPr>
      <w:r>
        <w:rPr>
          <w:rFonts w:eastAsia="Times New Roman"/>
          <w:sz w:val="26"/>
          <w:szCs w:val="26"/>
        </w:rPr>
        <w:t>22.3. При предварительной записи Заявитель сообщает следующие данные:</w:t>
      </w:r>
    </w:p>
    <w:p w:rsidR="003D2B50" w:rsidRDefault="003D2B50">
      <w:pPr>
        <w:spacing w:line="150" w:lineRule="exact"/>
        <w:rPr>
          <w:sz w:val="20"/>
          <w:szCs w:val="20"/>
        </w:rPr>
      </w:pPr>
    </w:p>
    <w:p w:rsidR="003D2B50" w:rsidRDefault="004762A9">
      <w:pPr>
        <w:tabs>
          <w:tab w:val="left" w:pos="1600"/>
        </w:tabs>
        <w:ind w:left="1260"/>
        <w:rPr>
          <w:sz w:val="20"/>
          <w:szCs w:val="20"/>
        </w:rPr>
      </w:pPr>
      <w:r>
        <w:rPr>
          <w:rFonts w:eastAsia="Times New Roman"/>
          <w:sz w:val="26"/>
          <w:szCs w:val="26"/>
        </w:rPr>
        <w:t>а)</w:t>
      </w:r>
      <w:r>
        <w:rPr>
          <w:rFonts w:eastAsia="Times New Roman"/>
          <w:sz w:val="26"/>
          <w:szCs w:val="26"/>
        </w:rPr>
        <w:tab/>
        <w:t>фамилию, имя, отчество (последнее при наличии);</w:t>
      </w:r>
    </w:p>
    <w:p w:rsidR="003D2B50" w:rsidRDefault="003D2B50">
      <w:pPr>
        <w:spacing w:line="150" w:lineRule="exact"/>
        <w:rPr>
          <w:sz w:val="20"/>
          <w:szCs w:val="20"/>
        </w:rPr>
      </w:pPr>
    </w:p>
    <w:p w:rsidR="003D2B50" w:rsidRDefault="004762A9">
      <w:pPr>
        <w:ind w:left="1260"/>
        <w:rPr>
          <w:sz w:val="20"/>
          <w:szCs w:val="20"/>
        </w:rPr>
      </w:pPr>
      <w:r>
        <w:rPr>
          <w:rFonts w:eastAsia="Times New Roman"/>
          <w:sz w:val="26"/>
          <w:szCs w:val="26"/>
        </w:rPr>
        <w:t>б)  контактный номер телефона;</w:t>
      </w:r>
    </w:p>
    <w:p w:rsidR="003D2B50" w:rsidRDefault="003D2B50">
      <w:pPr>
        <w:spacing w:line="150" w:lineRule="exact"/>
        <w:rPr>
          <w:sz w:val="20"/>
          <w:szCs w:val="20"/>
        </w:rPr>
      </w:pPr>
    </w:p>
    <w:p w:rsidR="003D2B50" w:rsidRDefault="004762A9">
      <w:pPr>
        <w:ind w:left="1260"/>
        <w:rPr>
          <w:sz w:val="20"/>
          <w:szCs w:val="20"/>
        </w:rPr>
      </w:pPr>
      <w:r>
        <w:rPr>
          <w:rFonts w:eastAsia="Times New Roman"/>
          <w:sz w:val="26"/>
          <w:szCs w:val="26"/>
        </w:rPr>
        <w:t>в)  адрес электронной почты (при наличии);</w:t>
      </w:r>
    </w:p>
    <w:p w:rsidR="003D2B50" w:rsidRDefault="003D2B50">
      <w:pPr>
        <w:spacing w:line="147" w:lineRule="exact"/>
        <w:rPr>
          <w:sz w:val="20"/>
          <w:szCs w:val="20"/>
        </w:rPr>
      </w:pPr>
    </w:p>
    <w:p w:rsidR="003D2B50" w:rsidRDefault="004762A9">
      <w:pPr>
        <w:tabs>
          <w:tab w:val="left" w:pos="1600"/>
        </w:tabs>
        <w:ind w:left="1260"/>
        <w:rPr>
          <w:sz w:val="20"/>
          <w:szCs w:val="20"/>
        </w:rPr>
      </w:pPr>
      <w:r>
        <w:rPr>
          <w:rFonts w:eastAsia="Times New Roman"/>
          <w:sz w:val="26"/>
          <w:szCs w:val="26"/>
        </w:rPr>
        <w:t>г)</w:t>
      </w:r>
      <w:r>
        <w:rPr>
          <w:rFonts w:eastAsia="Times New Roman"/>
          <w:sz w:val="26"/>
          <w:szCs w:val="26"/>
        </w:rPr>
        <w:tab/>
        <w:t>желаемые дату и время представления документов.</w:t>
      </w:r>
    </w:p>
    <w:p w:rsidR="003D2B50" w:rsidRDefault="003D2B50">
      <w:pPr>
        <w:spacing w:line="165" w:lineRule="exact"/>
        <w:rPr>
          <w:sz w:val="20"/>
          <w:szCs w:val="20"/>
        </w:rPr>
      </w:pPr>
    </w:p>
    <w:p w:rsidR="003D2B50" w:rsidRDefault="004762A9">
      <w:pPr>
        <w:spacing w:line="354" w:lineRule="auto"/>
        <w:ind w:left="260" w:right="20" w:firstLine="566"/>
        <w:jc w:val="both"/>
        <w:rPr>
          <w:sz w:val="20"/>
          <w:szCs w:val="20"/>
        </w:rPr>
      </w:pPr>
      <w:r>
        <w:rPr>
          <w:rFonts w:eastAsia="Times New Roman"/>
          <w:sz w:val="26"/>
          <w:szCs w:val="26"/>
        </w:rPr>
        <w:t>22.4.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3D2B50" w:rsidRDefault="003D2B50">
      <w:pPr>
        <w:spacing w:line="24"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22.5.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не позднее 1 рабочего дня со дня регистрации обращения.</w:t>
      </w:r>
    </w:p>
    <w:p w:rsidR="003D2B50" w:rsidRDefault="003D2B50">
      <w:pPr>
        <w:spacing w:line="200" w:lineRule="exact"/>
        <w:rPr>
          <w:sz w:val="20"/>
          <w:szCs w:val="20"/>
        </w:rPr>
      </w:pPr>
    </w:p>
    <w:p w:rsidR="003D2B50" w:rsidRDefault="003D2B50">
      <w:pPr>
        <w:spacing w:line="286" w:lineRule="exact"/>
        <w:rPr>
          <w:sz w:val="20"/>
          <w:szCs w:val="20"/>
        </w:rPr>
      </w:pPr>
    </w:p>
    <w:p w:rsidR="003D2B50" w:rsidRDefault="004762A9">
      <w:pPr>
        <w:ind w:left="9400"/>
        <w:rPr>
          <w:sz w:val="20"/>
          <w:szCs w:val="20"/>
        </w:rPr>
      </w:pPr>
      <w:r>
        <w:rPr>
          <w:rFonts w:ascii="Calibri" w:eastAsia="Calibri" w:hAnsi="Calibri" w:cs="Calibri"/>
          <w:sz w:val="21"/>
          <w:szCs w:val="21"/>
        </w:rPr>
        <w:t>12</w:t>
      </w:r>
    </w:p>
    <w:p w:rsidR="003D2B50" w:rsidRDefault="003D2B50">
      <w:pPr>
        <w:sectPr w:rsidR="003D2B50">
          <w:pgSz w:w="11900" w:h="16838"/>
          <w:pgMar w:top="1161" w:right="846" w:bottom="188" w:left="1440" w:header="0" w:footer="0" w:gutter="0"/>
          <w:cols w:space="720" w:equalWidth="0">
            <w:col w:w="9620"/>
          </w:cols>
        </w:sectPr>
      </w:pPr>
    </w:p>
    <w:p w:rsidR="003D2B50" w:rsidRDefault="004762A9">
      <w:pPr>
        <w:spacing w:line="356" w:lineRule="auto"/>
        <w:ind w:left="260" w:firstLine="566"/>
        <w:jc w:val="both"/>
        <w:rPr>
          <w:sz w:val="20"/>
          <w:szCs w:val="20"/>
        </w:rPr>
      </w:pPr>
      <w:r>
        <w:rPr>
          <w:rFonts w:eastAsia="Times New Roman"/>
          <w:sz w:val="26"/>
          <w:szCs w:val="26"/>
        </w:rPr>
        <w:lastRenderedPageBreak/>
        <w:t>22.6. Заявителю сообщаются дата и время приема документов. При личном обращении Заявителю выдается талон-подтверждение. В случае предварительной записи посредством РПГУ Заявитель получает в Личном кабинете талон предварительной записи в МФЦ.</w:t>
      </w:r>
    </w:p>
    <w:p w:rsidR="003D2B50" w:rsidRDefault="003D2B50">
      <w:pPr>
        <w:spacing w:line="22" w:lineRule="exact"/>
        <w:rPr>
          <w:sz w:val="20"/>
          <w:szCs w:val="20"/>
        </w:rPr>
      </w:pPr>
    </w:p>
    <w:p w:rsidR="003D2B50" w:rsidRDefault="004762A9">
      <w:pPr>
        <w:spacing w:line="348" w:lineRule="auto"/>
        <w:ind w:left="260" w:firstLine="566"/>
        <w:jc w:val="both"/>
        <w:rPr>
          <w:sz w:val="20"/>
          <w:szCs w:val="20"/>
        </w:rPr>
      </w:pPr>
      <w:r>
        <w:rPr>
          <w:rFonts w:eastAsia="Times New Roman"/>
          <w:sz w:val="26"/>
          <w:szCs w:val="26"/>
        </w:rPr>
        <w:t>22.7. Запись Заявителей на определенную дату заканчивается за сутки до наступления этой даты.</w:t>
      </w:r>
    </w:p>
    <w:p w:rsidR="003D2B50" w:rsidRDefault="003D2B50">
      <w:pPr>
        <w:spacing w:line="31" w:lineRule="exact"/>
        <w:rPr>
          <w:sz w:val="20"/>
          <w:szCs w:val="20"/>
        </w:rPr>
      </w:pPr>
    </w:p>
    <w:p w:rsidR="003D2B50" w:rsidRDefault="004762A9">
      <w:pPr>
        <w:spacing w:line="353" w:lineRule="auto"/>
        <w:ind w:left="260" w:firstLine="566"/>
        <w:jc w:val="both"/>
        <w:rPr>
          <w:sz w:val="20"/>
          <w:szCs w:val="20"/>
        </w:rPr>
      </w:pPr>
      <w:r>
        <w:rPr>
          <w:rFonts w:eastAsia="Times New Roman"/>
          <w:sz w:val="26"/>
          <w:szCs w:val="26"/>
        </w:rPr>
        <w:t>22.8.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D2B50" w:rsidRDefault="003D2B50">
      <w:pPr>
        <w:spacing w:line="10" w:lineRule="exact"/>
        <w:rPr>
          <w:sz w:val="20"/>
          <w:szCs w:val="20"/>
        </w:rPr>
      </w:pPr>
    </w:p>
    <w:p w:rsidR="003D2B50" w:rsidRDefault="004762A9">
      <w:pPr>
        <w:ind w:left="820"/>
        <w:rPr>
          <w:sz w:val="20"/>
          <w:szCs w:val="20"/>
        </w:rPr>
      </w:pPr>
      <w:r>
        <w:rPr>
          <w:rFonts w:eastAsia="Times New Roman"/>
          <w:sz w:val="26"/>
          <w:szCs w:val="26"/>
        </w:rPr>
        <w:t>22.9. Заявитель в любое время вправе отказаться от предварительной записи.</w:t>
      </w:r>
    </w:p>
    <w:p w:rsidR="003D2B50" w:rsidRDefault="003D2B50">
      <w:pPr>
        <w:spacing w:line="165" w:lineRule="exact"/>
        <w:rPr>
          <w:sz w:val="20"/>
          <w:szCs w:val="20"/>
        </w:rPr>
      </w:pPr>
    </w:p>
    <w:p w:rsidR="003D2B50" w:rsidRDefault="004762A9">
      <w:pPr>
        <w:spacing w:line="348" w:lineRule="auto"/>
        <w:ind w:left="260" w:right="20" w:firstLine="566"/>
        <w:jc w:val="both"/>
        <w:rPr>
          <w:sz w:val="20"/>
          <w:szCs w:val="20"/>
        </w:rPr>
      </w:pPr>
      <w:r>
        <w:rPr>
          <w:rFonts w:eastAsia="Times New Roman"/>
          <w:sz w:val="26"/>
          <w:szCs w:val="26"/>
        </w:rPr>
        <w:t>22.10. В отсутствии Заявителей, обратившихся по предварительной записи, осуществляется прием Заявителей, обратившихся в порядке очереди.</w:t>
      </w:r>
    </w:p>
    <w:p w:rsidR="003D2B50" w:rsidRDefault="003D2B50">
      <w:pPr>
        <w:spacing w:line="200" w:lineRule="exact"/>
        <w:rPr>
          <w:sz w:val="20"/>
          <w:szCs w:val="20"/>
        </w:rPr>
      </w:pPr>
    </w:p>
    <w:p w:rsidR="003D2B50" w:rsidRDefault="003D2B50">
      <w:pPr>
        <w:spacing w:line="287" w:lineRule="exact"/>
        <w:rPr>
          <w:sz w:val="20"/>
          <w:szCs w:val="20"/>
        </w:rPr>
      </w:pPr>
    </w:p>
    <w:p w:rsidR="003D2B50" w:rsidRDefault="004762A9">
      <w:pPr>
        <w:spacing w:line="233" w:lineRule="auto"/>
        <w:ind w:right="-259"/>
        <w:jc w:val="center"/>
        <w:rPr>
          <w:sz w:val="20"/>
          <w:szCs w:val="20"/>
        </w:rPr>
      </w:pPr>
      <w:r>
        <w:rPr>
          <w:rFonts w:eastAsia="Times New Roman"/>
          <w:b/>
          <w:bCs/>
          <w:sz w:val="26"/>
          <w:szCs w:val="26"/>
        </w:rPr>
        <w:t>III. Состав, последовательность и сроки выполнения административных процедур, требования к порядку их выполнения</w:t>
      </w:r>
    </w:p>
    <w:p w:rsidR="003D2B50" w:rsidRDefault="003D2B50">
      <w:pPr>
        <w:spacing w:line="200" w:lineRule="exact"/>
        <w:rPr>
          <w:sz w:val="20"/>
          <w:szCs w:val="20"/>
        </w:rPr>
      </w:pPr>
    </w:p>
    <w:p w:rsidR="003D2B50" w:rsidRDefault="003D2B50">
      <w:pPr>
        <w:spacing w:line="266" w:lineRule="exact"/>
        <w:rPr>
          <w:sz w:val="20"/>
          <w:szCs w:val="20"/>
        </w:rPr>
      </w:pPr>
    </w:p>
    <w:p w:rsidR="003D2B50" w:rsidRDefault="004762A9">
      <w:pPr>
        <w:numPr>
          <w:ilvl w:val="0"/>
          <w:numId w:val="34"/>
        </w:numPr>
        <w:tabs>
          <w:tab w:val="left" w:pos="1024"/>
        </w:tabs>
        <w:spacing w:line="245" w:lineRule="auto"/>
        <w:ind w:left="2700" w:right="380" w:hanging="2066"/>
        <w:rPr>
          <w:rFonts w:eastAsia="Times New Roman"/>
          <w:b/>
          <w:bCs/>
          <w:sz w:val="25"/>
          <w:szCs w:val="25"/>
        </w:rPr>
      </w:pPr>
      <w:r>
        <w:rPr>
          <w:rFonts w:eastAsia="Times New Roman"/>
          <w:b/>
          <w:bCs/>
          <w:sz w:val="25"/>
          <w:szCs w:val="25"/>
        </w:rPr>
        <w:t>Состав, последовательность и сроки выполнения административных процедур при предоставлении Услуги</w:t>
      </w:r>
    </w:p>
    <w:p w:rsidR="003D2B50" w:rsidRDefault="003D2B50">
      <w:pPr>
        <w:spacing w:line="286" w:lineRule="exact"/>
        <w:rPr>
          <w:sz w:val="20"/>
          <w:szCs w:val="20"/>
        </w:rPr>
      </w:pPr>
    </w:p>
    <w:p w:rsidR="003D2B50" w:rsidRDefault="004762A9">
      <w:pPr>
        <w:ind w:left="820"/>
        <w:rPr>
          <w:sz w:val="20"/>
          <w:szCs w:val="20"/>
        </w:rPr>
      </w:pPr>
      <w:r>
        <w:rPr>
          <w:rFonts w:eastAsia="Times New Roman"/>
          <w:sz w:val="26"/>
          <w:szCs w:val="26"/>
        </w:rPr>
        <w:t>23.1. Перечень административных процедур:</w:t>
      </w:r>
    </w:p>
    <w:p w:rsidR="003D2B50" w:rsidRDefault="003D2B50">
      <w:pPr>
        <w:spacing w:line="150" w:lineRule="exact"/>
        <w:rPr>
          <w:sz w:val="20"/>
          <w:szCs w:val="20"/>
        </w:rPr>
      </w:pPr>
    </w:p>
    <w:p w:rsidR="003D2B50" w:rsidRDefault="004762A9">
      <w:pPr>
        <w:numPr>
          <w:ilvl w:val="0"/>
          <w:numId w:val="35"/>
        </w:numPr>
        <w:tabs>
          <w:tab w:val="left" w:pos="1100"/>
        </w:tabs>
        <w:ind w:left="1100" w:hanging="272"/>
        <w:rPr>
          <w:rFonts w:eastAsia="Times New Roman"/>
          <w:sz w:val="26"/>
          <w:szCs w:val="26"/>
        </w:rPr>
      </w:pPr>
      <w:r>
        <w:rPr>
          <w:rFonts w:eastAsia="Times New Roman"/>
          <w:sz w:val="26"/>
          <w:szCs w:val="26"/>
        </w:rPr>
        <w:t>прием заявления и документов, необходимых для предоставления Услуги;</w:t>
      </w:r>
    </w:p>
    <w:p w:rsidR="003D2B50" w:rsidRDefault="003D2B50">
      <w:pPr>
        <w:spacing w:line="149" w:lineRule="exact"/>
        <w:rPr>
          <w:rFonts w:eastAsia="Times New Roman"/>
          <w:sz w:val="26"/>
          <w:szCs w:val="26"/>
        </w:rPr>
      </w:pPr>
    </w:p>
    <w:p w:rsidR="003D2B50" w:rsidRDefault="004762A9">
      <w:pPr>
        <w:numPr>
          <w:ilvl w:val="0"/>
          <w:numId w:val="35"/>
        </w:numPr>
        <w:tabs>
          <w:tab w:val="left" w:pos="1180"/>
        </w:tabs>
        <w:ind w:left="1180" w:hanging="352"/>
        <w:rPr>
          <w:rFonts w:eastAsia="Times New Roman"/>
          <w:sz w:val="26"/>
          <w:szCs w:val="26"/>
        </w:rPr>
      </w:pPr>
      <w:r>
        <w:rPr>
          <w:rFonts w:eastAsia="Times New Roman"/>
          <w:sz w:val="26"/>
          <w:szCs w:val="26"/>
        </w:rPr>
        <w:t>регистрация  заявления  и  документов,  необходимых  для  предоставления</w:t>
      </w:r>
    </w:p>
    <w:p w:rsidR="003D2B50" w:rsidRDefault="003D2B50">
      <w:pPr>
        <w:spacing w:line="149" w:lineRule="exact"/>
        <w:rPr>
          <w:rFonts w:eastAsia="Times New Roman"/>
          <w:sz w:val="26"/>
          <w:szCs w:val="26"/>
        </w:rPr>
      </w:pPr>
    </w:p>
    <w:p w:rsidR="003D2B50" w:rsidRDefault="004762A9">
      <w:pPr>
        <w:ind w:left="260"/>
        <w:rPr>
          <w:rFonts w:eastAsia="Times New Roman"/>
          <w:sz w:val="26"/>
          <w:szCs w:val="26"/>
        </w:rPr>
      </w:pPr>
      <w:r>
        <w:rPr>
          <w:rFonts w:eastAsia="Times New Roman"/>
          <w:sz w:val="26"/>
          <w:szCs w:val="26"/>
        </w:rPr>
        <w:t>Услуги;</w:t>
      </w:r>
    </w:p>
    <w:p w:rsidR="003D2B50" w:rsidRDefault="003D2B50">
      <w:pPr>
        <w:spacing w:line="164" w:lineRule="exact"/>
        <w:rPr>
          <w:rFonts w:eastAsia="Times New Roman"/>
          <w:sz w:val="26"/>
          <w:szCs w:val="26"/>
        </w:rPr>
      </w:pPr>
    </w:p>
    <w:p w:rsidR="003D2B50" w:rsidRDefault="004762A9">
      <w:pPr>
        <w:numPr>
          <w:ilvl w:val="0"/>
          <w:numId w:val="35"/>
        </w:numPr>
        <w:tabs>
          <w:tab w:val="left" w:pos="1162"/>
        </w:tabs>
        <w:spacing w:line="348" w:lineRule="auto"/>
        <w:ind w:left="260" w:right="20" w:firstLine="568"/>
        <w:rPr>
          <w:rFonts w:eastAsia="Times New Roman"/>
          <w:sz w:val="26"/>
          <w:szCs w:val="26"/>
        </w:rPr>
      </w:pPr>
      <w:r>
        <w:rPr>
          <w:rFonts w:eastAsia="Times New Roman"/>
          <w:sz w:val="26"/>
          <w:szCs w:val="26"/>
        </w:rPr>
        <w:t>обработка и предварительное рассмотрение заявления и представленных документов;</w:t>
      </w:r>
    </w:p>
    <w:p w:rsidR="003D2B50" w:rsidRDefault="003D2B50">
      <w:pPr>
        <w:spacing w:line="28" w:lineRule="exact"/>
        <w:rPr>
          <w:rFonts w:eastAsia="Times New Roman"/>
          <w:sz w:val="26"/>
          <w:szCs w:val="26"/>
        </w:rPr>
      </w:pPr>
    </w:p>
    <w:p w:rsidR="003D2B50" w:rsidRDefault="004762A9">
      <w:pPr>
        <w:numPr>
          <w:ilvl w:val="0"/>
          <w:numId w:val="35"/>
        </w:numPr>
        <w:tabs>
          <w:tab w:val="left" w:pos="1232"/>
        </w:tabs>
        <w:spacing w:line="348" w:lineRule="auto"/>
        <w:ind w:left="260" w:firstLine="568"/>
        <w:rPr>
          <w:rFonts w:eastAsia="Times New Roman"/>
          <w:sz w:val="26"/>
          <w:szCs w:val="26"/>
        </w:rPr>
      </w:pPr>
      <w:r>
        <w:rPr>
          <w:rFonts w:eastAsia="Times New Roman"/>
          <w:sz w:val="26"/>
          <w:szCs w:val="26"/>
        </w:rPr>
        <w:t>формирование и направление межведомственных запросов в органы (организации), участвующие в предоставлении Услуги;</w:t>
      </w:r>
    </w:p>
    <w:p w:rsidR="003D2B50" w:rsidRDefault="003D2B50">
      <w:pPr>
        <w:spacing w:line="15" w:lineRule="exact"/>
        <w:rPr>
          <w:rFonts w:eastAsia="Times New Roman"/>
          <w:sz w:val="26"/>
          <w:szCs w:val="26"/>
        </w:rPr>
      </w:pPr>
    </w:p>
    <w:p w:rsidR="003D2B50" w:rsidRDefault="004762A9">
      <w:pPr>
        <w:numPr>
          <w:ilvl w:val="0"/>
          <w:numId w:val="35"/>
        </w:numPr>
        <w:tabs>
          <w:tab w:val="left" w:pos="1100"/>
        </w:tabs>
        <w:ind w:left="1100" w:hanging="272"/>
        <w:rPr>
          <w:rFonts w:eastAsia="Times New Roman"/>
          <w:sz w:val="26"/>
          <w:szCs w:val="26"/>
        </w:rPr>
      </w:pPr>
      <w:r>
        <w:rPr>
          <w:rFonts w:eastAsia="Times New Roman"/>
          <w:sz w:val="26"/>
          <w:szCs w:val="26"/>
        </w:rPr>
        <w:t>принятие решения о предоставлении (об отказе предоставления) Услуги;</w:t>
      </w:r>
    </w:p>
    <w:p w:rsidR="003D2B50" w:rsidRDefault="003D2B50">
      <w:pPr>
        <w:spacing w:line="149" w:lineRule="exact"/>
        <w:rPr>
          <w:rFonts w:eastAsia="Times New Roman"/>
          <w:sz w:val="26"/>
          <w:szCs w:val="26"/>
        </w:rPr>
      </w:pPr>
    </w:p>
    <w:p w:rsidR="003D2B50" w:rsidRDefault="004762A9">
      <w:pPr>
        <w:numPr>
          <w:ilvl w:val="0"/>
          <w:numId w:val="35"/>
        </w:numPr>
        <w:tabs>
          <w:tab w:val="left" w:pos="1100"/>
        </w:tabs>
        <w:ind w:left="1100" w:hanging="272"/>
        <w:rPr>
          <w:rFonts w:eastAsia="Times New Roman"/>
          <w:sz w:val="26"/>
          <w:szCs w:val="26"/>
        </w:rPr>
      </w:pPr>
      <w:r>
        <w:rPr>
          <w:rFonts w:eastAsia="Times New Roman"/>
          <w:sz w:val="26"/>
          <w:szCs w:val="26"/>
        </w:rPr>
        <w:t>выдача документа, являющегося результатом предоставления Услуги.</w:t>
      </w:r>
    </w:p>
    <w:p w:rsidR="003D2B50" w:rsidRDefault="003D2B50">
      <w:pPr>
        <w:spacing w:line="165" w:lineRule="exact"/>
        <w:rPr>
          <w:sz w:val="20"/>
          <w:szCs w:val="20"/>
        </w:rPr>
      </w:pPr>
    </w:p>
    <w:p w:rsidR="003D2B50" w:rsidRDefault="004762A9">
      <w:pPr>
        <w:spacing w:line="348" w:lineRule="auto"/>
        <w:ind w:left="260" w:firstLine="566"/>
        <w:jc w:val="both"/>
        <w:rPr>
          <w:sz w:val="20"/>
          <w:szCs w:val="20"/>
        </w:rPr>
      </w:pPr>
      <w:r>
        <w:rPr>
          <w:rFonts w:eastAsia="Times New Roman"/>
          <w:sz w:val="26"/>
          <w:szCs w:val="26"/>
        </w:rPr>
        <w:t>23.2. Блок-схема предоставления Услуги приведена в приложении № 10 Административного регламента.</w:t>
      </w:r>
    </w:p>
    <w:p w:rsidR="003D2B50" w:rsidRDefault="003D2B50">
      <w:pPr>
        <w:spacing w:line="31" w:lineRule="exact"/>
        <w:rPr>
          <w:sz w:val="20"/>
          <w:szCs w:val="20"/>
        </w:rPr>
      </w:pPr>
    </w:p>
    <w:p w:rsidR="003D2B50" w:rsidRDefault="004762A9">
      <w:pPr>
        <w:spacing w:line="355" w:lineRule="auto"/>
        <w:ind w:left="260" w:firstLine="566"/>
        <w:jc w:val="both"/>
        <w:rPr>
          <w:sz w:val="20"/>
          <w:szCs w:val="20"/>
        </w:rPr>
      </w:pPr>
      <w:r>
        <w:rPr>
          <w:rFonts w:eastAsia="Times New Roman"/>
          <w:sz w:val="26"/>
          <w:szCs w:val="26"/>
        </w:rPr>
        <w:t>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11 Административного регламента.</w:t>
      </w:r>
    </w:p>
    <w:p w:rsidR="003D2B50" w:rsidRDefault="003D2B50">
      <w:pPr>
        <w:spacing w:line="176" w:lineRule="exact"/>
        <w:rPr>
          <w:sz w:val="20"/>
          <w:szCs w:val="20"/>
        </w:rPr>
      </w:pPr>
    </w:p>
    <w:p w:rsidR="003D2B50" w:rsidRDefault="004762A9">
      <w:pPr>
        <w:jc w:val="right"/>
        <w:rPr>
          <w:sz w:val="20"/>
          <w:szCs w:val="20"/>
        </w:rPr>
      </w:pPr>
      <w:r>
        <w:rPr>
          <w:rFonts w:ascii="Calibri" w:eastAsia="Calibri" w:hAnsi="Calibri" w:cs="Calibri"/>
        </w:rPr>
        <w:t>13</w:t>
      </w:r>
    </w:p>
    <w:p w:rsidR="003D2B50" w:rsidRDefault="003D2B50">
      <w:pPr>
        <w:sectPr w:rsidR="003D2B50">
          <w:pgSz w:w="11900" w:h="16838"/>
          <w:pgMar w:top="713" w:right="846" w:bottom="188" w:left="1440" w:header="0" w:footer="0" w:gutter="0"/>
          <w:cols w:space="720" w:equalWidth="0">
            <w:col w:w="9620"/>
          </w:cols>
        </w:sectPr>
      </w:pPr>
    </w:p>
    <w:p w:rsidR="003D2B50" w:rsidRDefault="004762A9">
      <w:pPr>
        <w:ind w:right="-259"/>
        <w:jc w:val="center"/>
        <w:rPr>
          <w:sz w:val="20"/>
          <w:szCs w:val="20"/>
        </w:rPr>
      </w:pPr>
      <w:r>
        <w:rPr>
          <w:rFonts w:eastAsia="Times New Roman"/>
          <w:b/>
          <w:bCs/>
          <w:sz w:val="26"/>
          <w:szCs w:val="26"/>
        </w:rPr>
        <w:lastRenderedPageBreak/>
        <w:t>IV. Порядок и формы контроля за исполнением</w:t>
      </w:r>
    </w:p>
    <w:p w:rsidR="003D2B50" w:rsidRDefault="003D2B50">
      <w:pPr>
        <w:spacing w:line="1" w:lineRule="exact"/>
        <w:rPr>
          <w:sz w:val="20"/>
          <w:szCs w:val="20"/>
        </w:rPr>
      </w:pPr>
    </w:p>
    <w:p w:rsidR="003D2B50" w:rsidRDefault="004762A9">
      <w:pPr>
        <w:ind w:right="-259"/>
        <w:jc w:val="center"/>
        <w:rPr>
          <w:sz w:val="20"/>
          <w:szCs w:val="20"/>
        </w:rPr>
      </w:pPr>
      <w:r>
        <w:rPr>
          <w:rFonts w:eastAsia="Times New Roman"/>
          <w:b/>
          <w:bCs/>
          <w:sz w:val="26"/>
          <w:szCs w:val="26"/>
        </w:rPr>
        <w:t>Административного регламента</w:t>
      </w:r>
    </w:p>
    <w:p w:rsidR="003D2B50" w:rsidRDefault="003D2B50">
      <w:pPr>
        <w:spacing w:line="200" w:lineRule="exact"/>
        <w:rPr>
          <w:sz w:val="20"/>
          <w:szCs w:val="20"/>
        </w:rPr>
      </w:pPr>
    </w:p>
    <w:p w:rsidR="003D2B50" w:rsidRDefault="003D2B50">
      <w:pPr>
        <w:spacing w:line="262" w:lineRule="exact"/>
        <w:rPr>
          <w:sz w:val="20"/>
          <w:szCs w:val="20"/>
        </w:rPr>
      </w:pPr>
    </w:p>
    <w:p w:rsidR="003D2B50" w:rsidRDefault="004762A9">
      <w:pPr>
        <w:numPr>
          <w:ilvl w:val="0"/>
          <w:numId w:val="36"/>
        </w:numPr>
        <w:tabs>
          <w:tab w:val="left" w:pos="1230"/>
        </w:tabs>
        <w:spacing w:line="248" w:lineRule="auto"/>
        <w:ind w:left="800" w:right="540" w:firstLine="33"/>
        <w:jc w:val="both"/>
        <w:rPr>
          <w:rFonts w:eastAsia="Times New Roman"/>
          <w:b/>
          <w:bCs/>
          <w:sz w:val="25"/>
          <w:szCs w:val="25"/>
        </w:rPr>
      </w:pPr>
      <w:r>
        <w:rPr>
          <w:rFonts w:eastAsia="Times New Roman"/>
          <w:b/>
          <w:bCs/>
          <w:sz w:val="25"/>
          <w:szCs w:val="25"/>
        </w:rPr>
        <w:t>Порядок осуществления контроля за соблюдением и исполнением должностными лицами Администрации Городского округа Подольск, муниципальными служащими Администрации и работниками МФЦ</w:t>
      </w:r>
    </w:p>
    <w:p w:rsidR="003D2B50" w:rsidRDefault="004762A9">
      <w:pPr>
        <w:ind w:left="1240"/>
        <w:rPr>
          <w:rFonts w:eastAsia="Times New Roman"/>
          <w:b/>
          <w:bCs/>
          <w:sz w:val="25"/>
          <w:szCs w:val="25"/>
        </w:rPr>
      </w:pPr>
      <w:r>
        <w:rPr>
          <w:rFonts w:eastAsia="Times New Roman"/>
          <w:b/>
          <w:bCs/>
          <w:sz w:val="26"/>
          <w:szCs w:val="26"/>
        </w:rPr>
        <w:t>положений Регламента и иных нормативных правовых актов,</w:t>
      </w:r>
    </w:p>
    <w:p w:rsidR="003D2B50" w:rsidRDefault="003D2B50">
      <w:pPr>
        <w:spacing w:line="1" w:lineRule="exact"/>
        <w:rPr>
          <w:rFonts w:eastAsia="Times New Roman"/>
          <w:b/>
          <w:bCs/>
          <w:sz w:val="25"/>
          <w:szCs w:val="25"/>
        </w:rPr>
      </w:pPr>
    </w:p>
    <w:p w:rsidR="003D2B50" w:rsidRDefault="004762A9">
      <w:pPr>
        <w:ind w:left="1540"/>
        <w:rPr>
          <w:rFonts w:eastAsia="Times New Roman"/>
          <w:b/>
          <w:bCs/>
          <w:sz w:val="25"/>
          <w:szCs w:val="25"/>
        </w:rPr>
      </w:pPr>
      <w:r>
        <w:rPr>
          <w:rFonts w:eastAsia="Times New Roman"/>
          <w:b/>
          <w:bCs/>
          <w:sz w:val="26"/>
          <w:szCs w:val="26"/>
        </w:rPr>
        <w:t>устанавливающих требования к предоставлению Услуги,</w:t>
      </w:r>
    </w:p>
    <w:p w:rsidR="003D2B50" w:rsidRDefault="004762A9">
      <w:pPr>
        <w:numPr>
          <w:ilvl w:val="1"/>
          <w:numId w:val="36"/>
        </w:numPr>
        <w:tabs>
          <w:tab w:val="left" w:pos="3160"/>
        </w:tabs>
        <w:spacing w:line="238" w:lineRule="auto"/>
        <w:ind w:left="3160" w:hanging="185"/>
        <w:rPr>
          <w:rFonts w:eastAsia="Times New Roman"/>
          <w:b/>
          <w:bCs/>
          <w:sz w:val="26"/>
          <w:szCs w:val="26"/>
        </w:rPr>
      </w:pPr>
      <w:r>
        <w:rPr>
          <w:rFonts w:eastAsia="Times New Roman"/>
          <w:b/>
          <w:bCs/>
          <w:sz w:val="26"/>
          <w:szCs w:val="26"/>
        </w:rPr>
        <w:t>также принятием ими решений</w:t>
      </w:r>
    </w:p>
    <w:p w:rsidR="003D2B50" w:rsidRDefault="003D2B50">
      <w:pPr>
        <w:spacing w:line="200" w:lineRule="exact"/>
        <w:rPr>
          <w:sz w:val="20"/>
          <w:szCs w:val="20"/>
        </w:rPr>
      </w:pPr>
    </w:p>
    <w:p w:rsidR="003D2B50" w:rsidRDefault="003D2B50">
      <w:pPr>
        <w:spacing w:line="259" w:lineRule="exact"/>
        <w:rPr>
          <w:sz w:val="20"/>
          <w:szCs w:val="20"/>
        </w:rPr>
      </w:pPr>
    </w:p>
    <w:p w:rsidR="003D2B50" w:rsidRDefault="004762A9">
      <w:pPr>
        <w:spacing w:line="353" w:lineRule="auto"/>
        <w:ind w:left="260" w:firstLine="566"/>
        <w:jc w:val="both"/>
        <w:rPr>
          <w:sz w:val="20"/>
          <w:szCs w:val="20"/>
        </w:rPr>
      </w:pPr>
      <w:r>
        <w:rPr>
          <w:rFonts w:eastAsia="Times New Roman"/>
          <w:sz w:val="26"/>
          <w:szCs w:val="26"/>
        </w:rPr>
        <w:t>24.1. Контроль за соблюдением должностными лицами положений Административного регламента и иных нормативных правовых актов, устанавливающих требования к предоставлению Услуги осуществляется в форме:</w:t>
      </w:r>
    </w:p>
    <w:p w:rsidR="003D2B50" w:rsidRDefault="003D2B50">
      <w:pPr>
        <w:spacing w:line="45" w:lineRule="exact"/>
        <w:rPr>
          <w:sz w:val="20"/>
          <w:szCs w:val="20"/>
        </w:rPr>
      </w:pPr>
    </w:p>
    <w:p w:rsidR="003D2B50" w:rsidRDefault="004762A9">
      <w:pPr>
        <w:numPr>
          <w:ilvl w:val="0"/>
          <w:numId w:val="37"/>
        </w:numPr>
        <w:tabs>
          <w:tab w:val="left" w:pos="1260"/>
        </w:tabs>
        <w:spacing w:line="332" w:lineRule="auto"/>
        <w:ind w:left="1260" w:hanging="364"/>
        <w:rPr>
          <w:rFonts w:ascii="Symbol" w:eastAsia="Symbol" w:hAnsi="Symbol" w:cs="Symbol"/>
          <w:sz w:val="26"/>
          <w:szCs w:val="26"/>
        </w:rPr>
      </w:pPr>
      <w:r>
        <w:rPr>
          <w:rFonts w:eastAsia="Times New Roman"/>
          <w:sz w:val="26"/>
          <w:szCs w:val="26"/>
        </w:rPr>
        <w:t>текущего контроля за соблюдением полноты и качества предоставления Услуги (далее – Текущий контроль);</w:t>
      </w:r>
    </w:p>
    <w:p w:rsidR="003D2B50" w:rsidRDefault="003D2B50">
      <w:pPr>
        <w:spacing w:line="28" w:lineRule="exact"/>
        <w:rPr>
          <w:rFonts w:ascii="Symbol" w:eastAsia="Symbol" w:hAnsi="Symbol" w:cs="Symbol"/>
          <w:sz w:val="26"/>
          <w:szCs w:val="26"/>
        </w:rPr>
      </w:pPr>
    </w:p>
    <w:p w:rsidR="003D2B50" w:rsidRDefault="004762A9">
      <w:pPr>
        <w:numPr>
          <w:ilvl w:val="0"/>
          <w:numId w:val="37"/>
        </w:numPr>
        <w:tabs>
          <w:tab w:val="left" w:pos="1260"/>
        </w:tabs>
        <w:ind w:left="1260" w:hanging="364"/>
        <w:rPr>
          <w:rFonts w:ascii="Symbol" w:eastAsia="Symbol" w:hAnsi="Symbol" w:cs="Symbol"/>
          <w:sz w:val="26"/>
          <w:szCs w:val="26"/>
        </w:rPr>
      </w:pPr>
      <w:r>
        <w:rPr>
          <w:rFonts w:eastAsia="Times New Roman"/>
          <w:sz w:val="26"/>
          <w:szCs w:val="26"/>
        </w:rPr>
        <w:t>контроля за соблюдением порядка предоставления Услуги.</w:t>
      </w:r>
    </w:p>
    <w:p w:rsidR="003D2B50" w:rsidRDefault="003D2B50">
      <w:pPr>
        <w:spacing w:line="162" w:lineRule="exact"/>
        <w:rPr>
          <w:sz w:val="20"/>
          <w:szCs w:val="20"/>
        </w:rPr>
      </w:pPr>
    </w:p>
    <w:p w:rsidR="003D2B50" w:rsidRDefault="004762A9">
      <w:pPr>
        <w:spacing w:line="348" w:lineRule="auto"/>
        <w:ind w:left="260" w:right="20" w:firstLine="566"/>
        <w:jc w:val="both"/>
        <w:rPr>
          <w:sz w:val="20"/>
          <w:szCs w:val="20"/>
        </w:rPr>
      </w:pPr>
      <w:r>
        <w:rPr>
          <w:rFonts w:eastAsia="Times New Roman"/>
          <w:sz w:val="26"/>
          <w:szCs w:val="26"/>
        </w:rPr>
        <w:t>24.2. Текущий контроль осуществляет Глава Городского округа Подольск и уполномоченные им должностные лица.</w:t>
      </w:r>
    </w:p>
    <w:p w:rsidR="003D2B50" w:rsidRDefault="003D2B50">
      <w:pPr>
        <w:spacing w:line="31"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24.3. Текущий контроль осуществляется в порядке, установленном Главой Городского округа Подольск для контроля за исполнением правовых актов Администрации Городского округа Подольск.</w:t>
      </w:r>
    </w:p>
    <w:p w:rsidR="003D2B50" w:rsidRDefault="003D2B50">
      <w:pPr>
        <w:spacing w:line="23" w:lineRule="exact"/>
        <w:rPr>
          <w:sz w:val="20"/>
          <w:szCs w:val="20"/>
        </w:rPr>
      </w:pPr>
    </w:p>
    <w:p w:rsidR="003D2B50" w:rsidRDefault="004762A9">
      <w:pPr>
        <w:spacing w:line="358" w:lineRule="auto"/>
        <w:ind w:left="260" w:firstLine="566"/>
        <w:jc w:val="both"/>
        <w:rPr>
          <w:sz w:val="20"/>
          <w:szCs w:val="20"/>
        </w:rPr>
      </w:pPr>
      <w:r>
        <w:rPr>
          <w:rFonts w:eastAsia="Times New Roman"/>
          <w:sz w:val="26"/>
          <w:szCs w:val="26"/>
        </w:rPr>
        <w:t>24.4. 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утвержденным постановлением Правительства Московской области от 16 апреля 2015 года</w:t>
      </w:r>
    </w:p>
    <w:p w:rsidR="003D2B50" w:rsidRDefault="003D2B50">
      <w:pPr>
        <w:spacing w:line="18" w:lineRule="exact"/>
        <w:rPr>
          <w:sz w:val="20"/>
          <w:szCs w:val="20"/>
        </w:rPr>
      </w:pPr>
    </w:p>
    <w:p w:rsidR="003D2B50" w:rsidRDefault="004762A9">
      <w:pPr>
        <w:numPr>
          <w:ilvl w:val="0"/>
          <w:numId w:val="38"/>
        </w:numPr>
        <w:tabs>
          <w:tab w:val="left" w:pos="593"/>
        </w:tabs>
        <w:spacing w:line="355" w:lineRule="auto"/>
        <w:ind w:left="260" w:firstLine="2"/>
        <w:jc w:val="both"/>
        <w:rPr>
          <w:rFonts w:eastAsia="Times New Roman"/>
          <w:sz w:val="26"/>
          <w:szCs w:val="26"/>
        </w:rPr>
      </w:pPr>
      <w:r>
        <w:rPr>
          <w:rFonts w:eastAsia="Times New Roman"/>
          <w:sz w:val="26"/>
          <w:szCs w:val="26"/>
        </w:rPr>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85" w:lineRule="exact"/>
        <w:rPr>
          <w:sz w:val="20"/>
          <w:szCs w:val="20"/>
        </w:rPr>
      </w:pPr>
    </w:p>
    <w:p w:rsidR="003D2B50" w:rsidRDefault="004762A9">
      <w:pPr>
        <w:jc w:val="right"/>
        <w:rPr>
          <w:sz w:val="20"/>
          <w:szCs w:val="20"/>
        </w:rPr>
      </w:pPr>
      <w:r>
        <w:rPr>
          <w:rFonts w:ascii="Calibri" w:eastAsia="Calibri" w:hAnsi="Calibri" w:cs="Calibri"/>
        </w:rPr>
        <w:t>14</w:t>
      </w:r>
    </w:p>
    <w:p w:rsidR="003D2B50" w:rsidRDefault="003D2B50">
      <w:pPr>
        <w:sectPr w:rsidR="003D2B50">
          <w:pgSz w:w="11900" w:h="16838"/>
          <w:pgMar w:top="1154" w:right="846" w:bottom="188" w:left="1440" w:header="0" w:footer="0" w:gutter="0"/>
          <w:cols w:space="720" w:equalWidth="0">
            <w:col w:w="9620"/>
          </w:cols>
        </w:sectPr>
      </w:pPr>
    </w:p>
    <w:p w:rsidR="003D2B50" w:rsidRDefault="004762A9">
      <w:pPr>
        <w:numPr>
          <w:ilvl w:val="0"/>
          <w:numId w:val="39"/>
        </w:numPr>
        <w:tabs>
          <w:tab w:val="left" w:pos="800"/>
        </w:tabs>
        <w:ind w:left="800" w:hanging="387"/>
        <w:rPr>
          <w:rFonts w:eastAsia="Times New Roman"/>
          <w:b/>
          <w:bCs/>
          <w:sz w:val="26"/>
          <w:szCs w:val="26"/>
        </w:rPr>
      </w:pPr>
      <w:r>
        <w:rPr>
          <w:rFonts w:eastAsia="Times New Roman"/>
          <w:b/>
          <w:bCs/>
          <w:sz w:val="26"/>
          <w:szCs w:val="26"/>
        </w:rPr>
        <w:lastRenderedPageBreak/>
        <w:t>Порядок и периодичность осуществления Текущего контроля полноты и</w:t>
      </w:r>
    </w:p>
    <w:p w:rsidR="003D2B50" w:rsidRDefault="003D2B50">
      <w:pPr>
        <w:spacing w:line="16" w:lineRule="exact"/>
        <w:rPr>
          <w:sz w:val="20"/>
          <w:szCs w:val="20"/>
        </w:rPr>
      </w:pPr>
    </w:p>
    <w:p w:rsidR="003D2B50" w:rsidRDefault="004762A9">
      <w:pPr>
        <w:spacing w:line="233" w:lineRule="auto"/>
        <w:ind w:right="-259"/>
        <w:jc w:val="center"/>
        <w:rPr>
          <w:sz w:val="20"/>
          <w:szCs w:val="20"/>
        </w:rPr>
      </w:pPr>
      <w:r>
        <w:rPr>
          <w:rFonts w:eastAsia="Times New Roman"/>
          <w:b/>
          <w:bCs/>
          <w:sz w:val="26"/>
          <w:szCs w:val="26"/>
        </w:rPr>
        <w:t>качества предоставления Услуги и Контроля за соблюдением порядка предоставления Услуги</w:t>
      </w:r>
    </w:p>
    <w:p w:rsidR="003D2B50" w:rsidRDefault="003D2B50">
      <w:pPr>
        <w:spacing w:line="310" w:lineRule="exact"/>
        <w:rPr>
          <w:sz w:val="20"/>
          <w:szCs w:val="20"/>
        </w:rPr>
      </w:pPr>
    </w:p>
    <w:p w:rsidR="003D2B50" w:rsidRDefault="004762A9">
      <w:pPr>
        <w:spacing w:line="358" w:lineRule="auto"/>
        <w:ind w:left="260" w:firstLine="566"/>
        <w:jc w:val="both"/>
        <w:rPr>
          <w:sz w:val="20"/>
          <w:szCs w:val="20"/>
        </w:rPr>
      </w:pPr>
      <w:r>
        <w:rPr>
          <w:rFonts w:eastAsia="Times New Roman"/>
          <w:sz w:val="26"/>
          <w:szCs w:val="26"/>
        </w:rPr>
        <w:t>25.1. Текущий контроль осуществляется в форме постоянного мониторинга решений и действий участвующих в предоставлении Услуги должностных лиц, муниципальных служащих Отдела и работников МФЦ, а также в форме внутренних проверок Отдела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Администрации Городского округа Подольск и работников Отдела, участвующих в предоставлении Услуги.</w:t>
      </w:r>
    </w:p>
    <w:p w:rsidR="003D2B50" w:rsidRDefault="003D2B50">
      <w:pPr>
        <w:spacing w:line="18" w:lineRule="exact"/>
        <w:rPr>
          <w:sz w:val="20"/>
          <w:szCs w:val="20"/>
        </w:rPr>
      </w:pPr>
    </w:p>
    <w:p w:rsidR="003D2B50" w:rsidRDefault="004762A9">
      <w:pPr>
        <w:spacing w:line="346" w:lineRule="auto"/>
        <w:ind w:left="260" w:firstLine="566"/>
        <w:jc w:val="both"/>
        <w:rPr>
          <w:sz w:val="20"/>
          <w:szCs w:val="20"/>
        </w:rPr>
      </w:pPr>
      <w:r>
        <w:rPr>
          <w:rFonts w:eastAsia="Times New Roman"/>
          <w:sz w:val="26"/>
          <w:szCs w:val="26"/>
        </w:rPr>
        <w:t>25.2. Порядок и периодичность осуществления Текущего контроля утверждается Главой Городского округа Подольск.</w:t>
      </w:r>
    </w:p>
    <w:p w:rsidR="003D2B50" w:rsidRDefault="003D2B50">
      <w:pPr>
        <w:spacing w:line="33" w:lineRule="exact"/>
        <w:rPr>
          <w:sz w:val="20"/>
          <w:szCs w:val="20"/>
        </w:rPr>
      </w:pPr>
    </w:p>
    <w:p w:rsidR="003D2B50" w:rsidRDefault="004762A9">
      <w:pPr>
        <w:spacing w:line="358" w:lineRule="auto"/>
        <w:ind w:left="260" w:firstLine="566"/>
        <w:jc w:val="both"/>
        <w:rPr>
          <w:sz w:val="20"/>
          <w:szCs w:val="20"/>
        </w:rPr>
      </w:pPr>
      <w:r>
        <w:rPr>
          <w:rFonts w:eastAsia="Times New Roman"/>
          <w:sz w:val="26"/>
          <w:szCs w:val="26"/>
        </w:rPr>
        <w:t>25.3. 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Городского округа Подольск и МФЦ положений Административного регламента в части соблюдения порядка предоставления Услуги.</w:t>
      </w:r>
    </w:p>
    <w:p w:rsidR="003D2B50" w:rsidRDefault="003D2B50">
      <w:pPr>
        <w:spacing w:line="21"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25.4. Плановые проверки органов Администрации Городского округа Подольск и МФЦ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3D2B50" w:rsidRDefault="003D2B50">
      <w:pPr>
        <w:spacing w:line="22" w:lineRule="exact"/>
        <w:rPr>
          <w:sz w:val="20"/>
          <w:szCs w:val="20"/>
        </w:rPr>
      </w:pPr>
    </w:p>
    <w:p w:rsidR="003D2B50" w:rsidRDefault="004762A9">
      <w:pPr>
        <w:spacing w:line="358" w:lineRule="auto"/>
        <w:ind w:left="260" w:firstLine="566"/>
        <w:jc w:val="both"/>
        <w:rPr>
          <w:sz w:val="20"/>
          <w:szCs w:val="20"/>
        </w:rPr>
      </w:pPr>
      <w:r>
        <w:rPr>
          <w:rFonts w:eastAsia="Times New Roman"/>
          <w:sz w:val="26"/>
          <w:szCs w:val="26"/>
        </w:rPr>
        <w:t>25.5. Внеплановые проверки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w:t>
      </w:r>
    </w:p>
    <w:p w:rsidR="003D2B50" w:rsidRDefault="003D2B50">
      <w:pPr>
        <w:spacing w:line="25" w:lineRule="exact"/>
        <w:rPr>
          <w:sz w:val="20"/>
          <w:szCs w:val="20"/>
        </w:rPr>
      </w:pPr>
    </w:p>
    <w:p w:rsidR="003D2B50" w:rsidRDefault="004762A9">
      <w:pPr>
        <w:jc w:val="right"/>
        <w:rPr>
          <w:sz w:val="20"/>
          <w:szCs w:val="20"/>
        </w:rPr>
      </w:pPr>
      <w:r>
        <w:rPr>
          <w:rFonts w:ascii="Calibri" w:eastAsia="Calibri" w:hAnsi="Calibri" w:cs="Calibri"/>
        </w:rPr>
        <w:t>15</w:t>
      </w:r>
    </w:p>
    <w:p w:rsidR="003D2B50" w:rsidRDefault="003D2B50">
      <w:pPr>
        <w:sectPr w:rsidR="003D2B50">
          <w:pgSz w:w="11900" w:h="16838"/>
          <w:pgMar w:top="1154" w:right="846" w:bottom="188" w:left="1440" w:header="0" w:footer="0" w:gutter="0"/>
          <w:cols w:space="720" w:equalWidth="0">
            <w:col w:w="9620"/>
          </w:cols>
        </w:sectPr>
      </w:pPr>
    </w:p>
    <w:p w:rsidR="003D2B50" w:rsidRDefault="004762A9">
      <w:pPr>
        <w:spacing w:line="348" w:lineRule="auto"/>
        <w:ind w:left="260" w:right="20"/>
        <w:rPr>
          <w:sz w:val="20"/>
          <w:szCs w:val="20"/>
        </w:rPr>
      </w:pPr>
      <w:r>
        <w:rPr>
          <w:rFonts w:eastAsia="Times New Roman"/>
          <w:sz w:val="26"/>
          <w:szCs w:val="26"/>
        </w:rPr>
        <w:lastRenderedPageBreak/>
        <w:t>устанавливающих требования к предоставлению услуги, на основании требований прокурора.</w:t>
      </w:r>
    </w:p>
    <w:p w:rsidR="003D2B50" w:rsidRDefault="003D2B50">
      <w:pPr>
        <w:spacing w:line="200" w:lineRule="exact"/>
        <w:rPr>
          <w:sz w:val="20"/>
          <w:szCs w:val="20"/>
        </w:rPr>
      </w:pPr>
    </w:p>
    <w:p w:rsidR="003D2B50" w:rsidRDefault="003D2B50">
      <w:pPr>
        <w:spacing w:line="272" w:lineRule="exact"/>
        <w:rPr>
          <w:sz w:val="20"/>
          <w:szCs w:val="20"/>
        </w:rPr>
      </w:pPr>
    </w:p>
    <w:p w:rsidR="003D2B50" w:rsidRDefault="004762A9">
      <w:pPr>
        <w:numPr>
          <w:ilvl w:val="0"/>
          <w:numId w:val="40"/>
        </w:numPr>
        <w:tabs>
          <w:tab w:val="left" w:pos="900"/>
        </w:tabs>
        <w:ind w:left="900" w:hanging="393"/>
        <w:rPr>
          <w:rFonts w:eastAsia="Times New Roman"/>
          <w:b/>
          <w:bCs/>
          <w:sz w:val="26"/>
          <w:szCs w:val="26"/>
        </w:rPr>
      </w:pPr>
      <w:r>
        <w:rPr>
          <w:rFonts w:eastAsia="Times New Roman"/>
          <w:b/>
          <w:bCs/>
          <w:sz w:val="26"/>
          <w:szCs w:val="26"/>
        </w:rPr>
        <w:t>Ответственность должностных лиц, муниципальных служащих Отдела</w:t>
      </w:r>
    </w:p>
    <w:p w:rsidR="003D2B50" w:rsidRDefault="003D2B50">
      <w:pPr>
        <w:spacing w:line="1" w:lineRule="exact"/>
        <w:rPr>
          <w:rFonts w:eastAsia="Times New Roman"/>
          <w:b/>
          <w:bCs/>
          <w:sz w:val="26"/>
          <w:szCs w:val="26"/>
        </w:rPr>
      </w:pPr>
    </w:p>
    <w:p w:rsidR="003D2B50" w:rsidRDefault="004762A9">
      <w:pPr>
        <w:numPr>
          <w:ilvl w:val="1"/>
          <w:numId w:val="40"/>
        </w:numPr>
        <w:tabs>
          <w:tab w:val="left" w:pos="900"/>
        </w:tabs>
        <w:ind w:left="900" w:hanging="216"/>
        <w:rPr>
          <w:rFonts w:eastAsia="Times New Roman"/>
          <w:b/>
          <w:bCs/>
          <w:sz w:val="26"/>
          <w:szCs w:val="26"/>
        </w:rPr>
      </w:pPr>
      <w:r>
        <w:rPr>
          <w:rFonts w:eastAsia="Times New Roman"/>
          <w:b/>
          <w:bCs/>
          <w:sz w:val="26"/>
          <w:szCs w:val="26"/>
        </w:rPr>
        <w:t>работников МФЦ за решения и действия (бездействие), принимаемые</w:t>
      </w:r>
    </w:p>
    <w:p w:rsidR="003D2B50" w:rsidRDefault="004762A9">
      <w:pPr>
        <w:spacing w:line="238" w:lineRule="auto"/>
        <w:ind w:left="1760"/>
        <w:rPr>
          <w:sz w:val="20"/>
          <w:szCs w:val="20"/>
        </w:rPr>
      </w:pPr>
      <w:r>
        <w:rPr>
          <w:rFonts w:eastAsia="Times New Roman"/>
          <w:b/>
          <w:bCs/>
          <w:sz w:val="26"/>
          <w:szCs w:val="26"/>
        </w:rPr>
        <w:t>(осуществляемые) ими в ходе предоставления Услуги</w:t>
      </w:r>
    </w:p>
    <w:p w:rsidR="003D2B50" w:rsidRDefault="003D2B50">
      <w:pPr>
        <w:spacing w:line="307"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26.1. Должностные лица, муниципальные служащие, сотрудники Отдела, ответственные за предоставление Услуги и работники МФЦ, участвующие в предоставлении Услуги, несут ответственность за принимаемые (осуществляемые)</w:t>
      </w:r>
    </w:p>
    <w:p w:rsidR="003D2B50" w:rsidRDefault="003D2B50">
      <w:pPr>
        <w:spacing w:line="24" w:lineRule="exact"/>
        <w:rPr>
          <w:sz w:val="20"/>
          <w:szCs w:val="20"/>
        </w:rPr>
      </w:pPr>
    </w:p>
    <w:p w:rsidR="003D2B50" w:rsidRDefault="004762A9">
      <w:pPr>
        <w:numPr>
          <w:ilvl w:val="0"/>
          <w:numId w:val="41"/>
        </w:numPr>
        <w:tabs>
          <w:tab w:val="left" w:pos="466"/>
        </w:tabs>
        <w:spacing w:line="348" w:lineRule="auto"/>
        <w:ind w:left="260" w:right="20" w:firstLine="2"/>
        <w:rPr>
          <w:rFonts w:eastAsia="Times New Roman"/>
          <w:sz w:val="26"/>
          <w:szCs w:val="26"/>
        </w:rPr>
      </w:pPr>
      <w:r>
        <w:rPr>
          <w:rFonts w:eastAsia="Times New Roman"/>
          <w:sz w:val="26"/>
          <w:szCs w:val="26"/>
        </w:rPr>
        <w:t>ходе предоставления Услуги решения и действия (бездействие) в соответствии с требованиями законодательства Российской Федерации.</w:t>
      </w:r>
    </w:p>
    <w:p w:rsidR="003D2B50" w:rsidRDefault="003D2B50">
      <w:pPr>
        <w:spacing w:line="30" w:lineRule="exact"/>
        <w:rPr>
          <w:rFonts w:eastAsia="Times New Roman"/>
          <w:sz w:val="26"/>
          <w:szCs w:val="26"/>
        </w:rPr>
      </w:pPr>
    </w:p>
    <w:p w:rsidR="003D2B50" w:rsidRDefault="004762A9">
      <w:pPr>
        <w:spacing w:line="353" w:lineRule="auto"/>
        <w:ind w:left="260" w:right="20" w:firstLine="566"/>
        <w:jc w:val="both"/>
        <w:rPr>
          <w:rFonts w:eastAsia="Times New Roman"/>
          <w:sz w:val="26"/>
          <w:szCs w:val="26"/>
        </w:rPr>
      </w:pPr>
      <w:r>
        <w:rPr>
          <w:rFonts w:eastAsia="Times New Roman"/>
          <w:sz w:val="26"/>
          <w:szCs w:val="26"/>
        </w:rPr>
        <w:t>26.2. Неполное или некачественное предоставление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3D2B50" w:rsidRDefault="003D2B50">
      <w:pPr>
        <w:spacing w:line="24" w:lineRule="exact"/>
        <w:rPr>
          <w:rFonts w:eastAsia="Times New Roman"/>
          <w:sz w:val="26"/>
          <w:szCs w:val="26"/>
        </w:rPr>
      </w:pPr>
    </w:p>
    <w:p w:rsidR="003D2B50" w:rsidRDefault="004762A9">
      <w:pPr>
        <w:spacing w:line="348" w:lineRule="auto"/>
        <w:ind w:left="260" w:firstLine="566"/>
        <w:jc w:val="both"/>
        <w:rPr>
          <w:rFonts w:eastAsia="Times New Roman"/>
          <w:sz w:val="26"/>
          <w:szCs w:val="26"/>
        </w:rPr>
      </w:pPr>
      <w:r>
        <w:rPr>
          <w:rFonts w:eastAsia="Times New Roman"/>
          <w:sz w:val="26"/>
          <w:szCs w:val="26"/>
        </w:rPr>
        <w:t>26.3. Нарушение порядка предоставления Услуги, повлекшее ее непредставление или предоставление Услуги с нарушением срока, установленного</w:t>
      </w:r>
    </w:p>
    <w:p w:rsidR="003D2B50" w:rsidRDefault="003D2B50">
      <w:pPr>
        <w:spacing w:line="30" w:lineRule="exact"/>
        <w:rPr>
          <w:rFonts w:eastAsia="Times New Roman"/>
          <w:sz w:val="26"/>
          <w:szCs w:val="26"/>
        </w:rPr>
      </w:pPr>
    </w:p>
    <w:p w:rsidR="003D2B50" w:rsidRDefault="004762A9">
      <w:pPr>
        <w:spacing w:line="348" w:lineRule="auto"/>
        <w:ind w:left="260"/>
        <w:jc w:val="both"/>
        <w:rPr>
          <w:rFonts w:eastAsia="Times New Roman"/>
          <w:sz w:val="26"/>
          <w:szCs w:val="26"/>
        </w:rPr>
      </w:pPr>
      <w:r>
        <w:rPr>
          <w:rFonts w:eastAsia="Times New Roman"/>
          <w:sz w:val="26"/>
          <w:szCs w:val="26"/>
        </w:rPr>
        <w:t>Административным регламентом, предусматривает административную ответственность должностного лица Администрации Городского округа Подольск,</w:t>
      </w:r>
    </w:p>
    <w:p w:rsidR="003D2B50" w:rsidRDefault="003D2B50">
      <w:pPr>
        <w:spacing w:line="31" w:lineRule="exact"/>
        <w:rPr>
          <w:sz w:val="20"/>
          <w:szCs w:val="20"/>
        </w:rPr>
      </w:pPr>
    </w:p>
    <w:p w:rsidR="003D2B50" w:rsidRDefault="004762A9">
      <w:pPr>
        <w:spacing w:line="355" w:lineRule="auto"/>
        <w:ind w:left="260"/>
        <w:jc w:val="both"/>
        <w:rPr>
          <w:sz w:val="20"/>
          <w:szCs w:val="20"/>
        </w:rPr>
      </w:pPr>
      <w:r>
        <w:rPr>
          <w:rFonts w:eastAsia="Times New Roman"/>
          <w:sz w:val="26"/>
          <w:szCs w:val="26"/>
        </w:rPr>
        <w:t>ответственного за соблюдение порядка предоставления Услуги, установленную Законом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3D2B50" w:rsidRDefault="003D2B50">
      <w:pPr>
        <w:spacing w:line="24"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26.4. Должностным лицом Администрации Городского округа Подольск, ответственным за соблюдение порядка предоставления Услуги является начальник Отдела.</w:t>
      </w:r>
    </w:p>
    <w:p w:rsidR="003D2B50" w:rsidRDefault="003D2B50">
      <w:pPr>
        <w:spacing w:line="200" w:lineRule="exact"/>
        <w:rPr>
          <w:sz w:val="20"/>
          <w:szCs w:val="20"/>
        </w:rPr>
      </w:pPr>
    </w:p>
    <w:p w:rsidR="003D2B50" w:rsidRDefault="003D2B50">
      <w:pPr>
        <w:spacing w:line="278" w:lineRule="exact"/>
        <w:rPr>
          <w:sz w:val="20"/>
          <w:szCs w:val="20"/>
        </w:rPr>
      </w:pPr>
    </w:p>
    <w:p w:rsidR="003D2B50" w:rsidRDefault="004762A9">
      <w:pPr>
        <w:numPr>
          <w:ilvl w:val="0"/>
          <w:numId w:val="42"/>
        </w:numPr>
        <w:tabs>
          <w:tab w:val="left" w:pos="1974"/>
        </w:tabs>
        <w:spacing w:line="234" w:lineRule="auto"/>
        <w:ind w:left="1720" w:right="1340" w:hanging="126"/>
        <w:rPr>
          <w:rFonts w:eastAsia="Times New Roman"/>
          <w:b/>
          <w:bCs/>
          <w:sz w:val="26"/>
          <w:szCs w:val="26"/>
        </w:rPr>
      </w:pPr>
      <w:r>
        <w:rPr>
          <w:rFonts w:eastAsia="Times New Roman"/>
          <w:b/>
          <w:bCs/>
          <w:sz w:val="26"/>
          <w:szCs w:val="26"/>
        </w:rPr>
        <w:t>Положения, характеризующие требования к порядку и формам контроля за предоставлением Услуги, в том</w:t>
      </w:r>
    </w:p>
    <w:p w:rsidR="003D2B50" w:rsidRDefault="003D2B50">
      <w:pPr>
        <w:spacing w:line="2" w:lineRule="exact"/>
        <w:rPr>
          <w:sz w:val="20"/>
          <w:szCs w:val="20"/>
        </w:rPr>
      </w:pPr>
    </w:p>
    <w:p w:rsidR="003D2B50" w:rsidRDefault="004762A9">
      <w:pPr>
        <w:ind w:right="-239"/>
        <w:jc w:val="center"/>
        <w:rPr>
          <w:sz w:val="20"/>
          <w:szCs w:val="20"/>
        </w:rPr>
      </w:pPr>
      <w:r>
        <w:rPr>
          <w:rFonts w:eastAsia="Times New Roman"/>
          <w:b/>
          <w:bCs/>
          <w:sz w:val="26"/>
          <w:szCs w:val="26"/>
        </w:rPr>
        <w:t>числе со стороны граждан, их объединений и организаций</w:t>
      </w:r>
    </w:p>
    <w:p w:rsidR="003D2B50" w:rsidRDefault="003D2B50">
      <w:pPr>
        <w:spacing w:line="306" w:lineRule="exact"/>
        <w:rPr>
          <w:sz w:val="20"/>
          <w:szCs w:val="20"/>
        </w:rPr>
      </w:pPr>
    </w:p>
    <w:p w:rsidR="003D2B50" w:rsidRDefault="004762A9">
      <w:pPr>
        <w:spacing w:line="348" w:lineRule="auto"/>
        <w:ind w:left="260"/>
        <w:rPr>
          <w:sz w:val="20"/>
          <w:szCs w:val="20"/>
        </w:rPr>
      </w:pPr>
      <w:r>
        <w:rPr>
          <w:rFonts w:eastAsia="Times New Roman"/>
          <w:sz w:val="26"/>
          <w:szCs w:val="26"/>
        </w:rPr>
        <w:t>27.1. Требованиями к порядку и формам Текущего контроля за предоставлением Услуги являются:</w:t>
      </w:r>
    </w:p>
    <w:p w:rsidR="003D2B50" w:rsidRDefault="003D2B50">
      <w:pPr>
        <w:spacing w:line="13" w:lineRule="exact"/>
        <w:rPr>
          <w:sz w:val="20"/>
          <w:szCs w:val="20"/>
        </w:rPr>
      </w:pPr>
    </w:p>
    <w:p w:rsidR="003D2B50" w:rsidRDefault="004762A9">
      <w:pPr>
        <w:numPr>
          <w:ilvl w:val="0"/>
          <w:numId w:val="43"/>
        </w:numPr>
        <w:tabs>
          <w:tab w:val="left" w:pos="980"/>
        </w:tabs>
        <w:ind w:left="980" w:hanging="226"/>
        <w:rPr>
          <w:rFonts w:ascii="Symbol" w:eastAsia="Symbol" w:hAnsi="Symbol" w:cs="Symbol"/>
          <w:sz w:val="26"/>
          <w:szCs w:val="26"/>
        </w:rPr>
      </w:pPr>
      <w:r>
        <w:rPr>
          <w:rFonts w:eastAsia="Times New Roman"/>
          <w:sz w:val="26"/>
          <w:szCs w:val="26"/>
        </w:rPr>
        <w:t>независимость;</w:t>
      </w:r>
    </w:p>
    <w:p w:rsidR="003D2B50" w:rsidRDefault="003D2B50">
      <w:pPr>
        <w:spacing w:line="149" w:lineRule="exact"/>
        <w:rPr>
          <w:rFonts w:ascii="Symbol" w:eastAsia="Symbol" w:hAnsi="Symbol" w:cs="Symbol"/>
          <w:sz w:val="26"/>
          <w:szCs w:val="26"/>
        </w:rPr>
      </w:pPr>
    </w:p>
    <w:p w:rsidR="003D2B50" w:rsidRDefault="004762A9">
      <w:pPr>
        <w:numPr>
          <w:ilvl w:val="0"/>
          <w:numId w:val="43"/>
        </w:numPr>
        <w:tabs>
          <w:tab w:val="left" w:pos="980"/>
        </w:tabs>
        <w:ind w:left="980" w:hanging="226"/>
        <w:rPr>
          <w:rFonts w:ascii="Symbol" w:eastAsia="Symbol" w:hAnsi="Symbol" w:cs="Symbol"/>
          <w:sz w:val="26"/>
          <w:szCs w:val="26"/>
        </w:rPr>
      </w:pPr>
      <w:r>
        <w:rPr>
          <w:rFonts w:eastAsia="Times New Roman"/>
          <w:sz w:val="26"/>
          <w:szCs w:val="26"/>
        </w:rPr>
        <w:t>тщательность.</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27" w:lineRule="exact"/>
        <w:rPr>
          <w:sz w:val="20"/>
          <w:szCs w:val="20"/>
        </w:rPr>
      </w:pPr>
    </w:p>
    <w:p w:rsidR="003D2B50" w:rsidRDefault="004762A9">
      <w:pPr>
        <w:jc w:val="right"/>
        <w:rPr>
          <w:sz w:val="20"/>
          <w:szCs w:val="20"/>
        </w:rPr>
      </w:pPr>
      <w:r>
        <w:rPr>
          <w:rFonts w:ascii="Calibri" w:eastAsia="Calibri" w:hAnsi="Calibri" w:cs="Calibri"/>
        </w:rPr>
        <w:t>16</w:t>
      </w:r>
    </w:p>
    <w:p w:rsidR="003D2B50" w:rsidRDefault="003D2B50">
      <w:pPr>
        <w:sectPr w:rsidR="003D2B50">
          <w:pgSz w:w="11900" w:h="16838"/>
          <w:pgMar w:top="713" w:right="846" w:bottom="188" w:left="1440" w:header="0" w:footer="0" w:gutter="0"/>
          <w:cols w:space="720" w:equalWidth="0">
            <w:col w:w="9620"/>
          </w:cols>
        </w:sectPr>
      </w:pPr>
    </w:p>
    <w:p w:rsidR="003D2B50" w:rsidRDefault="004762A9">
      <w:pPr>
        <w:spacing w:line="356" w:lineRule="auto"/>
        <w:ind w:left="260" w:firstLine="566"/>
        <w:jc w:val="both"/>
        <w:rPr>
          <w:sz w:val="20"/>
          <w:szCs w:val="20"/>
        </w:rPr>
      </w:pPr>
      <w:r>
        <w:rPr>
          <w:rFonts w:eastAsia="Times New Roman"/>
          <w:sz w:val="26"/>
          <w:szCs w:val="26"/>
        </w:rPr>
        <w:lastRenderedPageBreak/>
        <w:t>27.2.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МФЦ, участвующего в предоставлении Услуги, в том числе не имеет родства с ним.</w:t>
      </w:r>
    </w:p>
    <w:p w:rsidR="003D2B50" w:rsidRDefault="003D2B50">
      <w:pPr>
        <w:spacing w:line="22"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27.3. 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rsidR="003D2B50" w:rsidRDefault="003D2B50">
      <w:pPr>
        <w:spacing w:line="21"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27.4. 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3D2B50" w:rsidRDefault="003D2B50">
      <w:pPr>
        <w:spacing w:line="24" w:lineRule="exact"/>
        <w:rPr>
          <w:sz w:val="20"/>
          <w:szCs w:val="20"/>
        </w:rPr>
      </w:pPr>
    </w:p>
    <w:p w:rsidR="003D2B50" w:rsidRDefault="004762A9">
      <w:pPr>
        <w:spacing w:line="357" w:lineRule="auto"/>
        <w:ind w:left="260" w:firstLine="566"/>
        <w:jc w:val="both"/>
        <w:rPr>
          <w:sz w:val="20"/>
          <w:szCs w:val="20"/>
        </w:rPr>
      </w:pPr>
      <w:r>
        <w:rPr>
          <w:rFonts w:eastAsia="Times New Roman"/>
          <w:sz w:val="26"/>
          <w:szCs w:val="26"/>
        </w:rPr>
        <w:t>27.5. Граждане, их объединения и организации для осуществления контроля за предоставлением Услуги имеют право направлять в Администрацию Городского округа Подольск и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(бездействия) должностных лиц и принятые ими решения, связанные с предоставлением Услуги.</w:t>
      </w:r>
    </w:p>
    <w:p w:rsidR="003D2B50" w:rsidRDefault="003D2B50">
      <w:pPr>
        <w:spacing w:line="22" w:lineRule="exact"/>
        <w:rPr>
          <w:sz w:val="20"/>
          <w:szCs w:val="20"/>
        </w:rPr>
      </w:pPr>
    </w:p>
    <w:p w:rsidR="003D2B50" w:rsidRDefault="004762A9">
      <w:pPr>
        <w:spacing w:line="358" w:lineRule="auto"/>
        <w:ind w:left="260" w:firstLine="566"/>
        <w:jc w:val="both"/>
        <w:rPr>
          <w:sz w:val="20"/>
          <w:szCs w:val="20"/>
        </w:rPr>
      </w:pPr>
      <w:r>
        <w:rPr>
          <w:rFonts w:eastAsia="Times New Roman"/>
          <w:sz w:val="26"/>
          <w:szCs w:val="26"/>
        </w:rPr>
        <w:t>27.6.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Городского округа Подольск и работниками МФЦ порядка предоставления Услуги, повлекшее ее непредставление или предоставление с нарушением срока, установленного Административным регламентом.</w:t>
      </w:r>
    </w:p>
    <w:p w:rsidR="003D2B50" w:rsidRDefault="003D2B50">
      <w:pPr>
        <w:spacing w:line="21"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27.7. Контроль за предоставлением Услуги, в том числе со стороны граждан, их объединений и организаций, осуществляется посредством открытости деятельности Администрации Городского округа Подольск и МФЦ при предоставлении Услуги, получения полной, актуальной и достоверной информации</w:t>
      </w:r>
    </w:p>
    <w:p w:rsidR="003D2B50" w:rsidRDefault="003D2B50">
      <w:pPr>
        <w:spacing w:line="19" w:lineRule="exact"/>
        <w:rPr>
          <w:sz w:val="20"/>
          <w:szCs w:val="20"/>
        </w:rPr>
      </w:pPr>
    </w:p>
    <w:p w:rsidR="003D2B50" w:rsidRDefault="004762A9">
      <w:pPr>
        <w:numPr>
          <w:ilvl w:val="0"/>
          <w:numId w:val="44"/>
        </w:numPr>
        <w:tabs>
          <w:tab w:val="left" w:pos="567"/>
        </w:tabs>
        <w:spacing w:line="348" w:lineRule="auto"/>
        <w:ind w:left="260" w:firstLine="2"/>
        <w:rPr>
          <w:rFonts w:eastAsia="Times New Roman"/>
          <w:sz w:val="26"/>
          <w:szCs w:val="26"/>
        </w:rPr>
      </w:pPr>
      <w:r>
        <w:rPr>
          <w:rFonts w:eastAsia="Times New Roman"/>
          <w:sz w:val="26"/>
          <w:szCs w:val="26"/>
        </w:rPr>
        <w:t>порядке предоставления Услуги и возможности досудебного рассмотрения обращений (жалоб) в процессе получения Услуги.</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78" w:lineRule="exact"/>
        <w:rPr>
          <w:sz w:val="20"/>
          <w:szCs w:val="20"/>
        </w:rPr>
      </w:pPr>
    </w:p>
    <w:p w:rsidR="003D2B50" w:rsidRDefault="004762A9">
      <w:pPr>
        <w:jc w:val="right"/>
        <w:rPr>
          <w:sz w:val="20"/>
          <w:szCs w:val="20"/>
        </w:rPr>
      </w:pPr>
      <w:r>
        <w:rPr>
          <w:rFonts w:ascii="Calibri" w:eastAsia="Calibri" w:hAnsi="Calibri" w:cs="Calibri"/>
        </w:rPr>
        <w:t>17</w:t>
      </w:r>
    </w:p>
    <w:p w:rsidR="003D2B50" w:rsidRDefault="003D2B50">
      <w:pPr>
        <w:sectPr w:rsidR="003D2B50">
          <w:pgSz w:w="11900" w:h="16838"/>
          <w:pgMar w:top="713" w:right="846" w:bottom="188" w:left="1440" w:header="0" w:footer="0" w:gutter="0"/>
          <w:cols w:space="720" w:equalWidth="0">
            <w:col w:w="9620"/>
          </w:cols>
        </w:sectPr>
      </w:pPr>
    </w:p>
    <w:p w:rsidR="003D2B50" w:rsidRDefault="004762A9">
      <w:pPr>
        <w:spacing w:line="356" w:lineRule="auto"/>
        <w:ind w:left="260" w:firstLine="566"/>
        <w:jc w:val="both"/>
        <w:rPr>
          <w:sz w:val="20"/>
          <w:szCs w:val="20"/>
        </w:rPr>
      </w:pPr>
      <w:r>
        <w:rPr>
          <w:rFonts w:eastAsia="Times New Roman"/>
          <w:sz w:val="26"/>
          <w:szCs w:val="26"/>
        </w:rPr>
        <w:lastRenderedPageBreak/>
        <w:t>27.8. 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3D2B50" w:rsidRDefault="003D2B50">
      <w:pPr>
        <w:spacing w:line="200" w:lineRule="exact"/>
        <w:rPr>
          <w:sz w:val="20"/>
          <w:szCs w:val="20"/>
        </w:rPr>
      </w:pPr>
    </w:p>
    <w:p w:rsidR="003D2B50" w:rsidRDefault="003D2B50">
      <w:pPr>
        <w:spacing w:line="278" w:lineRule="exact"/>
        <w:rPr>
          <w:sz w:val="20"/>
          <w:szCs w:val="20"/>
        </w:rPr>
      </w:pPr>
    </w:p>
    <w:p w:rsidR="003D2B50" w:rsidRDefault="004762A9">
      <w:pPr>
        <w:spacing w:line="236" w:lineRule="auto"/>
        <w:ind w:right="-239"/>
        <w:jc w:val="center"/>
        <w:rPr>
          <w:sz w:val="20"/>
          <w:szCs w:val="20"/>
        </w:rPr>
      </w:pPr>
      <w:r>
        <w:rPr>
          <w:rFonts w:eastAsia="Times New Roman"/>
          <w:b/>
          <w:bCs/>
          <w:sz w:val="26"/>
          <w:szCs w:val="26"/>
        </w:rPr>
        <w:t>V. Досудебный (внесудебный) порядок обжалования решений и действий (бездействия) должностных лиц, муниципальных служащих Администрации Городского округа Подольск, а также работников МФЦ, участвующих в предоставлении Услуги</w:t>
      </w:r>
    </w:p>
    <w:p w:rsidR="003D2B50" w:rsidRDefault="003D2B50">
      <w:pPr>
        <w:spacing w:line="200" w:lineRule="exact"/>
        <w:rPr>
          <w:sz w:val="20"/>
          <w:szCs w:val="20"/>
        </w:rPr>
      </w:pPr>
    </w:p>
    <w:p w:rsidR="003D2B50" w:rsidRDefault="003D2B50">
      <w:pPr>
        <w:spacing w:line="247" w:lineRule="exact"/>
        <w:rPr>
          <w:sz w:val="20"/>
          <w:szCs w:val="20"/>
        </w:rPr>
      </w:pPr>
    </w:p>
    <w:p w:rsidR="003D2B50" w:rsidRDefault="004762A9">
      <w:pPr>
        <w:ind w:left="820"/>
        <w:rPr>
          <w:sz w:val="20"/>
          <w:szCs w:val="20"/>
        </w:rPr>
      </w:pPr>
      <w:r>
        <w:rPr>
          <w:rFonts w:eastAsia="Times New Roman"/>
          <w:sz w:val="26"/>
          <w:szCs w:val="26"/>
        </w:rPr>
        <w:t>28.1. Заявитель имеет право обратиться в Администрацию Городского округа</w:t>
      </w:r>
    </w:p>
    <w:p w:rsidR="003D2B50" w:rsidRDefault="003D2B50">
      <w:pPr>
        <w:spacing w:line="165" w:lineRule="exact"/>
        <w:rPr>
          <w:sz w:val="20"/>
          <w:szCs w:val="20"/>
        </w:rPr>
      </w:pPr>
    </w:p>
    <w:p w:rsidR="003D2B50" w:rsidRDefault="004762A9">
      <w:pPr>
        <w:spacing w:line="348" w:lineRule="auto"/>
        <w:ind w:left="260"/>
        <w:rPr>
          <w:sz w:val="20"/>
          <w:szCs w:val="20"/>
        </w:rPr>
      </w:pPr>
      <w:r>
        <w:rPr>
          <w:rFonts w:eastAsia="Times New Roman"/>
          <w:sz w:val="26"/>
          <w:szCs w:val="26"/>
        </w:rPr>
        <w:t>Подольск, а также в Министерство государственного управления, информационных технологий и связи Московской области с жалобой, в том числе</w:t>
      </w:r>
    </w:p>
    <w:p w:rsidR="003D2B50" w:rsidRDefault="003D2B50">
      <w:pPr>
        <w:spacing w:line="13" w:lineRule="exact"/>
        <w:rPr>
          <w:sz w:val="20"/>
          <w:szCs w:val="20"/>
        </w:rPr>
      </w:pPr>
    </w:p>
    <w:p w:rsidR="003D2B50" w:rsidRDefault="004762A9">
      <w:pPr>
        <w:numPr>
          <w:ilvl w:val="0"/>
          <w:numId w:val="45"/>
        </w:numPr>
        <w:tabs>
          <w:tab w:val="left" w:pos="440"/>
        </w:tabs>
        <w:ind w:left="440" w:hanging="178"/>
        <w:rPr>
          <w:rFonts w:eastAsia="Times New Roman"/>
          <w:sz w:val="26"/>
          <w:szCs w:val="26"/>
        </w:rPr>
      </w:pPr>
      <w:r>
        <w:rPr>
          <w:rFonts w:eastAsia="Times New Roman"/>
          <w:sz w:val="26"/>
          <w:szCs w:val="26"/>
        </w:rPr>
        <w:t>следующих случаях:</w:t>
      </w:r>
    </w:p>
    <w:p w:rsidR="003D2B50" w:rsidRDefault="003D2B50">
      <w:pPr>
        <w:spacing w:line="164" w:lineRule="exact"/>
        <w:rPr>
          <w:rFonts w:eastAsia="Times New Roman"/>
          <w:sz w:val="26"/>
          <w:szCs w:val="26"/>
        </w:rPr>
      </w:pPr>
    </w:p>
    <w:p w:rsidR="003D2B50" w:rsidRDefault="004762A9">
      <w:pPr>
        <w:numPr>
          <w:ilvl w:val="1"/>
          <w:numId w:val="45"/>
        </w:numPr>
        <w:tabs>
          <w:tab w:val="left" w:pos="1340"/>
        </w:tabs>
        <w:spacing w:line="348" w:lineRule="auto"/>
        <w:ind w:left="1340" w:hanging="370"/>
        <w:rPr>
          <w:rFonts w:eastAsia="Times New Roman"/>
          <w:sz w:val="26"/>
          <w:szCs w:val="26"/>
        </w:rPr>
      </w:pPr>
      <w:r>
        <w:rPr>
          <w:rFonts w:eastAsia="Times New Roman"/>
          <w:sz w:val="26"/>
          <w:szCs w:val="26"/>
        </w:rPr>
        <w:t>нарушение срока регистрации заявления Заявителя о предоставлении Услуги, установленного Административным регламентом;</w:t>
      </w:r>
    </w:p>
    <w:p w:rsidR="003D2B50" w:rsidRDefault="003D2B50">
      <w:pPr>
        <w:spacing w:line="30" w:lineRule="exact"/>
        <w:rPr>
          <w:rFonts w:eastAsia="Times New Roman"/>
          <w:sz w:val="26"/>
          <w:szCs w:val="26"/>
        </w:rPr>
      </w:pPr>
    </w:p>
    <w:p w:rsidR="003D2B50" w:rsidRDefault="004762A9">
      <w:pPr>
        <w:numPr>
          <w:ilvl w:val="1"/>
          <w:numId w:val="45"/>
        </w:numPr>
        <w:tabs>
          <w:tab w:val="left" w:pos="1340"/>
        </w:tabs>
        <w:spacing w:line="348" w:lineRule="auto"/>
        <w:ind w:left="1340" w:hanging="370"/>
        <w:rPr>
          <w:rFonts w:eastAsia="Times New Roman"/>
          <w:sz w:val="26"/>
          <w:szCs w:val="26"/>
        </w:rPr>
      </w:pPr>
      <w:r>
        <w:rPr>
          <w:rFonts w:eastAsia="Times New Roman"/>
          <w:sz w:val="26"/>
          <w:szCs w:val="26"/>
        </w:rPr>
        <w:t>нарушение срока предоставления Услуги, установленного Административным регламентом;</w:t>
      </w:r>
    </w:p>
    <w:p w:rsidR="003D2B50" w:rsidRDefault="003D2B50">
      <w:pPr>
        <w:spacing w:line="30" w:lineRule="exact"/>
        <w:rPr>
          <w:rFonts w:eastAsia="Times New Roman"/>
          <w:sz w:val="26"/>
          <w:szCs w:val="26"/>
        </w:rPr>
      </w:pPr>
    </w:p>
    <w:p w:rsidR="003D2B50" w:rsidRDefault="004762A9">
      <w:pPr>
        <w:numPr>
          <w:ilvl w:val="1"/>
          <w:numId w:val="45"/>
        </w:numPr>
        <w:tabs>
          <w:tab w:val="left" w:pos="1340"/>
        </w:tabs>
        <w:spacing w:line="348" w:lineRule="auto"/>
        <w:ind w:left="1340" w:hanging="370"/>
        <w:rPr>
          <w:rFonts w:eastAsia="Times New Roman"/>
          <w:sz w:val="26"/>
          <w:szCs w:val="26"/>
        </w:rPr>
      </w:pPr>
      <w:r>
        <w:rPr>
          <w:rFonts w:eastAsia="Times New Roman"/>
          <w:sz w:val="26"/>
          <w:szCs w:val="26"/>
        </w:rPr>
        <w:t>требование у Заявителя документов, не предусмотренных Административным регламентом для предоставления Услуги;</w:t>
      </w:r>
    </w:p>
    <w:p w:rsidR="003D2B50" w:rsidRDefault="003D2B50">
      <w:pPr>
        <w:spacing w:line="28" w:lineRule="exact"/>
        <w:rPr>
          <w:rFonts w:eastAsia="Times New Roman"/>
          <w:sz w:val="26"/>
          <w:szCs w:val="26"/>
        </w:rPr>
      </w:pPr>
    </w:p>
    <w:p w:rsidR="003D2B50" w:rsidRDefault="004762A9">
      <w:pPr>
        <w:numPr>
          <w:ilvl w:val="1"/>
          <w:numId w:val="45"/>
        </w:numPr>
        <w:tabs>
          <w:tab w:val="left" w:pos="1340"/>
        </w:tabs>
        <w:spacing w:line="348" w:lineRule="auto"/>
        <w:ind w:left="1340" w:right="20" w:hanging="370"/>
        <w:rPr>
          <w:rFonts w:eastAsia="Times New Roman"/>
          <w:sz w:val="26"/>
          <w:szCs w:val="26"/>
        </w:rPr>
      </w:pPr>
      <w:r>
        <w:rPr>
          <w:rFonts w:eastAsia="Times New Roman"/>
          <w:sz w:val="26"/>
          <w:szCs w:val="26"/>
        </w:rPr>
        <w:t>отказ в приеме документов у Заявителя, если основания отказа не предусмотрены Административным регламентом;</w:t>
      </w:r>
    </w:p>
    <w:p w:rsidR="003D2B50" w:rsidRDefault="003D2B50">
      <w:pPr>
        <w:spacing w:line="30" w:lineRule="exact"/>
        <w:rPr>
          <w:rFonts w:eastAsia="Times New Roman"/>
          <w:sz w:val="26"/>
          <w:szCs w:val="26"/>
        </w:rPr>
      </w:pPr>
    </w:p>
    <w:p w:rsidR="003D2B50" w:rsidRDefault="004762A9">
      <w:pPr>
        <w:numPr>
          <w:ilvl w:val="1"/>
          <w:numId w:val="45"/>
        </w:numPr>
        <w:tabs>
          <w:tab w:val="left" w:pos="1340"/>
        </w:tabs>
        <w:spacing w:line="348" w:lineRule="auto"/>
        <w:ind w:left="1340" w:hanging="370"/>
        <w:rPr>
          <w:rFonts w:eastAsia="Times New Roman"/>
          <w:sz w:val="26"/>
          <w:szCs w:val="26"/>
        </w:rPr>
      </w:pPr>
      <w:r>
        <w:rPr>
          <w:rFonts w:eastAsia="Times New Roman"/>
          <w:sz w:val="26"/>
          <w:szCs w:val="26"/>
        </w:rPr>
        <w:t>отказ в предоставлении Услуги, если основания отказа не предусмотрены Административным регламентом;</w:t>
      </w:r>
    </w:p>
    <w:p w:rsidR="003D2B50" w:rsidRDefault="003D2B50">
      <w:pPr>
        <w:spacing w:line="31" w:lineRule="exact"/>
        <w:rPr>
          <w:rFonts w:eastAsia="Times New Roman"/>
          <w:sz w:val="26"/>
          <w:szCs w:val="26"/>
        </w:rPr>
      </w:pPr>
    </w:p>
    <w:p w:rsidR="003D2B50" w:rsidRDefault="004762A9">
      <w:pPr>
        <w:numPr>
          <w:ilvl w:val="1"/>
          <w:numId w:val="45"/>
        </w:numPr>
        <w:tabs>
          <w:tab w:val="left" w:pos="1340"/>
        </w:tabs>
        <w:spacing w:line="348" w:lineRule="auto"/>
        <w:ind w:left="1340" w:hanging="370"/>
        <w:rPr>
          <w:rFonts w:eastAsia="Times New Roman"/>
          <w:sz w:val="26"/>
          <w:szCs w:val="26"/>
        </w:rPr>
      </w:pPr>
      <w:r>
        <w:rPr>
          <w:rFonts w:eastAsia="Times New Roman"/>
          <w:sz w:val="26"/>
          <w:szCs w:val="26"/>
        </w:rPr>
        <w:t>требование с Заявителя при предоставлении Услуги платы, не предусмотренной Административным регламентом;</w:t>
      </w:r>
    </w:p>
    <w:p w:rsidR="003D2B50" w:rsidRDefault="003D2B50">
      <w:pPr>
        <w:spacing w:line="30" w:lineRule="exact"/>
        <w:rPr>
          <w:rFonts w:eastAsia="Times New Roman"/>
          <w:sz w:val="26"/>
          <w:szCs w:val="26"/>
        </w:rPr>
      </w:pPr>
    </w:p>
    <w:p w:rsidR="003D2B50" w:rsidRDefault="004762A9">
      <w:pPr>
        <w:numPr>
          <w:ilvl w:val="1"/>
          <w:numId w:val="45"/>
        </w:numPr>
        <w:tabs>
          <w:tab w:val="left" w:pos="1340"/>
        </w:tabs>
        <w:spacing w:line="353" w:lineRule="auto"/>
        <w:ind w:left="1340" w:hanging="370"/>
        <w:jc w:val="both"/>
        <w:rPr>
          <w:rFonts w:eastAsia="Times New Roman"/>
          <w:sz w:val="26"/>
          <w:szCs w:val="26"/>
        </w:rPr>
      </w:pPr>
      <w:r>
        <w:rPr>
          <w:rFonts w:eastAsia="Times New Roman"/>
          <w:sz w:val="26"/>
          <w:szCs w:val="26"/>
        </w:rPr>
        <w:t>отказ должностного лица Отдела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D2B50" w:rsidRDefault="003D2B50">
      <w:pPr>
        <w:spacing w:line="25" w:lineRule="exact"/>
        <w:rPr>
          <w:sz w:val="20"/>
          <w:szCs w:val="20"/>
        </w:rPr>
      </w:pPr>
    </w:p>
    <w:p w:rsidR="003D2B50" w:rsidRDefault="004762A9">
      <w:pPr>
        <w:spacing w:line="348" w:lineRule="auto"/>
        <w:ind w:left="260" w:right="20" w:firstLine="566"/>
        <w:rPr>
          <w:sz w:val="20"/>
          <w:szCs w:val="20"/>
        </w:rPr>
      </w:pPr>
      <w:r>
        <w:rPr>
          <w:rFonts w:eastAsia="Times New Roman"/>
          <w:sz w:val="26"/>
          <w:szCs w:val="26"/>
        </w:rPr>
        <w:t>28.2. Жалоба подается в письменной форме на бумажном носителе либо в электронной форме.</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27" w:lineRule="exact"/>
        <w:rPr>
          <w:sz w:val="20"/>
          <w:szCs w:val="20"/>
        </w:rPr>
      </w:pPr>
    </w:p>
    <w:p w:rsidR="003D2B50" w:rsidRDefault="004762A9">
      <w:pPr>
        <w:jc w:val="right"/>
        <w:rPr>
          <w:sz w:val="20"/>
          <w:szCs w:val="20"/>
        </w:rPr>
      </w:pPr>
      <w:r>
        <w:rPr>
          <w:rFonts w:ascii="Calibri" w:eastAsia="Calibri" w:hAnsi="Calibri" w:cs="Calibri"/>
        </w:rPr>
        <w:t>18</w:t>
      </w:r>
    </w:p>
    <w:p w:rsidR="003D2B50" w:rsidRDefault="003D2B50">
      <w:pPr>
        <w:sectPr w:rsidR="003D2B50">
          <w:pgSz w:w="11900" w:h="16838"/>
          <w:pgMar w:top="713" w:right="846" w:bottom="188" w:left="1440" w:header="0" w:footer="0" w:gutter="0"/>
          <w:cols w:space="720" w:equalWidth="0">
            <w:col w:w="9620"/>
          </w:cols>
        </w:sectPr>
      </w:pPr>
    </w:p>
    <w:p w:rsidR="003D2B50" w:rsidRDefault="004762A9">
      <w:pPr>
        <w:spacing w:line="357" w:lineRule="auto"/>
        <w:ind w:left="260" w:firstLine="566"/>
        <w:jc w:val="both"/>
        <w:rPr>
          <w:sz w:val="20"/>
          <w:szCs w:val="20"/>
        </w:rPr>
      </w:pPr>
      <w:r>
        <w:rPr>
          <w:rFonts w:eastAsia="Times New Roman"/>
          <w:sz w:val="26"/>
          <w:szCs w:val="26"/>
        </w:rPr>
        <w:lastRenderedPageBreak/>
        <w:t>28.3. Жалоба может быть направлена по почте, через МФЦ, с использованием информационно-телекоммуникационной сети «Интернет», официального сайта Администрации Городского округа Подольск, порталы uslugi.mosreg.ru, gosuslugi.ru, vmeste.mosreg.ru, а также может быть принята при личном приеме Заявителя.</w:t>
      </w:r>
    </w:p>
    <w:p w:rsidR="003D2B50" w:rsidRDefault="003D2B50">
      <w:pPr>
        <w:spacing w:line="6" w:lineRule="exact"/>
        <w:rPr>
          <w:sz w:val="20"/>
          <w:szCs w:val="20"/>
        </w:rPr>
      </w:pPr>
    </w:p>
    <w:p w:rsidR="003D2B50" w:rsidRDefault="004762A9">
      <w:pPr>
        <w:ind w:left="820"/>
        <w:rPr>
          <w:sz w:val="20"/>
          <w:szCs w:val="20"/>
        </w:rPr>
      </w:pPr>
      <w:r>
        <w:rPr>
          <w:rFonts w:eastAsia="Times New Roman"/>
          <w:sz w:val="26"/>
          <w:szCs w:val="26"/>
        </w:rPr>
        <w:t>28.4. Жалоба должна содержать:</w:t>
      </w:r>
    </w:p>
    <w:p w:rsidR="003D2B50" w:rsidRDefault="003D2B50">
      <w:pPr>
        <w:spacing w:line="165" w:lineRule="exact"/>
        <w:rPr>
          <w:sz w:val="20"/>
          <w:szCs w:val="20"/>
        </w:rPr>
      </w:pPr>
    </w:p>
    <w:p w:rsidR="003D2B50" w:rsidRDefault="004762A9">
      <w:pPr>
        <w:spacing w:line="346" w:lineRule="auto"/>
        <w:ind w:left="260" w:right="20" w:firstLine="566"/>
        <w:jc w:val="both"/>
        <w:rPr>
          <w:sz w:val="20"/>
          <w:szCs w:val="20"/>
        </w:rPr>
      </w:pPr>
      <w:r>
        <w:rPr>
          <w:rFonts w:eastAsia="Times New Roman"/>
          <w:sz w:val="26"/>
          <w:szCs w:val="26"/>
        </w:rPr>
        <w:t>а) наименование органа, предоставляющего Услугу, либо организации, участвующей в предоставлении Услуги (МФЦ); фамилию, имя, отчество</w:t>
      </w:r>
    </w:p>
    <w:p w:rsidR="003D2B50" w:rsidRDefault="003D2B50">
      <w:pPr>
        <w:spacing w:line="33" w:lineRule="exact"/>
        <w:rPr>
          <w:sz w:val="20"/>
          <w:szCs w:val="20"/>
        </w:rPr>
      </w:pPr>
    </w:p>
    <w:p w:rsidR="003D2B50" w:rsidRDefault="004762A9">
      <w:pPr>
        <w:spacing w:line="354" w:lineRule="auto"/>
        <w:ind w:left="260"/>
        <w:jc w:val="both"/>
        <w:rPr>
          <w:sz w:val="20"/>
          <w:szCs w:val="20"/>
        </w:rPr>
      </w:pPr>
      <w:r>
        <w:rPr>
          <w:rFonts w:eastAsia="Times New Roman"/>
          <w:sz w:val="26"/>
          <w:szCs w:val="26"/>
        </w:rPr>
        <w:t>должностного лица, муниципального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
    <w:p w:rsidR="003D2B50" w:rsidRDefault="003D2B50">
      <w:pPr>
        <w:spacing w:line="24"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2B50" w:rsidRDefault="003D2B50">
      <w:pPr>
        <w:spacing w:line="10" w:lineRule="exact"/>
        <w:rPr>
          <w:sz w:val="20"/>
          <w:szCs w:val="20"/>
        </w:rPr>
      </w:pPr>
    </w:p>
    <w:p w:rsidR="003D2B50" w:rsidRDefault="004762A9">
      <w:pPr>
        <w:tabs>
          <w:tab w:val="left" w:pos="1240"/>
        </w:tabs>
        <w:ind w:left="820"/>
        <w:rPr>
          <w:sz w:val="20"/>
          <w:szCs w:val="20"/>
        </w:rPr>
      </w:pPr>
      <w:r>
        <w:rPr>
          <w:rFonts w:eastAsia="Times New Roman"/>
          <w:sz w:val="26"/>
          <w:szCs w:val="26"/>
        </w:rPr>
        <w:t>в)</w:t>
      </w:r>
      <w:r>
        <w:rPr>
          <w:rFonts w:eastAsia="Times New Roman"/>
          <w:sz w:val="26"/>
          <w:szCs w:val="26"/>
        </w:rPr>
        <w:tab/>
        <w:t>сведения об обжалуемых решениях и действиях (бездействии);</w:t>
      </w:r>
    </w:p>
    <w:p w:rsidR="003D2B50" w:rsidRDefault="003D2B50">
      <w:pPr>
        <w:spacing w:line="165" w:lineRule="exact"/>
        <w:rPr>
          <w:sz w:val="20"/>
          <w:szCs w:val="20"/>
        </w:rPr>
      </w:pPr>
    </w:p>
    <w:p w:rsidR="003D2B50" w:rsidRDefault="004762A9">
      <w:pPr>
        <w:spacing w:line="348" w:lineRule="auto"/>
        <w:ind w:left="260" w:firstLine="566"/>
        <w:jc w:val="both"/>
        <w:rPr>
          <w:sz w:val="20"/>
          <w:szCs w:val="20"/>
        </w:rPr>
      </w:pPr>
      <w:r>
        <w:rPr>
          <w:rFonts w:eastAsia="Times New Roman"/>
          <w:sz w:val="26"/>
          <w:szCs w:val="26"/>
        </w:rPr>
        <w:t>г) доводы, на основании которых Заявитель не согласен с решением и действием (бездействием).</w:t>
      </w:r>
    </w:p>
    <w:p w:rsidR="003D2B50" w:rsidRDefault="003D2B50">
      <w:pPr>
        <w:spacing w:line="31" w:lineRule="exact"/>
        <w:rPr>
          <w:sz w:val="20"/>
          <w:szCs w:val="20"/>
        </w:rPr>
      </w:pPr>
    </w:p>
    <w:p w:rsidR="003D2B50" w:rsidRDefault="004762A9">
      <w:pPr>
        <w:spacing w:line="348" w:lineRule="auto"/>
        <w:ind w:left="260" w:right="20" w:firstLine="540"/>
        <w:jc w:val="both"/>
        <w:rPr>
          <w:sz w:val="20"/>
          <w:szCs w:val="20"/>
        </w:rPr>
      </w:pPr>
      <w:r>
        <w:rPr>
          <w:rFonts w:eastAsia="Times New Roman"/>
          <w:sz w:val="26"/>
          <w:szCs w:val="26"/>
        </w:rPr>
        <w:t>Заявителем могут быть представлены документы (при наличии), подтверждающие его доводы, либо их копии.</w:t>
      </w:r>
    </w:p>
    <w:p w:rsidR="003D2B50" w:rsidRDefault="003D2B50">
      <w:pPr>
        <w:spacing w:line="28" w:lineRule="exact"/>
        <w:rPr>
          <w:sz w:val="20"/>
          <w:szCs w:val="20"/>
        </w:rPr>
      </w:pPr>
    </w:p>
    <w:p w:rsidR="003D2B50" w:rsidRDefault="004762A9">
      <w:pPr>
        <w:spacing w:line="354" w:lineRule="auto"/>
        <w:ind w:left="260" w:right="20" w:firstLine="566"/>
        <w:jc w:val="both"/>
        <w:rPr>
          <w:sz w:val="20"/>
          <w:szCs w:val="20"/>
        </w:rPr>
      </w:pPr>
      <w:r>
        <w:rPr>
          <w:rFonts w:eastAsia="Times New Roman"/>
          <w:sz w:val="26"/>
          <w:szCs w:val="26"/>
        </w:rPr>
        <w:t>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D2B50" w:rsidRDefault="003D2B50">
      <w:pPr>
        <w:spacing w:line="24"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28.6. Жалоба, поступившая в Администрацию Городского округа Подольск, подлежит рассмотрению должностным лицом Отдела, уполномоченным на рассмотрение жалоб, который обеспечивает:</w:t>
      </w:r>
    </w:p>
    <w:p w:rsidR="003D2B50" w:rsidRDefault="003D2B50">
      <w:pPr>
        <w:spacing w:line="23" w:lineRule="exact"/>
        <w:rPr>
          <w:sz w:val="20"/>
          <w:szCs w:val="20"/>
        </w:rPr>
      </w:pPr>
    </w:p>
    <w:p w:rsidR="003D2B50" w:rsidRDefault="004762A9">
      <w:pPr>
        <w:spacing w:line="346" w:lineRule="auto"/>
        <w:ind w:left="260" w:firstLine="708"/>
        <w:jc w:val="both"/>
        <w:rPr>
          <w:sz w:val="20"/>
          <w:szCs w:val="20"/>
        </w:rPr>
      </w:pPr>
      <w:r>
        <w:rPr>
          <w:rFonts w:eastAsia="Times New Roman"/>
          <w:sz w:val="26"/>
          <w:szCs w:val="26"/>
        </w:rPr>
        <w:t>– прием и рассмотрение жалоб в соответствии с требованиями Федерального закона от 27.07.2010 № 210-ФЗ «Об организации предоставления государственных</w:t>
      </w:r>
    </w:p>
    <w:p w:rsidR="003D2B50" w:rsidRDefault="003D2B50">
      <w:pPr>
        <w:spacing w:line="18" w:lineRule="exact"/>
        <w:rPr>
          <w:sz w:val="20"/>
          <w:szCs w:val="20"/>
        </w:rPr>
      </w:pPr>
    </w:p>
    <w:p w:rsidR="003D2B50" w:rsidRDefault="004762A9">
      <w:pPr>
        <w:numPr>
          <w:ilvl w:val="0"/>
          <w:numId w:val="46"/>
        </w:numPr>
        <w:tabs>
          <w:tab w:val="left" w:pos="460"/>
        </w:tabs>
        <w:ind w:left="460" w:hanging="198"/>
        <w:rPr>
          <w:rFonts w:eastAsia="Times New Roman"/>
          <w:sz w:val="26"/>
          <w:szCs w:val="26"/>
        </w:rPr>
      </w:pPr>
      <w:r>
        <w:rPr>
          <w:rFonts w:eastAsia="Times New Roman"/>
          <w:sz w:val="26"/>
          <w:szCs w:val="26"/>
        </w:rPr>
        <w:t>муниципальных услуг»;</w:t>
      </w:r>
    </w:p>
    <w:p w:rsidR="003D2B50" w:rsidRDefault="003D2B50">
      <w:pPr>
        <w:spacing w:line="165" w:lineRule="exact"/>
        <w:rPr>
          <w:rFonts w:eastAsia="Times New Roman"/>
          <w:sz w:val="26"/>
          <w:szCs w:val="26"/>
        </w:rPr>
      </w:pPr>
    </w:p>
    <w:p w:rsidR="003D2B50" w:rsidRDefault="004762A9">
      <w:pPr>
        <w:spacing w:line="348" w:lineRule="auto"/>
        <w:ind w:left="260" w:firstLine="708"/>
        <w:rPr>
          <w:rFonts w:eastAsia="Times New Roman"/>
          <w:sz w:val="26"/>
          <w:szCs w:val="26"/>
        </w:rPr>
      </w:pPr>
      <w:r>
        <w:rPr>
          <w:rFonts w:eastAsia="Times New Roman"/>
          <w:sz w:val="26"/>
          <w:szCs w:val="26"/>
        </w:rPr>
        <w:t>– информирование Заявителей о порядке обжалования решений и действий (бездействия), нарушающих их права и законные интересы.</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80" w:lineRule="exact"/>
        <w:rPr>
          <w:sz w:val="20"/>
          <w:szCs w:val="20"/>
        </w:rPr>
      </w:pPr>
    </w:p>
    <w:p w:rsidR="003D2B50" w:rsidRDefault="004762A9">
      <w:pPr>
        <w:jc w:val="right"/>
        <w:rPr>
          <w:sz w:val="20"/>
          <w:szCs w:val="20"/>
        </w:rPr>
      </w:pPr>
      <w:r>
        <w:rPr>
          <w:rFonts w:ascii="Calibri" w:eastAsia="Calibri" w:hAnsi="Calibri" w:cs="Calibri"/>
        </w:rPr>
        <w:t>19</w:t>
      </w:r>
    </w:p>
    <w:p w:rsidR="003D2B50" w:rsidRDefault="003D2B50">
      <w:pPr>
        <w:sectPr w:rsidR="003D2B50">
          <w:pgSz w:w="11900" w:h="16838"/>
          <w:pgMar w:top="713" w:right="846" w:bottom="188" w:left="1440" w:header="0" w:footer="0" w:gutter="0"/>
          <w:cols w:space="720" w:equalWidth="0">
            <w:col w:w="9620"/>
          </w:cols>
        </w:sectPr>
      </w:pPr>
    </w:p>
    <w:p w:rsidR="003D2B50" w:rsidRDefault="004762A9">
      <w:pPr>
        <w:spacing w:line="348" w:lineRule="auto"/>
        <w:ind w:left="260" w:firstLine="566"/>
        <w:rPr>
          <w:sz w:val="20"/>
          <w:szCs w:val="20"/>
        </w:rPr>
      </w:pPr>
      <w:r>
        <w:rPr>
          <w:rFonts w:eastAsia="Times New Roman"/>
          <w:sz w:val="26"/>
          <w:szCs w:val="26"/>
        </w:rPr>
        <w:lastRenderedPageBreak/>
        <w:t>28.7. Жалоба, поступившая в Администрацию Городского округа Подольск, подлежит регистрации не позднее следующего рабочего дня со дня ее поступления.</w:t>
      </w:r>
    </w:p>
    <w:p w:rsidR="003D2B50" w:rsidRDefault="003D2B50">
      <w:pPr>
        <w:spacing w:line="16" w:lineRule="exact"/>
        <w:rPr>
          <w:sz w:val="20"/>
          <w:szCs w:val="20"/>
        </w:rPr>
      </w:pPr>
    </w:p>
    <w:p w:rsidR="003D2B50" w:rsidRDefault="004762A9">
      <w:pPr>
        <w:ind w:left="820"/>
        <w:rPr>
          <w:sz w:val="20"/>
          <w:szCs w:val="20"/>
        </w:rPr>
      </w:pPr>
      <w:r>
        <w:rPr>
          <w:rFonts w:eastAsia="Times New Roman"/>
          <w:sz w:val="26"/>
          <w:szCs w:val="26"/>
        </w:rPr>
        <w:t>Жалоба подлежит рассмотрению:</w:t>
      </w:r>
    </w:p>
    <w:p w:rsidR="003D2B50" w:rsidRDefault="003D2B50">
      <w:pPr>
        <w:spacing w:line="165" w:lineRule="exact"/>
        <w:rPr>
          <w:sz w:val="20"/>
          <w:szCs w:val="20"/>
        </w:rPr>
      </w:pPr>
    </w:p>
    <w:p w:rsidR="003D2B50" w:rsidRDefault="004762A9">
      <w:pPr>
        <w:spacing w:line="348" w:lineRule="auto"/>
        <w:ind w:left="260" w:right="20" w:firstLine="566"/>
        <w:rPr>
          <w:sz w:val="20"/>
          <w:szCs w:val="20"/>
        </w:rPr>
      </w:pPr>
      <w:r>
        <w:rPr>
          <w:rFonts w:eastAsia="Times New Roman"/>
          <w:sz w:val="26"/>
          <w:szCs w:val="26"/>
        </w:rPr>
        <w:t>– в течение 15 рабочих дней со дня ее регистрации в Администрации Городского округа Подольск.</w:t>
      </w:r>
    </w:p>
    <w:p w:rsidR="003D2B50" w:rsidRDefault="003D2B50">
      <w:pPr>
        <w:spacing w:line="30" w:lineRule="exact"/>
        <w:rPr>
          <w:sz w:val="20"/>
          <w:szCs w:val="20"/>
        </w:rPr>
      </w:pPr>
    </w:p>
    <w:p w:rsidR="003D2B50" w:rsidRDefault="004762A9">
      <w:pPr>
        <w:spacing w:line="348" w:lineRule="auto"/>
        <w:ind w:left="260" w:firstLine="566"/>
        <w:jc w:val="both"/>
        <w:rPr>
          <w:sz w:val="20"/>
          <w:szCs w:val="20"/>
        </w:rPr>
      </w:pPr>
      <w:r>
        <w:rPr>
          <w:rFonts w:eastAsia="Times New Roman"/>
          <w:sz w:val="26"/>
          <w:szCs w:val="26"/>
        </w:rPr>
        <w:t>– в течение 5 рабочих дней со дня ее регистрации в случае обжалования отказа в приеме документов у Заявителя либо в исправлении допущенных опечаток</w:t>
      </w:r>
    </w:p>
    <w:p w:rsidR="003D2B50" w:rsidRDefault="003D2B50">
      <w:pPr>
        <w:spacing w:line="28" w:lineRule="exact"/>
        <w:rPr>
          <w:sz w:val="20"/>
          <w:szCs w:val="20"/>
        </w:rPr>
      </w:pPr>
    </w:p>
    <w:p w:rsidR="003D2B50" w:rsidRDefault="004762A9">
      <w:pPr>
        <w:numPr>
          <w:ilvl w:val="0"/>
          <w:numId w:val="47"/>
        </w:numPr>
        <w:tabs>
          <w:tab w:val="left" w:pos="555"/>
        </w:tabs>
        <w:spacing w:line="348" w:lineRule="auto"/>
        <w:ind w:left="260" w:right="20" w:firstLine="2"/>
        <w:rPr>
          <w:rFonts w:eastAsia="Times New Roman"/>
          <w:sz w:val="26"/>
          <w:szCs w:val="26"/>
        </w:rPr>
      </w:pPr>
      <w:r>
        <w:rPr>
          <w:rFonts w:eastAsia="Times New Roman"/>
          <w:sz w:val="26"/>
          <w:szCs w:val="26"/>
        </w:rPr>
        <w:t>ошибок или в случае обжалования нарушения установленного срока таких исправлений.</w:t>
      </w:r>
    </w:p>
    <w:p w:rsidR="003D2B50" w:rsidRDefault="003D2B50">
      <w:pPr>
        <w:spacing w:line="31" w:lineRule="exact"/>
        <w:rPr>
          <w:rFonts w:eastAsia="Times New Roman"/>
          <w:sz w:val="26"/>
          <w:szCs w:val="26"/>
        </w:rPr>
      </w:pPr>
    </w:p>
    <w:p w:rsidR="003D2B50" w:rsidRDefault="004762A9">
      <w:pPr>
        <w:spacing w:line="357" w:lineRule="auto"/>
        <w:ind w:left="260" w:firstLine="566"/>
        <w:jc w:val="both"/>
        <w:rPr>
          <w:rFonts w:eastAsia="Times New Roman"/>
          <w:sz w:val="26"/>
          <w:szCs w:val="26"/>
        </w:rPr>
      </w:pPr>
      <w:r>
        <w:rPr>
          <w:rFonts w:eastAsia="Times New Roman"/>
          <w:sz w:val="26"/>
          <w:szCs w:val="26"/>
        </w:rPr>
        <w:t>28.8. В случае если Заявителем в Администрацию Городского округа Подольск подана жалоба, рассмотрение которой не входит в его компетенцию, в течение 3 рабочих дней со дня ее регистрации в Администрации Городского округа Подольск жалоба перенаправляется в уполномоченный на ее рассмотрение орган, о чем в письменной форме информируется Заявитель.</w:t>
      </w:r>
    </w:p>
    <w:p w:rsidR="003D2B50" w:rsidRDefault="003D2B50">
      <w:pPr>
        <w:spacing w:line="17" w:lineRule="exact"/>
        <w:rPr>
          <w:rFonts w:eastAsia="Times New Roman"/>
          <w:sz w:val="26"/>
          <w:szCs w:val="26"/>
        </w:rPr>
      </w:pPr>
    </w:p>
    <w:p w:rsidR="003D2B50" w:rsidRDefault="004762A9">
      <w:pPr>
        <w:spacing w:line="348" w:lineRule="auto"/>
        <w:ind w:left="260" w:right="20" w:firstLine="566"/>
        <w:rPr>
          <w:rFonts w:eastAsia="Times New Roman"/>
          <w:sz w:val="26"/>
          <w:szCs w:val="26"/>
        </w:rPr>
      </w:pPr>
      <w:r>
        <w:rPr>
          <w:rFonts w:eastAsia="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3D2B50" w:rsidRDefault="003D2B50">
      <w:pPr>
        <w:spacing w:line="30" w:lineRule="exact"/>
        <w:rPr>
          <w:rFonts w:eastAsia="Times New Roman"/>
          <w:sz w:val="26"/>
          <w:szCs w:val="26"/>
        </w:rPr>
      </w:pPr>
    </w:p>
    <w:p w:rsidR="003D2B50" w:rsidRDefault="004762A9">
      <w:pPr>
        <w:spacing w:line="348" w:lineRule="auto"/>
        <w:ind w:left="260" w:firstLine="566"/>
        <w:rPr>
          <w:rFonts w:eastAsia="Times New Roman"/>
          <w:sz w:val="26"/>
          <w:szCs w:val="26"/>
        </w:rPr>
      </w:pPr>
      <w:r>
        <w:rPr>
          <w:rFonts w:eastAsia="Times New Roman"/>
          <w:sz w:val="26"/>
          <w:szCs w:val="26"/>
        </w:rPr>
        <w:t>28.9. По результатам рассмотрения жалобы Отдел принимает одно из следующих решений:</w:t>
      </w:r>
    </w:p>
    <w:p w:rsidR="003D2B50" w:rsidRDefault="003D2B50">
      <w:pPr>
        <w:spacing w:line="15" w:lineRule="exact"/>
        <w:rPr>
          <w:rFonts w:eastAsia="Times New Roman"/>
          <w:sz w:val="26"/>
          <w:szCs w:val="26"/>
        </w:rPr>
      </w:pPr>
    </w:p>
    <w:p w:rsidR="003D2B50" w:rsidRDefault="004762A9">
      <w:pPr>
        <w:ind w:left="820"/>
        <w:rPr>
          <w:rFonts w:eastAsia="Times New Roman"/>
          <w:sz w:val="26"/>
          <w:szCs w:val="26"/>
        </w:rPr>
      </w:pPr>
      <w:r>
        <w:rPr>
          <w:rFonts w:eastAsia="Times New Roman"/>
          <w:sz w:val="26"/>
          <w:szCs w:val="26"/>
        </w:rPr>
        <w:t>– удовлетворяет жалобу, в том числе в форме отмены принятого решения,</w:t>
      </w:r>
    </w:p>
    <w:p w:rsidR="003D2B50" w:rsidRDefault="003D2B50">
      <w:pPr>
        <w:spacing w:line="165" w:lineRule="exact"/>
        <w:rPr>
          <w:sz w:val="20"/>
          <w:szCs w:val="20"/>
        </w:rPr>
      </w:pPr>
    </w:p>
    <w:p w:rsidR="003D2B50" w:rsidRDefault="004762A9">
      <w:pPr>
        <w:spacing w:line="355" w:lineRule="auto"/>
        <w:ind w:left="260"/>
        <w:jc w:val="both"/>
        <w:rPr>
          <w:sz w:val="20"/>
          <w:szCs w:val="20"/>
        </w:rPr>
      </w:pPr>
      <w:r>
        <w:rPr>
          <w:rFonts w:eastAsia="Times New Roman"/>
          <w:sz w:val="26"/>
          <w:szCs w:val="26"/>
        </w:rPr>
        <w:t>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3D2B50" w:rsidRDefault="003D2B50">
      <w:pPr>
        <w:spacing w:line="10" w:lineRule="exact"/>
        <w:rPr>
          <w:sz w:val="20"/>
          <w:szCs w:val="20"/>
        </w:rPr>
      </w:pPr>
    </w:p>
    <w:p w:rsidR="003D2B50" w:rsidRDefault="004762A9">
      <w:pPr>
        <w:ind w:left="820"/>
        <w:rPr>
          <w:sz w:val="20"/>
          <w:szCs w:val="20"/>
        </w:rPr>
      </w:pPr>
      <w:r>
        <w:rPr>
          <w:rFonts w:eastAsia="Times New Roman"/>
          <w:sz w:val="26"/>
          <w:szCs w:val="26"/>
        </w:rPr>
        <w:t>– отказывает в удовлетворении жалобы.</w:t>
      </w:r>
    </w:p>
    <w:p w:rsidR="003D2B50" w:rsidRDefault="003D2B50">
      <w:pPr>
        <w:spacing w:line="165"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28.10.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B50" w:rsidRDefault="003D2B50">
      <w:pPr>
        <w:spacing w:line="23" w:lineRule="exact"/>
        <w:rPr>
          <w:sz w:val="20"/>
          <w:szCs w:val="20"/>
        </w:rPr>
      </w:pPr>
    </w:p>
    <w:p w:rsidR="003D2B50" w:rsidRDefault="004762A9">
      <w:pPr>
        <w:spacing w:line="353" w:lineRule="auto"/>
        <w:ind w:left="260" w:firstLine="566"/>
        <w:jc w:val="both"/>
        <w:rPr>
          <w:sz w:val="20"/>
          <w:szCs w:val="20"/>
        </w:rPr>
      </w:pPr>
      <w:r>
        <w:rPr>
          <w:rFonts w:eastAsia="Times New Roman"/>
          <w:sz w:val="26"/>
          <w:szCs w:val="26"/>
        </w:rPr>
        <w:t>28.11. При удовлетворении жалобы Отдел принимает исчерпывающие меры по устранению выявленных нарушений, в том числе по выдаче Заявителю результата Услуги, не позднее 3 рабочих дней со дня принятия решения.</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73" w:lineRule="exact"/>
        <w:rPr>
          <w:sz w:val="20"/>
          <w:szCs w:val="20"/>
        </w:rPr>
      </w:pPr>
    </w:p>
    <w:p w:rsidR="003D2B50" w:rsidRDefault="004762A9">
      <w:pPr>
        <w:jc w:val="right"/>
        <w:rPr>
          <w:sz w:val="20"/>
          <w:szCs w:val="20"/>
        </w:rPr>
      </w:pPr>
      <w:r>
        <w:rPr>
          <w:rFonts w:ascii="Calibri" w:eastAsia="Calibri" w:hAnsi="Calibri" w:cs="Calibri"/>
        </w:rPr>
        <w:t>20</w:t>
      </w:r>
    </w:p>
    <w:p w:rsidR="003D2B50" w:rsidRDefault="003D2B50">
      <w:pPr>
        <w:sectPr w:rsidR="003D2B50">
          <w:pgSz w:w="11900" w:h="16838"/>
          <w:pgMar w:top="713" w:right="846" w:bottom="188" w:left="1440" w:header="0" w:footer="0" w:gutter="0"/>
          <w:cols w:space="720" w:equalWidth="0">
            <w:col w:w="9620"/>
          </w:cols>
        </w:sectPr>
      </w:pPr>
    </w:p>
    <w:p w:rsidR="003D2B50" w:rsidRDefault="004762A9">
      <w:pPr>
        <w:ind w:left="820"/>
        <w:rPr>
          <w:sz w:val="20"/>
          <w:szCs w:val="20"/>
        </w:rPr>
      </w:pPr>
      <w:r>
        <w:rPr>
          <w:rFonts w:eastAsia="Times New Roman"/>
          <w:sz w:val="26"/>
          <w:szCs w:val="26"/>
        </w:rPr>
        <w:lastRenderedPageBreak/>
        <w:t>28.12. Отдел отказывает в удовлетворении жалобы в следующих случаях:</w:t>
      </w:r>
    </w:p>
    <w:p w:rsidR="003D2B50" w:rsidRDefault="003D2B50">
      <w:pPr>
        <w:spacing w:line="165" w:lineRule="exact"/>
        <w:rPr>
          <w:sz w:val="20"/>
          <w:szCs w:val="20"/>
        </w:rPr>
      </w:pPr>
    </w:p>
    <w:p w:rsidR="003D2B50" w:rsidRDefault="004762A9">
      <w:pPr>
        <w:spacing w:line="348" w:lineRule="auto"/>
        <w:ind w:left="260" w:right="20" w:firstLine="566"/>
        <w:rPr>
          <w:sz w:val="20"/>
          <w:szCs w:val="20"/>
        </w:rPr>
      </w:pPr>
      <w:r>
        <w:rPr>
          <w:rFonts w:eastAsia="Times New Roman"/>
          <w:sz w:val="26"/>
          <w:szCs w:val="26"/>
        </w:rPr>
        <w:t>– наличия вступившего в законную силу решения суда, арбитражного суда по жалобе о том же предмете и по тем же основаниям;</w:t>
      </w:r>
    </w:p>
    <w:p w:rsidR="003D2B50" w:rsidRDefault="003D2B50">
      <w:pPr>
        <w:spacing w:line="16" w:lineRule="exact"/>
        <w:rPr>
          <w:sz w:val="20"/>
          <w:szCs w:val="20"/>
        </w:rPr>
      </w:pPr>
    </w:p>
    <w:p w:rsidR="003D2B50" w:rsidRDefault="004762A9">
      <w:pPr>
        <w:ind w:left="820"/>
        <w:rPr>
          <w:sz w:val="20"/>
          <w:szCs w:val="20"/>
        </w:rPr>
      </w:pPr>
      <w:r>
        <w:rPr>
          <w:rFonts w:eastAsia="Times New Roman"/>
          <w:sz w:val="26"/>
          <w:szCs w:val="26"/>
        </w:rPr>
        <w:t>– подачи жалобы лицом, полномочия которого не подтверждены в порядке,</w:t>
      </w:r>
    </w:p>
    <w:p w:rsidR="003D2B50" w:rsidRDefault="003D2B50">
      <w:pPr>
        <w:spacing w:line="150" w:lineRule="exact"/>
        <w:rPr>
          <w:sz w:val="20"/>
          <w:szCs w:val="20"/>
        </w:rPr>
      </w:pPr>
    </w:p>
    <w:p w:rsidR="003D2B50" w:rsidRDefault="004762A9">
      <w:pPr>
        <w:ind w:left="260"/>
        <w:rPr>
          <w:sz w:val="20"/>
          <w:szCs w:val="20"/>
        </w:rPr>
      </w:pPr>
      <w:r>
        <w:rPr>
          <w:rFonts w:eastAsia="Times New Roman"/>
          <w:sz w:val="26"/>
          <w:szCs w:val="26"/>
        </w:rPr>
        <w:t>установленном законодательством Российской Федерации;</w:t>
      </w:r>
    </w:p>
    <w:p w:rsidR="003D2B50" w:rsidRDefault="003D2B50">
      <w:pPr>
        <w:spacing w:line="165" w:lineRule="exact"/>
        <w:rPr>
          <w:sz w:val="20"/>
          <w:szCs w:val="20"/>
        </w:rPr>
      </w:pPr>
    </w:p>
    <w:p w:rsidR="003D2B50" w:rsidRDefault="004762A9">
      <w:pPr>
        <w:spacing w:line="353" w:lineRule="auto"/>
        <w:ind w:left="260" w:firstLine="566"/>
        <w:jc w:val="both"/>
        <w:rPr>
          <w:sz w:val="20"/>
          <w:szCs w:val="20"/>
        </w:rPr>
      </w:pPr>
      <w:r>
        <w:rPr>
          <w:rFonts w:eastAsia="Times New Roman"/>
          <w:sz w:val="26"/>
          <w:szCs w:val="26"/>
        </w:rPr>
        <w:t>–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D2B50" w:rsidRDefault="003D2B50">
      <w:pPr>
        <w:spacing w:line="9" w:lineRule="exact"/>
        <w:rPr>
          <w:sz w:val="20"/>
          <w:szCs w:val="20"/>
        </w:rPr>
      </w:pPr>
    </w:p>
    <w:p w:rsidR="003D2B50" w:rsidRDefault="004762A9">
      <w:pPr>
        <w:ind w:left="820"/>
        <w:rPr>
          <w:sz w:val="20"/>
          <w:szCs w:val="20"/>
        </w:rPr>
      </w:pPr>
      <w:r>
        <w:rPr>
          <w:rFonts w:eastAsia="Times New Roman"/>
          <w:sz w:val="26"/>
          <w:szCs w:val="26"/>
        </w:rPr>
        <w:t>– признания жалобы необоснованной.</w:t>
      </w:r>
    </w:p>
    <w:p w:rsidR="003D2B50" w:rsidRDefault="003D2B50">
      <w:pPr>
        <w:spacing w:line="165" w:lineRule="exact"/>
        <w:rPr>
          <w:sz w:val="20"/>
          <w:szCs w:val="20"/>
        </w:rPr>
      </w:pPr>
    </w:p>
    <w:p w:rsidR="003D2B50" w:rsidRDefault="004762A9">
      <w:pPr>
        <w:spacing w:line="357" w:lineRule="auto"/>
        <w:ind w:left="260" w:firstLine="566"/>
        <w:jc w:val="both"/>
        <w:rPr>
          <w:sz w:val="20"/>
          <w:szCs w:val="20"/>
        </w:rPr>
      </w:pPr>
      <w:r>
        <w:rPr>
          <w:rFonts w:eastAsia="Times New Roman"/>
          <w:sz w:val="26"/>
          <w:szCs w:val="26"/>
        </w:rPr>
        <w:t>28.13.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3D2B50" w:rsidRDefault="003D2B50">
      <w:pPr>
        <w:spacing w:line="7" w:lineRule="exact"/>
        <w:rPr>
          <w:sz w:val="20"/>
          <w:szCs w:val="20"/>
        </w:rPr>
      </w:pPr>
    </w:p>
    <w:p w:rsidR="003D2B50" w:rsidRDefault="004762A9">
      <w:pPr>
        <w:ind w:left="820"/>
        <w:rPr>
          <w:sz w:val="20"/>
          <w:szCs w:val="20"/>
        </w:rPr>
      </w:pPr>
      <w:r>
        <w:rPr>
          <w:rFonts w:eastAsia="Times New Roman"/>
          <w:sz w:val="26"/>
          <w:szCs w:val="26"/>
        </w:rPr>
        <w:t>28.14. В ответе по результатам рассмотрения жалобы указываются:</w:t>
      </w:r>
    </w:p>
    <w:p w:rsidR="003D2B50" w:rsidRDefault="003D2B50">
      <w:pPr>
        <w:spacing w:line="165"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 должность, фамилия, имя, отчество (при наличии) должностного лица Отдела, уполномоченного на рассмотрение жалобы, принявшего решение по жалобе;</w:t>
      </w:r>
    </w:p>
    <w:p w:rsidR="003D2B50" w:rsidRDefault="003D2B50">
      <w:pPr>
        <w:spacing w:line="23" w:lineRule="exact"/>
        <w:rPr>
          <w:sz w:val="20"/>
          <w:szCs w:val="20"/>
        </w:rPr>
      </w:pPr>
    </w:p>
    <w:p w:rsidR="003D2B50" w:rsidRDefault="004762A9">
      <w:pPr>
        <w:spacing w:line="348" w:lineRule="auto"/>
        <w:ind w:left="260" w:right="20" w:firstLine="566"/>
        <w:rPr>
          <w:sz w:val="20"/>
          <w:szCs w:val="20"/>
        </w:rPr>
      </w:pPr>
      <w:r>
        <w:rPr>
          <w:rFonts w:eastAsia="Times New Roman"/>
          <w:sz w:val="26"/>
          <w:szCs w:val="26"/>
        </w:rPr>
        <w:t>– номер, дата, место принятия решения, включая сведения о должностном лице, решение или действие (бездействие) которого обжалуется;</w:t>
      </w:r>
    </w:p>
    <w:p w:rsidR="003D2B50" w:rsidRDefault="003D2B50">
      <w:pPr>
        <w:spacing w:line="13" w:lineRule="exact"/>
        <w:rPr>
          <w:sz w:val="20"/>
          <w:szCs w:val="20"/>
        </w:rPr>
      </w:pPr>
    </w:p>
    <w:p w:rsidR="003D2B50" w:rsidRDefault="004762A9">
      <w:pPr>
        <w:ind w:left="820"/>
        <w:rPr>
          <w:sz w:val="20"/>
          <w:szCs w:val="20"/>
        </w:rPr>
      </w:pPr>
      <w:r>
        <w:rPr>
          <w:rFonts w:eastAsia="Times New Roman"/>
          <w:sz w:val="26"/>
          <w:szCs w:val="26"/>
        </w:rPr>
        <w:t>– фамилия, имя, отчество (при наличии) или наименование Заявителя;</w:t>
      </w:r>
    </w:p>
    <w:p w:rsidR="003D2B50" w:rsidRDefault="003D2B50">
      <w:pPr>
        <w:spacing w:line="149" w:lineRule="exact"/>
        <w:rPr>
          <w:sz w:val="20"/>
          <w:szCs w:val="20"/>
        </w:rPr>
      </w:pPr>
    </w:p>
    <w:p w:rsidR="003D2B50" w:rsidRDefault="004762A9">
      <w:pPr>
        <w:ind w:left="820"/>
        <w:rPr>
          <w:sz w:val="20"/>
          <w:szCs w:val="20"/>
        </w:rPr>
      </w:pPr>
      <w:r>
        <w:rPr>
          <w:rFonts w:eastAsia="Times New Roman"/>
          <w:sz w:val="26"/>
          <w:szCs w:val="26"/>
        </w:rPr>
        <w:t>– основания для принятия решения по жалобе;</w:t>
      </w:r>
    </w:p>
    <w:p w:rsidR="003D2B50" w:rsidRDefault="003D2B50">
      <w:pPr>
        <w:spacing w:line="150" w:lineRule="exact"/>
        <w:rPr>
          <w:sz w:val="20"/>
          <w:szCs w:val="20"/>
        </w:rPr>
      </w:pPr>
    </w:p>
    <w:p w:rsidR="003D2B50" w:rsidRDefault="004762A9">
      <w:pPr>
        <w:ind w:left="820"/>
        <w:rPr>
          <w:sz w:val="20"/>
          <w:szCs w:val="20"/>
        </w:rPr>
      </w:pPr>
      <w:r>
        <w:rPr>
          <w:rFonts w:eastAsia="Times New Roman"/>
          <w:sz w:val="26"/>
          <w:szCs w:val="26"/>
        </w:rPr>
        <w:t>– принятое по жалобе решение;</w:t>
      </w:r>
    </w:p>
    <w:p w:rsidR="003D2B50" w:rsidRDefault="003D2B50">
      <w:pPr>
        <w:spacing w:line="164" w:lineRule="exact"/>
        <w:rPr>
          <w:sz w:val="20"/>
          <w:szCs w:val="20"/>
        </w:rPr>
      </w:pPr>
    </w:p>
    <w:p w:rsidR="003D2B50" w:rsidRDefault="004762A9">
      <w:pPr>
        <w:spacing w:line="348" w:lineRule="auto"/>
        <w:ind w:left="260" w:firstLine="566"/>
        <w:rPr>
          <w:sz w:val="20"/>
          <w:szCs w:val="20"/>
        </w:rPr>
      </w:pPr>
      <w:r>
        <w:rPr>
          <w:rFonts w:eastAsia="Times New Roman"/>
          <w:sz w:val="26"/>
          <w:szCs w:val="26"/>
        </w:rPr>
        <w:t>– в случае если жалоба признана обоснованной – сроки устранения выявленных нарушений, в том числе срок предоставления результата Услуги;</w:t>
      </w:r>
    </w:p>
    <w:p w:rsidR="003D2B50" w:rsidRDefault="003D2B50">
      <w:pPr>
        <w:spacing w:line="30" w:lineRule="exact"/>
        <w:rPr>
          <w:sz w:val="20"/>
          <w:szCs w:val="20"/>
        </w:rPr>
      </w:pPr>
    </w:p>
    <w:p w:rsidR="003D2B50" w:rsidRDefault="004762A9">
      <w:pPr>
        <w:spacing w:line="353" w:lineRule="auto"/>
        <w:ind w:left="260" w:firstLine="566"/>
        <w:jc w:val="both"/>
        <w:rPr>
          <w:sz w:val="20"/>
          <w:szCs w:val="20"/>
        </w:rPr>
      </w:pPr>
      <w:r>
        <w:rPr>
          <w:rFonts w:eastAsia="Times New Roman"/>
          <w:sz w:val="26"/>
          <w:szCs w:val="26"/>
        </w:rPr>
        <w:t>–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3D2B50" w:rsidRDefault="003D2B50">
      <w:pPr>
        <w:spacing w:line="9" w:lineRule="exact"/>
        <w:rPr>
          <w:sz w:val="20"/>
          <w:szCs w:val="20"/>
        </w:rPr>
      </w:pPr>
    </w:p>
    <w:p w:rsidR="003D2B50" w:rsidRDefault="004762A9">
      <w:pPr>
        <w:ind w:left="820"/>
        <w:rPr>
          <w:sz w:val="20"/>
          <w:szCs w:val="20"/>
        </w:rPr>
      </w:pPr>
      <w:r>
        <w:rPr>
          <w:rFonts w:eastAsia="Times New Roman"/>
          <w:sz w:val="26"/>
          <w:szCs w:val="26"/>
        </w:rPr>
        <w:t>– сведения о порядке обжалования принятого по жалобе решения.</w:t>
      </w:r>
    </w:p>
    <w:p w:rsidR="003D2B50" w:rsidRDefault="003D2B50">
      <w:pPr>
        <w:spacing w:line="165" w:lineRule="exact"/>
        <w:rPr>
          <w:sz w:val="20"/>
          <w:szCs w:val="20"/>
        </w:rPr>
      </w:pPr>
    </w:p>
    <w:p w:rsidR="003D2B50" w:rsidRDefault="004762A9">
      <w:pPr>
        <w:spacing w:line="348" w:lineRule="auto"/>
        <w:ind w:left="260" w:right="20" w:firstLine="566"/>
        <w:rPr>
          <w:sz w:val="20"/>
          <w:szCs w:val="20"/>
        </w:rPr>
      </w:pPr>
      <w:r>
        <w:rPr>
          <w:rFonts w:eastAsia="Times New Roman"/>
          <w:sz w:val="26"/>
          <w:szCs w:val="26"/>
        </w:rPr>
        <w:t>28.15. Ответ по результатам рассмотрения жалобы подписывается уполномоченным на рассмотрение жалобы должностным лицом Отдела.</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80" w:lineRule="exact"/>
        <w:rPr>
          <w:sz w:val="20"/>
          <w:szCs w:val="20"/>
        </w:rPr>
      </w:pPr>
    </w:p>
    <w:p w:rsidR="003D2B50" w:rsidRDefault="004762A9">
      <w:pPr>
        <w:jc w:val="right"/>
        <w:rPr>
          <w:sz w:val="20"/>
          <w:szCs w:val="20"/>
        </w:rPr>
      </w:pPr>
      <w:r>
        <w:rPr>
          <w:rFonts w:ascii="Calibri" w:eastAsia="Calibri" w:hAnsi="Calibri" w:cs="Calibri"/>
        </w:rPr>
        <w:t>21</w:t>
      </w:r>
    </w:p>
    <w:p w:rsidR="003D2B50" w:rsidRDefault="003D2B50">
      <w:pPr>
        <w:sectPr w:rsidR="003D2B50">
          <w:pgSz w:w="11900" w:h="16838"/>
          <w:pgMar w:top="698" w:right="846" w:bottom="188" w:left="1440" w:header="0" w:footer="0" w:gutter="0"/>
          <w:cols w:space="720" w:equalWidth="0">
            <w:col w:w="9620"/>
          </w:cols>
        </w:sectPr>
      </w:pPr>
    </w:p>
    <w:p w:rsidR="003D2B50" w:rsidRDefault="004762A9">
      <w:pPr>
        <w:ind w:left="820"/>
        <w:rPr>
          <w:sz w:val="20"/>
          <w:szCs w:val="20"/>
        </w:rPr>
      </w:pPr>
      <w:r>
        <w:rPr>
          <w:rFonts w:eastAsia="Times New Roman"/>
          <w:sz w:val="26"/>
          <w:szCs w:val="26"/>
        </w:rPr>
        <w:lastRenderedPageBreak/>
        <w:t>28.16. Отдел вправе оставить жалобу без ответа в следующих случаях:</w:t>
      </w:r>
    </w:p>
    <w:p w:rsidR="003D2B50" w:rsidRDefault="003D2B50">
      <w:pPr>
        <w:spacing w:line="165" w:lineRule="exact"/>
        <w:rPr>
          <w:sz w:val="20"/>
          <w:szCs w:val="20"/>
        </w:rPr>
      </w:pPr>
    </w:p>
    <w:p w:rsidR="003D2B50" w:rsidRDefault="004762A9">
      <w:pPr>
        <w:spacing w:line="348" w:lineRule="auto"/>
        <w:ind w:left="260" w:firstLine="566"/>
        <w:rPr>
          <w:sz w:val="20"/>
          <w:szCs w:val="20"/>
        </w:rPr>
      </w:pPr>
      <w:r>
        <w:rPr>
          <w:rFonts w:eastAsia="Times New Roman"/>
          <w:sz w:val="26"/>
          <w:szCs w:val="26"/>
        </w:rPr>
        <w:t>– отсутствия в жалобе фамилии заявителя или почтового адреса (адреса электронной почты), по которому должен быть направлен ответ;</w:t>
      </w:r>
    </w:p>
    <w:p w:rsidR="003D2B50" w:rsidRDefault="003D2B50">
      <w:pPr>
        <w:spacing w:line="30"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3D2B50" w:rsidRDefault="003D2B50">
      <w:pPr>
        <w:spacing w:line="18"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D2B50" w:rsidRDefault="003D2B50">
      <w:pPr>
        <w:spacing w:line="24" w:lineRule="exact"/>
        <w:rPr>
          <w:sz w:val="20"/>
          <w:szCs w:val="20"/>
        </w:rPr>
      </w:pPr>
    </w:p>
    <w:p w:rsidR="003D2B50" w:rsidRDefault="004762A9">
      <w:pPr>
        <w:spacing w:line="348" w:lineRule="auto"/>
        <w:ind w:left="260" w:right="20" w:firstLine="566"/>
        <w:jc w:val="both"/>
        <w:rPr>
          <w:sz w:val="20"/>
          <w:szCs w:val="20"/>
        </w:rPr>
      </w:pPr>
      <w:r>
        <w:rPr>
          <w:rFonts w:eastAsia="Times New Roman"/>
          <w:sz w:val="26"/>
          <w:szCs w:val="26"/>
        </w:rPr>
        <w:t>28.17. Заявитель вправе обжаловать принятое по жалобе решение в судебном порядке в соответствии с законодательством Российской Федерации.</w:t>
      </w:r>
    </w:p>
    <w:p w:rsidR="003D2B50" w:rsidRDefault="003D2B50">
      <w:pPr>
        <w:spacing w:line="31" w:lineRule="exact"/>
        <w:rPr>
          <w:sz w:val="20"/>
          <w:szCs w:val="20"/>
        </w:rPr>
      </w:pPr>
    </w:p>
    <w:p w:rsidR="003D2B50" w:rsidRDefault="004762A9">
      <w:pPr>
        <w:spacing w:line="358" w:lineRule="auto"/>
        <w:ind w:left="260" w:firstLine="566"/>
        <w:jc w:val="both"/>
        <w:rPr>
          <w:sz w:val="20"/>
          <w:szCs w:val="20"/>
        </w:rPr>
      </w:pPr>
      <w:r>
        <w:rPr>
          <w:rFonts w:eastAsia="Times New Roman"/>
          <w:sz w:val="26"/>
          <w:szCs w:val="26"/>
        </w:rPr>
        <w:t>28.18.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3D2B50" w:rsidRDefault="003D2B50">
      <w:pPr>
        <w:spacing w:line="200" w:lineRule="exact"/>
        <w:rPr>
          <w:sz w:val="20"/>
          <w:szCs w:val="20"/>
        </w:rPr>
      </w:pPr>
    </w:p>
    <w:p w:rsidR="003D2B50" w:rsidRDefault="003D2B50">
      <w:pPr>
        <w:spacing w:line="262" w:lineRule="exact"/>
        <w:rPr>
          <w:sz w:val="20"/>
          <w:szCs w:val="20"/>
        </w:rPr>
      </w:pPr>
    </w:p>
    <w:p w:rsidR="003D2B50" w:rsidRDefault="004762A9">
      <w:pPr>
        <w:ind w:left="920"/>
        <w:rPr>
          <w:sz w:val="20"/>
          <w:szCs w:val="20"/>
        </w:rPr>
      </w:pPr>
      <w:r>
        <w:rPr>
          <w:rFonts w:eastAsia="Times New Roman"/>
          <w:b/>
          <w:bCs/>
          <w:sz w:val="26"/>
          <w:szCs w:val="26"/>
        </w:rPr>
        <w:t>VI. Правила обработки персональных данных при оказании Услуги</w:t>
      </w:r>
    </w:p>
    <w:p w:rsidR="003D2B50" w:rsidRDefault="003D2B50">
      <w:pPr>
        <w:spacing w:line="299" w:lineRule="exact"/>
        <w:rPr>
          <w:sz w:val="20"/>
          <w:szCs w:val="20"/>
        </w:rPr>
      </w:pPr>
    </w:p>
    <w:p w:rsidR="003D2B50" w:rsidRDefault="004762A9" w:rsidP="004762A9">
      <w:pPr>
        <w:numPr>
          <w:ilvl w:val="0"/>
          <w:numId w:val="48"/>
        </w:numPr>
        <w:tabs>
          <w:tab w:val="left" w:pos="1320"/>
        </w:tabs>
        <w:ind w:left="1320" w:hanging="396"/>
        <w:rPr>
          <w:rFonts w:eastAsia="Times New Roman"/>
          <w:b/>
          <w:bCs/>
          <w:sz w:val="26"/>
          <w:szCs w:val="26"/>
        </w:rPr>
      </w:pPr>
      <w:r>
        <w:rPr>
          <w:rFonts w:eastAsia="Times New Roman"/>
          <w:b/>
          <w:bCs/>
          <w:sz w:val="26"/>
          <w:szCs w:val="26"/>
        </w:rPr>
        <w:t>Правила обработки персональных данных при оказании Услуги</w:t>
      </w:r>
    </w:p>
    <w:p w:rsidR="003D2B50" w:rsidRDefault="003D2B50">
      <w:pPr>
        <w:spacing w:line="200" w:lineRule="exact"/>
        <w:rPr>
          <w:sz w:val="20"/>
          <w:szCs w:val="20"/>
        </w:rPr>
      </w:pPr>
    </w:p>
    <w:p w:rsidR="003D2B50" w:rsidRDefault="003D2B50">
      <w:pPr>
        <w:spacing w:line="258"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29.1. 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D2B50" w:rsidRDefault="003D2B50">
      <w:pPr>
        <w:spacing w:line="21"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29.2. Обработка персональных данных при оказании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72" w:lineRule="exact"/>
        <w:rPr>
          <w:sz w:val="20"/>
          <w:szCs w:val="20"/>
        </w:rPr>
      </w:pPr>
    </w:p>
    <w:p w:rsidR="003D2B50" w:rsidRDefault="004762A9">
      <w:pPr>
        <w:jc w:val="right"/>
        <w:rPr>
          <w:sz w:val="20"/>
          <w:szCs w:val="20"/>
        </w:rPr>
      </w:pPr>
      <w:r>
        <w:rPr>
          <w:rFonts w:ascii="Calibri" w:eastAsia="Calibri" w:hAnsi="Calibri" w:cs="Calibri"/>
        </w:rPr>
        <w:t>22</w:t>
      </w:r>
    </w:p>
    <w:p w:rsidR="003D2B50" w:rsidRDefault="003D2B50">
      <w:pPr>
        <w:sectPr w:rsidR="003D2B50">
          <w:pgSz w:w="11900" w:h="16838"/>
          <w:pgMar w:top="698" w:right="846" w:bottom="188" w:left="1440" w:header="0" w:footer="0" w:gutter="0"/>
          <w:cols w:space="720" w:equalWidth="0">
            <w:col w:w="9620"/>
          </w:cols>
        </w:sectPr>
      </w:pPr>
    </w:p>
    <w:p w:rsidR="003D2B50" w:rsidRDefault="004762A9">
      <w:pPr>
        <w:spacing w:line="348" w:lineRule="auto"/>
        <w:ind w:left="260" w:firstLine="566"/>
        <w:jc w:val="both"/>
        <w:rPr>
          <w:sz w:val="20"/>
          <w:szCs w:val="20"/>
        </w:rPr>
      </w:pPr>
      <w:r>
        <w:rPr>
          <w:rFonts w:eastAsia="Times New Roman"/>
          <w:sz w:val="26"/>
          <w:szCs w:val="26"/>
        </w:rPr>
        <w:lastRenderedPageBreak/>
        <w:t>29.3. Обработке подлежат только персональные данные, которые отвечают целям их обработки.</w:t>
      </w:r>
    </w:p>
    <w:p w:rsidR="003D2B50" w:rsidRDefault="003D2B50">
      <w:pPr>
        <w:spacing w:line="31" w:lineRule="exact"/>
        <w:rPr>
          <w:sz w:val="20"/>
          <w:szCs w:val="20"/>
        </w:rPr>
      </w:pPr>
    </w:p>
    <w:p w:rsidR="003D2B50" w:rsidRDefault="004762A9">
      <w:pPr>
        <w:spacing w:line="357" w:lineRule="auto"/>
        <w:ind w:left="260" w:firstLine="566"/>
        <w:jc w:val="both"/>
        <w:rPr>
          <w:sz w:val="20"/>
          <w:szCs w:val="20"/>
        </w:rPr>
      </w:pPr>
      <w:r>
        <w:rPr>
          <w:rFonts w:eastAsia="Times New Roman"/>
          <w:sz w:val="26"/>
          <w:szCs w:val="26"/>
        </w:rPr>
        <w:t>29.4. Целью обработки персональных данных является исполнение должностных обязанностей и полномочий сотрудниками Отдела и сотрудниками МФЦ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3D2B50" w:rsidRDefault="003D2B50">
      <w:pPr>
        <w:spacing w:line="18"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29.5. 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D2B50" w:rsidRDefault="003D2B50">
      <w:pPr>
        <w:spacing w:line="24"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D2B50" w:rsidRDefault="003D2B50">
      <w:pPr>
        <w:spacing w:line="19" w:lineRule="exact"/>
        <w:rPr>
          <w:sz w:val="20"/>
          <w:szCs w:val="20"/>
        </w:rPr>
      </w:pPr>
    </w:p>
    <w:p w:rsidR="003D2B50" w:rsidRDefault="004762A9">
      <w:pPr>
        <w:spacing w:line="357" w:lineRule="auto"/>
        <w:ind w:left="260" w:firstLine="566"/>
        <w:jc w:val="both"/>
        <w:rPr>
          <w:sz w:val="20"/>
          <w:szCs w:val="20"/>
        </w:rPr>
      </w:pPr>
      <w:r>
        <w:rPr>
          <w:rFonts w:eastAsia="Times New Roman"/>
          <w:sz w:val="26"/>
          <w:szCs w:val="26"/>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Отдела должны принимать необходимые меры либо обеспечивать их принятие по удалению или уточнению неполных или неточных данных.</w:t>
      </w:r>
    </w:p>
    <w:p w:rsidR="003D2B50" w:rsidRDefault="003D2B50">
      <w:pPr>
        <w:spacing w:line="21" w:lineRule="exact"/>
        <w:rPr>
          <w:sz w:val="20"/>
          <w:szCs w:val="20"/>
        </w:rPr>
      </w:pPr>
    </w:p>
    <w:p w:rsidR="003D2B50" w:rsidRDefault="004762A9">
      <w:pPr>
        <w:spacing w:line="358" w:lineRule="auto"/>
        <w:ind w:left="260" w:firstLine="566"/>
        <w:jc w:val="both"/>
        <w:rPr>
          <w:sz w:val="20"/>
          <w:szCs w:val="20"/>
        </w:rPr>
      </w:pPr>
      <w:r>
        <w:rPr>
          <w:rFonts w:eastAsia="Times New Roman"/>
          <w:sz w:val="26"/>
          <w:szCs w:val="26"/>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21" w:lineRule="exact"/>
        <w:rPr>
          <w:sz w:val="20"/>
          <w:szCs w:val="20"/>
        </w:rPr>
      </w:pPr>
    </w:p>
    <w:p w:rsidR="003D2B50" w:rsidRDefault="004762A9">
      <w:pPr>
        <w:jc w:val="right"/>
        <w:rPr>
          <w:sz w:val="20"/>
          <w:szCs w:val="20"/>
        </w:rPr>
      </w:pPr>
      <w:r>
        <w:rPr>
          <w:rFonts w:ascii="Calibri" w:eastAsia="Calibri" w:hAnsi="Calibri" w:cs="Calibri"/>
        </w:rPr>
        <w:t>23</w:t>
      </w:r>
    </w:p>
    <w:p w:rsidR="003D2B50" w:rsidRDefault="003D2B50">
      <w:pPr>
        <w:sectPr w:rsidR="003D2B50">
          <w:pgSz w:w="11900" w:h="16838"/>
          <w:pgMar w:top="713" w:right="846" w:bottom="188" w:left="1440" w:header="0" w:footer="0" w:gutter="0"/>
          <w:cols w:space="720" w:equalWidth="0">
            <w:col w:w="9620"/>
          </w:cols>
        </w:sectPr>
      </w:pPr>
    </w:p>
    <w:p w:rsidR="003D2B50" w:rsidRDefault="003D2B50">
      <w:pPr>
        <w:spacing w:line="171" w:lineRule="exact"/>
        <w:rPr>
          <w:sz w:val="20"/>
          <w:szCs w:val="20"/>
        </w:rPr>
      </w:pPr>
    </w:p>
    <w:p w:rsidR="003D2B50" w:rsidRDefault="004762A9">
      <w:pPr>
        <w:spacing w:line="348" w:lineRule="auto"/>
        <w:ind w:left="260" w:firstLine="566"/>
        <w:rPr>
          <w:sz w:val="20"/>
          <w:szCs w:val="20"/>
        </w:rPr>
      </w:pPr>
      <w:r>
        <w:rPr>
          <w:rFonts w:eastAsia="Times New Roman"/>
          <w:sz w:val="26"/>
          <w:szCs w:val="26"/>
        </w:rPr>
        <w:t>29.9. В соответствии с целью обработки персональных данных в Отделе обрабатываются персональные данные:</w:t>
      </w:r>
    </w:p>
    <w:p w:rsidR="003D2B50" w:rsidRDefault="003D2B50">
      <w:pPr>
        <w:spacing w:line="15" w:lineRule="exact"/>
        <w:rPr>
          <w:sz w:val="20"/>
          <w:szCs w:val="20"/>
        </w:rPr>
      </w:pPr>
    </w:p>
    <w:p w:rsidR="003D2B50" w:rsidRDefault="004762A9" w:rsidP="004762A9">
      <w:pPr>
        <w:numPr>
          <w:ilvl w:val="0"/>
          <w:numId w:val="49"/>
        </w:numPr>
        <w:tabs>
          <w:tab w:val="left" w:pos="980"/>
        </w:tabs>
        <w:ind w:left="980" w:hanging="358"/>
        <w:rPr>
          <w:rFonts w:ascii="Symbol" w:eastAsia="Symbol" w:hAnsi="Symbol" w:cs="Symbol"/>
          <w:sz w:val="26"/>
          <w:szCs w:val="26"/>
        </w:rPr>
      </w:pPr>
      <w:r>
        <w:rPr>
          <w:rFonts w:eastAsia="Times New Roman"/>
          <w:sz w:val="26"/>
          <w:szCs w:val="26"/>
        </w:rPr>
        <w:t>фамилия, имя, отчество;</w:t>
      </w:r>
    </w:p>
    <w:p w:rsidR="003D2B50" w:rsidRDefault="003D2B50">
      <w:pPr>
        <w:spacing w:line="147" w:lineRule="exact"/>
        <w:rPr>
          <w:rFonts w:ascii="Symbol" w:eastAsia="Symbol" w:hAnsi="Symbol" w:cs="Symbol"/>
          <w:sz w:val="26"/>
          <w:szCs w:val="26"/>
        </w:rPr>
      </w:pPr>
    </w:p>
    <w:p w:rsidR="003D2B50" w:rsidRDefault="004762A9" w:rsidP="004762A9">
      <w:pPr>
        <w:numPr>
          <w:ilvl w:val="0"/>
          <w:numId w:val="49"/>
        </w:numPr>
        <w:tabs>
          <w:tab w:val="left" w:pos="980"/>
        </w:tabs>
        <w:ind w:left="980" w:hanging="358"/>
        <w:rPr>
          <w:rFonts w:ascii="Symbol" w:eastAsia="Symbol" w:hAnsi="Symbol" w:cs="Symbol"/>
          <w:sz w:val="26"/>
          <w:szCs w:val="26"/>
        </w:rPr>
      </w:pPr>
      <w:r>
        <w:rPr>
          <w:rFonts w:eastAsia="Times New Roman"/>
          <w:sz w:val="26"/>
          <w:szCs w:val="26"/>
        </w:rPr>
        <w:t>адрес места жительства;</w:t>
      </w:r>
    </w:p>
    <w:p w:rsidR="003D2B50" w:rsidRDefault="003D2B50">
      <w:pPr>
        <w:spacing w:line="149" w:lineRule="exact"/>
        <w:rPr>
          <w:rFonts w:ascii="Symbol" w:eastAsia="Symbol" w:hAnsi="Symbol" w:cs="Symbol"/>
          <w:sz w:val="26"/>
          <w:szCs w:val="26"/>
        </w:rPr>
      </w:pPr>
    </w:p>
    <w:p w:rsidR="003D2B50" w:rsidRDefault="004762A9" w:rsidP="004762A9">
      <w:pPr>
        <w:numPr>
          <w:ilvl w:val="0"/>
          <w:numId w:val="49"/>
        </w:numPr>
        <w:tabs>
          <w:tab w:val="left" w:pos="980"/>
        </w:tabs>
        <w:ind w:left="980" w:hanging="358"/>
        <w:rPr>
          <w:rFonts w:ascii="Symbol" w:eastAsia="Symbol" w:hAnsi="Symbol" w:cs="Symbol"/>
          <w:sz w:val="26"/>
          <w:szCs w:val="26"/>
        </w:rPr>
      </w:pPr>
      <w:r>
        <w:rPr>
          <w:rFonts w:eastAsia="Times New Roman"/>
          <w:sz w:val="26"/>
          <w:szCs w:val="26"/>
        </w:rPr>
        <w:t>домашний, сотовый телефоны;</w:t>
      </w:r>
    </w:p>
    <w:p w:rsidR="003D2B50" w:rsidRDefault="003D2B50">
      <w:pPr>
        <w:spacing w:line="149" w:lineRule="exact"/>
        <w:rPr>
          <w:rFonts w:ascii="Symbol" w:eastAsia="Symbol" w:hAnsi="Symbol" w:cs="Symbol"/>
          <w:sz w:val="26"/>
          <w:szCs w:val="26"/>
        </w:rPr>
      </w:pPr>
    </w:p>
    <w:p w:rsidR="003D2B50" w:rsidRDefault="004762A9" w:rsidP="004762A9">
      <w:pPr>
        <w:numPr>
          <w:ilvl w:val="0"/>
          <w:numId w:val="49"/>
        </w:numPr>
        <w:tabs>
          <w:tab w:val="left" w:pos="980"/>
        </w:tabs>
        <w:ind w:left="980" w:hanging="358"/>
        <w:rPr>
          <w:rFonts w:ascii="Symbol" w:eastAsia="Symbol" w:hAnsi="Symbol" w:cs="Symbol"/>
          <w:sz w:val="26"/>
          <w:szCs w:val="26"/>
        </w:rPr>
      </w:pPr>
      <w:r>
        <w:rPr>
          <w:rFonts w:eastAsia="Times New Roman"/>
          <w:sz w:val="26"/>
          <w:szCs w:val="26"/>
        </w:rPr>
        <w:t>паспортные данные.</w:t>
      </w:r>
    </w:p>
    <w:p w:rsidR="003D2B50" w:rsidRDefault="003D2B50">
      <w:pPr>
        <w:spacing w:line="162"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29.10. В соответствии с целью обработки персональных данных, указанной в подпункте 29.4. Административного регламента, к категориям субъектов, персональные данные которых обрабатываются в Отделе, относятся:</w:t>
      </w:r>
    </w:p>
    <w:p w:rsidR="003D2B50" w:rsidRDefault="003D2B50">
      <w:pPr>
        <w:spacing w:line="9" w:lineRule="exact"/>
        <w:rPr>
          <w:sz w:val="20"/>
          <w:szCs w:val="20"/>
        </w:rPr>
      </w:pPr>
    </w:p>
    <w:p w:rsidR="003D2B50" w:rsidRDefault="004762A9">
      <w:pPr>
        <w:ind w:left="820"/>
        <w:rPr>
          <w:sz w:val="20"/>
          <w:szCs w:val="20"/>
        </w:rPr>
      </w:pPr>
      <w:r>
        <w:rPr>
          <w:rFonts w:eastAsia="Times New Roman"/>
          <w:sz w:val="26"/>
          <w:szCs w:val="26"/>
        </w:rPr>
        <w:t>– граждане, обратившиеся в Отдел за предоставлением Услуги;</w:t>
      </w:r>
    </w:p>
    <w:p w:rsidR="003D2B50" w:rsidRDefault="003D2B50">
      <w:pPr>
        <w:spacing w:line="164" w:lineRule="exact"/>
        <w:rPr>
          <w:sz w:val="20"/>
          <w:szCs w:val="20"/>
        </w:rPr>
      </w:pPr>
    </w:p>
    <w:p w:rsidR="003D2B50" w:rsidRDefault="004762A9">
      <w:pPr>
        <w:spacing w:line="355" w:lineRule="auto"/>
        <w:ind w:left="260" w:firstLine="566"/>
        <w:jc w:val="both"/>
        <w:rPr>
          <w:sz w:val="20"/>
          <w:szCs w:val="20"/>
        </w:rPr>
      </w:pPr>
      <w:r>
        <w:rPr>
          <w:rFonts w:eastAsia="Times New Roman"/>
          <w:sz w:val="26"/>
          <w:szCs w:val="26"/>
        </w:rPr>
        <w:t>–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w:t>
      </w:r>
    </w:p>
    <w:p w:rsidR="003D2B50" w:rsidRDefault="003D2B50">
      <w:pPr>
        <w:spacing w:line="24" w:lineRule="exact"/>
        <w:rPr>
          <w:sz w:val="20"/>
          <w:szCs w:val="20"/>
        </w:rPr>
      </w:pPr>
    </w:p>
    <w:p w:rsidR="003D2B50" w:rsidRDefault="004762A9">
      <w:pPr>
        <w:spacing w:line="348" w:lineRule="auto"/>
        <w:ind w:left="260"/>
        <w:rPr>
          <w:sz w:val="20"/>
          <w:szCs w:val="20"/>
        </w:rPr>
      </w:pPr>
      <w:r>
        <w:rPr>
          <w:rFonts w:eastAsia="Times New Roman"/>
          <w:sz w:val="26"/>
          <w:szCs w:val="26"/>
        </w:rPr>
        <w:t>уничтожению либо обезличиванию, если иное не предусмотрено законодательством.</w:t>
      </w:r>
    </w:p>
    <w:p w:rsidR="003D2B50" w:rsidRDefault="003D2B50">
      <w:pPr>
        <w:spacing w:line="30"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29.11. В случае достижения цели обработки персональных данных Отдел обязан прекратить обработку персональных данных или обеспечить ее прекращение, если обработка персональных данных осуществляется другим лицом,</w:t>
      </w:r>
    </w:p>
    <w:p w:rsidR="003D2B50" w:rsidRDefault="003D2B50">
      <w:pPr>
        <w:spacing w:line="23" w:lineRule="exact"/>
        <w:rPr>
          <w:sz w:val="20"/>
          <w:szCs w:val="20"/>
        </w:rPr>
      </w:pPr>
    </w:p>
    <w:p w:rsidR="003D2B50" w:rsidRDefault="004762A9">
      <w:pPr>
        <w:spacing w:line="358" w:lineRule="auto"/>
        <w:ind w:left="260"/>
        <w:jc w:val="both"/>
        <w:rPr>
          <w:sz w:val="20"/>
          <w:szCs w:val="20"/>
        </w:rPr>
      </w:pPr>
      <w:r>
        <w:rPr>
          <w:rFonts w:eastAsia="Times New Roman"/>
          <w:sz w:val="26"/>
          <w:szCs w:val="26"/>
        </w:rPr>
        <w:t>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Отдел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41" w:lineRule="exact"/>
        <w:rPr>
          <w:sz w:val="20"/>
          <w:szCs w:val="20"/>
        </w:rPr>
      </w:pPr>
    </w:p>
    <w:p w:rsidR="003D2B50" w:rsidRDefault="004762A9">
      <w:pPr>
        <w:jc w:val="right"/>
        <w:rPr>
          <w:sz w:val="20"/>
          <w:szCs w:val="20"/>
        </w:rPr>
      </w:pPr>
      <w:r>
        <w:rPr>
          <w:rFonts w:ascii="Calibri" w:eastAsia="Calibri" w:hAnsi="Calibri" w:cs="Calibri"/>
        </w:rPr>
        <w:t>24</w:t>
      </w:r>
    </w:p>
    <w:p w:rsidR="003D2B50" w:rsidRDefault="003D2B50">
      <w:pPr>
        <w:sectPr w:rsidR="003D2B50">
          <w:pgSz w:w="11900" w:h="16838"/>
          <w:pgMar w:top="1440" w:right="846" w:bottom="188" w:left="1440" w:header="0" w:footer="0" w:gutter="0"/>
          <w:cols w:space="720" w:equalWidth="0">
            <w:col w:w="9620"/>
          </w:cols>
        </w:sectPr>
      </w:pPr>
    </w:p>
    <w:p w:rsidR="003D2B50" w:rsidRDefault="004762A9">
      <w:pPr>
        <w:spacing w:line="359" w:lineRule="auto"/>
        <w:ind w:left="260" w:firstLine="566"/>
        <w:jc w:val="both"/>
        <w:rPr>
          <w:sz w:val="20"/>
          <w:szCs w:val="20"/>
        </w:rPr>
      </w:pPr>
      <w:r>
        <w:rPr>
          <w:rFonts w:eastAsia="Times New Roman"/>
          <w:sz w:val="26"/>
          <w:szCs w:val="26"/>
        </w:rPr>
        <w:lastRenderedPageBreak/>
        <w:t>29.12. В случае отзыва субъектом персональных данных согласия на обработку его персональных данных Отдел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Отдела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Отдела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Отдел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D2B50" w:rsidRDefault="003D2B50">
      <w:pPr>
        <w:spacing w:line="17"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29.13.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D2B50" w:rsidRDefault="003D2B50">
      <w:pPr>
        <w:spacing w:line="24" w:lineRule="exact"/>
        <w:rPr>
          <w:sz w:val="20"/>
          <w:szCs w:val="20"/>
        </w:rPr>
      </w:pPr>
    </w:p>
    <w:p w:rsidR="003D2B50" w:rsidRDefault="004762A9">
      <w:pPr>
        <w:spacing w:line="348" w:lineRule="auto"/>
        <w:ind w:left="260" w:right="20" w:firstLine="566"/>
        <w:jc w:val="both"/>
        <w:rPr>
          <w:sz w:val="20"/>
          <w:szCs w:val="20"/>
        </w:rPr>
      </w:pPr>
      <w:r>
        <w:rPr>
          <w:rFonts w:eastAsia="Times New Roman"/>
          <w:sz w:val="26"/>
          <w:szCs w:val="26"/>
        </w:rPr>
        <w:t>29.14. Уполномоченные лица на получение, обработку, хранение, передачу и любое другое использование персональных данных обязаны:</w:t>
      </w:r>
    </w:p>
    <w:p w:rsidR="003D2B50" w:rsidRDefault="003D2B50">
      <w:pPr>
        <w:spacing w:line="31" w:lineRule="exact"/>
        <w:rPr>
          <w:sz w:val="20"/>
          <w:szCs w:val="20"/>
        </w:rPr>
      </w:pPr>
    </w:p>
    <w:p w:rsidR="003D2B50" w:rsidRDefault="004762A9">
      <w:pPr>
        <w:spacing w:line="348" w:lineRule="auto"/>
        <w:ind w:left="260" w:right="20" w:firstLine="566"/>
        <w:rPr>
          <w:sz w:val="20"/>
          <w:szCs w:val="20"/>
        </w:rPr>
      </w:pPr>
      <w:r>
        <w:rPr>
          <w:rFonts w:eastAsia="Times New Roman"/>
          <w:sz w:val="26"/>
          <w:szCs w:val="26"/>
        </w:rPr>
        <w:t>– знать и выполнять требования законодательства в области обеспечения защиты персональных данных, настоящего Административного регламента;</w:t>
      </w:r>
    </w:p>
    <w:p w:rsidR="003D2B50" w:rsidRDefault="003D2B50">
      <w:pPr>
        <w:spacing w:line="28" w:lineRule="exact"/>
        <w:rPr>
          <w:sz w:val="20"/>
          <w:szCs w:val="20"/>
        </w:rPr>
      </w:pPr>
    </w:p>
    <w:p w:rsidR="003D2B50" w:rsidRDefault="004762A9">
      <w:pPr>
        <w:spacing w:line="354" w:lineRule="auto"/>
        <w:ind w:left="260" w:right="20" w:firstLine="566"/>
        <w:jc w:val="both"/>
        <w:rPr>
          <w:sz w:val="20"/>
          <w:szCs w:val="20"/>
        </w:rPr>
      </w:pPr>
      <w:r>
        <w:rPr>
          <w:rFonts w:eastAsia="Times New Roman"/>
          <w:sz w:val="26"/>
          <w:szCs w:val="26"/>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D2B50" w:rsidRDefault="003D2B50">
      <w:pPr>
        <w:spacing w:line="9" w:lineRule="exact"/>
        <w:rPr>
          <w:sz w:val="20"/>
          <w:szCs w:val="20"/>
        </w:rPr>
      </w:pPr>
    </w:p>
    <w:p w:rsidR="003D2B50" w:rsidRDefault="004762A9">
      <w:pPr>
        <w:ind w:left="820"/>
        <w:rPr>
          <w:sz w:val="20"/>
          <w:szCs w:val="20"/>
        </w:rPr>
      </w:pPr>
      <w:r>
        <w:rPr>
          <w:rFonts w:eastAsia="Times New Roman"/>
          <w:sz w:val="26"/>
          <w:szCs w:val="26"/>
        </w:rPr>
        <w:t>– соблюдать правила использования персональных данных, порядок их учета</w:t>
      </w:r>
    </w:p>
    <w:p w:rsidR="003D2B50" w:rsidRDefault="003D2B50">
      <w:pPr>
        <w:spacing w:line="149" w:lineRule="exact"/>
        <w:rPr>
          <w:sz w:val="20"/>
          <w:szCs w:val="20"/>
        </w:rPr>
      </w:pPr>
    </w:p>
    <w:p w:rsidR="003D2B50" w:rsidRDefault="004762A9" w:rsidP="004762A9">
      <w:pPr>
        <w:numPr>
          <w:ilvl w:val="0"/>
          <w:numId w:val="50"/>
        </w:numPr>
        <w:tabs>
          <w:tab w:val="left" w:pos="460"/>
        </w:tabs>
        <w:ind w:left="460" w:hanging="198"/>
        <w:rPr>
          <w:rFonts w:eastAsia="Times New Roman"/>
          <w:sz w:val="26"/>
          <w:szCs w:val="26"/>
        </w:rPr>
      </w:pPr>
      <w:r>
        <w:rPr>
          <w:rFonts w:eastAsia="Times New Roman"/>
          <w:sz w:val="26"/>
          <w:szCs w:val="26"/>
        </w:rPr>
        <w:t>хранения, исключить доступ к ним посторонних лиц;</w:t>
      </w:r>
    </w:p>
    <w:p w:rsidR="003D2B50" w:rsidRDefault="003D2B50">
      <w:pPr>
        <w:spacing w:line="164" w:lineRule="exact"/>
        <w:rPr>
          <w:rFonts w:eastAsia="Times New Roman"/>
          <w:sz w:val="26"/>
          <w:szCs w:val="26"/>
        </w:rPr>
      </w:pPr>
    </w:p>
    <w:p w:rsidR="003D2B50" w:rsidRDefault="004762A9">
      <w:pPr>
        <w:spacing w:line="348" w:lineRule="auto"/>
        <w:ind w:left="260" w:right="20" w:firstLine="566"/>
        <w:rPr>
          <w:rFonts w:eastAsia="Times New Roman"/>
          <w:sz w:val="26"/>
          <w:szCs w:val="26"/>
        </w:rPr>
      </w:pPr>
      <w:r>
        <w:rPr>
          <w:rFonts w:eastAsia="Times New Roman"/>
          <w:sz w:val="26"/>
          <w:szCs w:val="26"/>
        </w:rPr>
        <w:t>– обрабатывать только те персональные данные, к которым получен доступ в силу исполнения служебных обязанностей.</w:t>
      </w:r>
    </w:p>
    <w:p w:rsidR="003D2B50" w:rsidRDefault="003D2B50">
      <w:pPr>
        <w:spacing w:line="28" w:lineRule="exact"/>
        <w:rPr>
          <w:rFonts w:eastAsia="Times New Roman"/>
          <w:sz w:val="26"/>
          <w:szCs w:val="26"/>
        </w:rPr>
      </w:pPr>
    </w:p>
    <w:p w:rsidR="003D2B50" w:rsidRDefault="004762A9">
      <w:pPr>
        <w:spacing w:line="354" w:lineRule="auto"/>
        <w:ind w:left="260" w:right="20" w:firstLine="566"/>
        <w:jc w:val="both"/>
        <w:rPr>
          <w:rFonts w:eastAsia="Times New Roman"/>
          <w:sz w:val="26"/>
          <w:szCs w:val="26"/>
        </w:rPr>
      </w:pPr>
      <w:r>
        <w:rPr>
          <w:rFonts w:eastAsia="Times New Roman"/>
          <w:sz w:val="26"/>
          <w:szCs w:val="26"/>
        </w:rPr>
        <w:t>29.15.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23" w:lineRule="exact"/>
        <w:rPr>
          <w:sz w:val="20"/>
          <w:szCs w:val="20"/>
        </w:rPr>
      </w:pPr>
    </w:p>
    <w:p w:rsidR="003D2B50" w:rsidRDefault="004762A9">
      <w:pPr>
        <w:jc w:val="right"/>
        <w:rPr>
          <w:sz w:val="20"/>
          <w:szCs w:val="20"/>
        </w:rPr>
      </w:pPr>
      <w:r>
        <w:rPr>
          <w:rFonts w:ascii="Calibri" w:eastAsia="Calibri" w:hAnsi="Calibri" w:cs="Calibri"/>
        </w:rPr>
        <w:t>25</w:t>
      </w:r>
    </w:p>
    <w:p w:rsidR="003D2B50" w:rsidRDefault="003D2B50">
      <w:pPr>
        <w:sectPr w:rsidR="003D2B50">
          <w:pgSz w:w="11900" w:h="16838"/>
          <w:pgMar w:top="1161" w:right="846" w:bottom="188" w:left="1440" w:header="0" w:footer="0" w:gutter="0"/>
          <w:cols w:space="720" w:equalWidth="0">
            <w:col w:w="9620"/>
          </w:cols>
        </w:sectPr>
      </w:pPr>
    </w:p>
    <w:p w:rsidR="003D2B50" w:rsidRDefault="004762A9">
      <w:pPr>
        <w:spacing w:line="348" w:lineRule="auto"/>
        <w:ind w:left="260" w:firstLine="566"/>
        <w:jc w:val="both"/>
        <w:rPr>
          <w:sz w:val="20"/>
          <w:szCs w:val="20"/>
        </w:rPr>
      </w:pPr>
      <w:r>
        <w:rPr>
          <w:rFonts w:eastAsia="Times New Roman"/>
          <w:sz w:val="26"/>
          <w:szCs w:val="26"/>
        </w:rPr>
        <w:lastRenderedPageBreak/>
        <w:t>– использовать сведения, содержащие персональные данные, в неслужебных целях, а также в служебных целях – при ведении переговоров по телефонной сети,</w:t>
      </w:r>
    </w:p>
    <w:p w:rsidR="003D2B50" w:rsidRDefault="003D2B50">
      <w:pPr>
        <w:spacing w:line="16" w:lineRule="exact"/>
        <w:rPr>
          <w:sz w:val="20"/>
          <w:szCs w:val="20"/>
        </w:rPr>
      </w:pPr>
    </w:p>
    <w:p w:rsidR="003D2B50" w:rsidRDefault="004762A9" w:rsidP="004762A9">
      <w:pPr>
        <w:numPr>
          <w:ilvl w:val="0"/>
          <w:numId w:val="51"/>
        </w:numPr>
        <w:tabs>
          <w:tab w:val="left" w:pos="440"/>
        </w:tabs>
        <w:ind w:left="440" w:hanging="178"/>
        <w:rPr>
          <w:rFonts w:eastAsia="Times New Roman"/>
          <w:sz w:val="26"/>
          <w:szCs w:val="26"/>
        </w:rPr>
      </w:pPr>
      <w:r>
        <w:rPr>
          <w:rFonts w:eastAsia="Times New Roman"/>
          <w:sz w:val="26"/>
          <w:szCs w:val="26"/>
        </w:rPr>
        <w:t>открытой переписке, статьях и выступлениях;</w:t>
      </w:r>
    </w:p>
    <w:p w:rsidR="003D2B50" w:rsidRDefault="003D2B50">
      <w:pPr>
        <w:spacing w:line="149" w:lineRule="exact"/>
        <w:rPr>
          <w:rFonts w:eastAsia="Times New Roman"/>
          <w:sz w:val="26"/>
          <w:szCs w:val="26"/>
        </w:rPr>
      </w:pPr>
    </w:p>
    <w:p w:rsidR="003D2B50" w:rsidRDefault="004762A9">
      <w:pPr>
        <w:ind w:left="820"/>
        <w:rPr>
          <w:rFonts w:eastAsia="Times New Roman"/>
          <w:sz w:val="26"/>
          <w:szCs w:val="26"/>
        </w:rPr>
      </w:pPr>
      <w:r>
        <w:rPr>
          <w:rFonts w:eastAsia="Times New Roman"/>
          <w:sz w:val="26"/>
          <w:szCs w:val="26"/>
        </w:rPr>
        <w:t>–  передавать  персональные  данные  по  незащищенным  каналам  связи</w:t>
      </w:r>
    </w:p>
    <w:p w:rsidR="003D2B50" w:rsidRDefault="003D2B50">
      <w:pPr>
        <w:spacing w:line="165" w:lineRule="exact"/>
        <w:rPr>
          <w:sz w:val="20"/>
          <w:szCs w:val="20"/>
        </w:rPr>
      </w:pPr>
    </w:p>
    <w:p w:rsidR="003D2B50" w:rsidRDefault="004762A9">
      <w:pPr>
        <w:spacing w:line="348" w:lineRule="auto"/>
        <w:ind w:left="260" w:right="20"/>
        <w:rPr>
          <w:sz w:val="20"/>
          <w:szCs w:val="20"/>
        </w:rPr>
      </w:pPr>
      <w:r>
        <w:rPr>
          <w:rFonts w:eastAsia="Times New Roman"/>
          <w:sz w:val="26"/>
          <w:szCs w:val="26"/>
        </w:rPr>
        <w:t>(телетайп, факсимильная связь, электронная почта) без использования сертифицированных средств криптографической защиты информации;</w:t>
      </w:r>
    </w:p>
    <w:p w:rsidR="003D2B50" w:rsidRDefault="003D2B50">
      <w:pPr>
        <w:spacing w:line="28"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D2B50" w:rsidRDefault="003D2B50">
      <w:pPr>
        <w:spacing w:line="24" w:lineRule="exact"/>
        <w:rPr>
          <w:sz w:val="20"/>
          <w:szCs w:val="20"/>
        </w:rPr>
      </w:pPr>
    </w:p>
    <w:p w:rsidR="003D2B50" w:rsidRDefault="004762A9">
      <w:pPr>
        <w:spacing w:line="357" w:lineRule="auto"/>
        <w:ind w:left="260" w:firstLine="566"/>
        <w:jc w:val="both"/>
        <w:rPr>
          <w:sz w:val="20"/>
          <w:szCs w:val="20"/>
        </w:rPr>
      </w:pPr>
      <w:r>
        <w:rPr>
          <w:rFonts w:eastAsia="Times New Roman"/>
          <w:sz w:val="26"/>
          <w:szCs w:val="26"/>
        </w:rPr>
        <w:t>29.16.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3D2B50" w:rsidRDefault="003D2B50">
      <w:pPr>
        <w:spacing w:line="22" w:lineRule="exact"/>
        <w:rPr>
          <w:sz w:val="20"/>
          <w:szCs w:val="20"/>
        </w:rPr>
      </w:pPr>
    </w:p>
    <w:p w:rsidR="003D2B50" w:rsidRDefault="004762A9">
      <w:pPr>
        <w:spacing w:line="357" w:lineRule="auto"/>
        <w:ind w:left="260" w:firstLine="566"/>
        <w:jc w:val="both"/>
        <w:rPr>
          <w:sz w:val="20"/>
          <w:szCs w:val="20"/>
        </w:rPr>
      </w:pPr>
      <w:r>
        <w:rPr>
          <w:rFonts w:eastAsia="Times New Roman"/>
          <w:sz w:val="26"/>
          <w:szCs w:val="26"/>
        </w:rPr>
        <w:t>29.17. Отдел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03" w:lineRule="exact"/>
        <w:rPr>
          <w:sz w:val="20"/>
          <w:szCs w:val="20"/>
        </w:rPr>
      </w:pPr>
    </w:p>
    <w:p w:rsidR="003D2B50" w:rsidRDefault="004762A9">
      <w:pPr>
        <w:jc w:val="right"/>
        <w:rPr>
          <w:sz w:val="20"/>
          <w:szCs w:val="20"/>
        </w:rPr>
      </w:pPr>
      <w:r>
        <w:rPr>
          <w:rFonts w:ascii="Calibri" w:eastAsia="Calibri" w:hAnsi="Calibri" w:cs="Calibri"/>
        </w:rPr>
        <w:t>26</w:t>
      </w:r>
    </w:p>
    <w:p w:rsidR="003D2B50" w:rsidRDefault="003D2B50">
      <w:pPr>
        <w:sectPr w:rsidR="003D2B50">
          <w:pgSz w:w="11900" w:h="16838"/>
          <w:pgMar w:top="1161" w:right="846" w:bottom="188" w:left="1440" w:header="0" w:footer="0" w:gutter="0"/>
          <w:cols w:space="720" w:equalWidth="0">
            <w:col w:w="9620"/>
          </w:cols>
        </w:sectPr>
      </w:pPr>
    </w:p>
    <w:p w:rsidR="003D2B50" w:rsidRDefault="004762A9">
      <w:pPr>
        <w:ind w:left="5680"/>
        <w:rPr>
          <w:sz w:val="20"/>
          <w:szCs w:val="20"/>
        </w:rPr>
      </w:pPr>
      <w:r>
        <w:rPr>
          <w:rFonts w:eastAsia="Times New Roman"/>
          <w:sz w:val="26"/>
          <w:szCs w:val="26"/>
        </w:rPr>
        <w:lastRenderedPageBreak/>
        <w:t>Приложение № 1</w:t>
      </w:r>
    </w:p>
    <w:p w:rsidR="003D2B50" w:rsidRDefault="003D2B50">
      <w:pPr>
        <w:spacing w:line="1" w:lineRule="exact"/>
        <w:rPr>
          <w:sz w:val="20"/>
          <w:szCs w:val="20"/>
        </w:rPr>
      </w:pPr>
    </w:p>
    <w:p w:rsidR="003D2B50" w:rsidRDefault="004762A9">
      <w:pPr>
        <w:ind w:left="5720"/>
        <w:rPr>
          <w:sz w:val="20"/>
          <w:szCs w:val="20"/>
        </w:rPr>
      </w:pPr>
      <w:r>
        <w:rPr>
          <w:rFonts w:eastAsia="Times New Roman"/>
          <w:sz w:val="26"/>
          <w:szCs w:val="26"/>
        </w:rPr>
        <w:t>к Административному регламенту</w:t>
      </w:r>
    </w:p>
    <w:p w:rsidR="003D2B50" w:rsidRDefault="003D2B50">
      <w:pPr>
        <w:spacing w:line="200" w:lineRule="exact"/>
        <w:rPr>
          <w:sz w:val="20"/>
          <w:szCs w:val="20"/>
        </w:rPr>
      </w:pPr>
    </w:p>
    <w:p w:rsidR="003D2B50" w:rsidRDefault="003D2B50">
      <w:pPr>
        <w:spacing w:line="255" w:lineRule="exact"/>
        <w:rPr>
          <w:sz w:val="20"/>
          <w:szCs w:val="20"/>
        </w:rPr>
      </w:pPr>
    </w:p>
    <w:p w:rsidR="003D2B50" w:rsidRDefault="004762A9">
      <w:pPr>
        <w:ind w:right="-259"/>
        <w:jc w:val="center"/>
        <w:rPr>
          <w:sz w:val="20"/>
          <w:szCs w:val="20"/>
        </w:rPr>
      </w:pPr>
      <w:r>
        <w:rPr>
          <w:rFonts w:eastAsia="Times New Roman"/>
          <w:b/>
          <w:bCs/>
          <w:sz w:val="26"/>
          <w:szCs w:val="26"/>
        </w:rPr>
        <w:t>Термины и определения</w:t>
      </w:r>
    </w:p>
    <w:p w:rsidR="003D2B50" w:rsidRDefault="003D2B50">
      <w:pPr>
        <w:spacing w:line="398" w:lineRule="exact"/>
        <w:rPr>
          <w:sz w:val="20"/>
          <w:szCs w:val="20"/>
        </w:rPr>
      </w:pPr>
    </w:p>
    <w:p w:rsidR="003D2B50" w:rsidRDefault="004762A9" w:rsidP="004762A9">
      <w:pPr>
        <w:numPr>
          <w:ilvl w:val="0"/>
          <w:numId w:val="52"/>
        </w:numPr>
        <w:tabs>
          <w:tab w:val="left" w:pos="1186"/>
        </w:tabs>
        <w:spacing w:line="234" w:lineRule="auto"/>
        <w:ind w:left="260" w:firstLine="542"/>
        <w:rPr>
          <w:rFonts w:eastAsia="Times New Roman"/>
          <w:sz w:val="26"/>
          <w:szCs w:val="26"/>
        </w:rPr>
      </w:pPr>
      <w:r>
        <w:rPr>
          <w:rFonts w:eastAsia="Times New Roman"/>
          <w:sz w:val="26"/>
          <w:szCs w:val="26"/>
        </w:rPr>
        <w:t>Административном регламенте используются следующие термины и определения:</w:t>
      </w:r>
    </w:p>
    <w:p w:rsidR="003D2B50" w:rsidRDefault="003D2B50">
      <w:pPr>
        <w:spacing w:line="14" w:lineRule="exact"/>
        <w:rPr>
          <w:rFonts w:eastAsia="Times New Roman"/>
          <w:sz w:val="26"/>
          <w:szCs w:val="26"/>
        </w:rPr>
      </w:pPr>
    </w:p>
    <w:p w:rsidR="003D2B50" w:rsidRDefault="004762A9" w:rsidP="004762A9">
      <w:pPr>
        <w:numPr>
          <w:ilvl w:val="1"/>
          <w:numId w:val="52"/>
        </w:numPr>
        <w:tabs>
          <w:tab w:val="left" w:pos="1200"/>
        </w:tabs>
        <w:spacing w:line="235" w:lineRule="auto"/>
        <w:ind w:left="260" w:firstLine="568"/>
        <w:jc w:val="both"/>
        <w:rPr>
          <w:rFonts w:eastAsia="Times New Roman"/>
          <w:sz w:val="26"/>
          <w:szCs w:val="26"/>
        </w:rPr>
      </w:pPr>
      <w:r>
        <w:rPr>
          <w:rFonts w:eastAsia="Times New Roman"/>
          <w:sz w:val="26"/>
          <w:szCs w:val="26"/>
        </w:rPr>
        <w:t>Услуга – муниципальная услуга «Предоставление жилых помещений специализированного жилищного фонда муниципального образования «Городской округ Подольск Московской области».</w:t>
      </w:r>
    </w:p>
    <w:p w:rsidR="003D2B50" w:rsidRDefault="003D2B50">
      <w:pPr>
        <w:spacing w:line="19" w:lineRule="exact"/>
        <w:rPr>
          <w:rFonts w:eastAsia="Times New Roman"/>
          <w:sz w:val="26"/>
          <w:szCs w:val="26"/>
        </w:rPr>
      </w:pPr>
    </w:p>
    <w:p w:rsidR="003D2B50" w:rsidRDefault="004762A9" w:rsidP="004762A9">
      <w:pPr>
        <w:numPr>
          <w:ilvl w:val="1"/>
          <w:numId w:val="52"/>
        </w:numPr>
        <w:tabs>
          <w:tab w:val="left" w:pos="1393"/>
        </w:tabs>
        <w:spacing w:line="237" w:lineRule="auto"/>
        <w:ind w:left="260" w:firstLine="568"/>
        <w:jc w:val="both"/>
        <w:rPr>
          <w:rFonts w:eastAsia="Times New Roman"/>
          <w:sz w:val="26"/>
          <w:szCs w:val="26"/>
        </w:rPr>
      </w:pPr>
      <w:r>
        <w:rPr>
          <w:rFonts w:eastAsia="Times New Roman"/>
          <w:sz w:val="26"/>
          <w:szCs w:val="26"/>
        </w:rPr>
        <w:t>Административный регламент – административный регламент предоставления муниципальной услуги «Предоставление жилых помещений специализированного жилищного фонда муниципального образования «Городской округ Подольск Московской области».</w:t>
      </w:r>
    </w:p>
    <w:p w:rsidR="003D2B50" w:rsidRDefault="003D2B50">
      <w:pPr>
        <w:spacing w:line="1" w:lineRule="exact"/>
        <w:rPr>
          <w:rFonts w:eastAsia="Times New Roman"/>
          <w:sz w:val="26"/>
          <w:szCs w:val="26"/>
        </w:rPr>
      </w:pPr>
    </w:p>
    <w:p w:rsidR="003D2B50" w:rsidRDefault="004762A9" w:rsidP="004762A9">
      <w:pPr>
        <w:numPr>
          <w:ilvl w:val="1"/>
          <w:numId w:val="52"/>
        </w:numPr>
        <w:tabs>
          <w:tab w:val="left" w:pos="1080"/>
        </w:tabs>
        <w:spacing w:line="238" w:lineRule="auto"/>
        <w:ind w:left="1080" w:hanging="252"/>
        <w:rPr>
          <w:rFonts w:eastAsia="Times New Roman"/>
          <w:sz w:val="26"/>
          <w:szCs w:val="26"/>
        </w:rPr>
      </w:pPr>
      <w:r>
        <w:rPr>
          <w:rFonts w:eastAsia="Times New Roman"/>
          <w:sz w:val="26"/>
          <w:szCs w:val="26"/>
        </w:rPr>
        <w:t>Заявитель – лицо, обращающееся с заявлением о предоставлении Услуги.</w:t>
      </w:r>
    </w:p>
    <w:p w:rsidR="003D2B50" w:rsidRDefault="003D2B50">
      <w:pPr>
        <w:spacing w:line="17" w:lineRule="exact"/>
        <w:rPr>
          <w:rFonts w:eastAsia="Times New Roman"/>
          <w:sz w:val="26"/>
          <w:szCs w:val="26"/>
        </w:rPr>
      </w:pPr>
    </w:p>
    <w:p w:rsidR="003D2B50" w:rsidRDefault="004762A9" w:rsidP="004762A9">
      <w:pPr>
        <w:numPr>
          <w:ilvl w:val="1"/>
          <w:numId w:val="52"/>
        </w:numPr>
        <w:tabs>
          <w:tab w:val="left" w:pos="1114"/>
        </w:tabs>
        <w:spacing w:line="233" w:lineRule="auto"/>
        <w:ind w:left="260" w:right="20" w:firstLine="568"/>
        <w:rPr>
          <w:rFonts w:eastAsia="Times New Roman"/>
          <w:sz w:val="26"/>
          <w:szCs w:val="26"/>
        </w:rPr>
      </w:pPr>
      <w:r>
        <w:rPr>
          <w:rFonts w:eastAsia="Times New Roman"/>
          <w:sz w:val="26"/>
          <w:szCs w:val="26"/>
        </w:rPr>
        <w:t>МФЦ – МБУ Городского округа Подольск «Многофункциональный центр предоставления государственных и муниципальных услуг».</w:t>
      </w:r>
    </w:p>
    <w:p w:rsidR="003D2B50" w:rsidRDefault="003D2B50">
      <w:pPr>
        <w:spacing w:line="2" w:lineRule="exact"/>
        <w:rPr>
          <w:rFonts w:eastAsia="Times New Roman"/>
          <w:sz w:val="26"/>
          <w:szCs w:val="26"/>
        </w:rPr>
      </w:pPr>
    </w:p>
    <w:p w:rsidR="003D2B50" w:rsidRDefault="004762A9" w:rsidP="004762A9">
      <w:pPr>
        <w:numPr>
          <w:ilvl w:val="1"/>
          <w:numId w:val="52"/>
        </w:numPr>
        <w:tabs>
          <w:tab w:val="left" w:pos="1080"/>
        </w:tabs>
        <w:ind w:left="1080" w:hanging="252"/>
        <w:rPr>
          <w:rFonts w:eastAsia="Times New Roman"/>
          <w:sz w:val="26"/>
          <w:szCs w:val="26"/>
        </w:rPr>
      </w:pPr>
      <w:r>
        <w:rPr>
          <w:rFonts w:eastAsia="Times New Roman"/>
          <w:sz w:val="26"/>
          <w:szCs w:val="26"/>
        </w:rPr>
        <w:t>Сеть Интернет – информационно-телекоммуникационная сеть «Интернет».</w:t>
      </w:r>
    </w:p>
    <w:p w:rsidR="003D2B50" w:rsidRDefault="003D2B50">
      <w:pPr>
        <w:spacing w:line="13" w:lineRule="exact"/>
        <w:rPr>
          <w:rFonts w:eastAsia="Times New Roman"/>
          <w:sz w:val="26"/>
          <w:szCs w:val="26"/>
        </w:rPr>
      </w:pPr>
    </w:p>
    <w:p w:rsidR="003D2B50" w:rsidRDefault="004762A9" w:rsidP="004762A9">
      <w:pPr>
        <w:numPr>
          <w:ilvl w:val="1"/>
          <w:numId w:val="52"/>
        </w:numPr>
        <w:tabs>
          <w:tab w:val="left" w:pos="1152"/>
        </w:tabs>
        <w:spacing w:line="236" w:lineRule="auto"/>
        <w:ind w:left="260" w:right="20" w:firstLine="568"/>
        <w:jc w:val="both"/>
        <w:rPr>
          <w:rFonts w:eastAsia="Times New Roman"/>
          <w:sz w:val="26"/>
          <w:szCs w:val="26"/>
        </w:rPr>
      </w:pPr>
      <w:r>
        <w:rPr>
          <w:rFonts w:eastAsia="Times New Roman"/>
          <w:sz w:val="26"/>
          <w:szCs w:val="26"/>
        </w:rPr>
        <w:t>РПГУ – 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p w:rsidR="003D2B50" w:rsidRDefault="003D2B50">
      <w:pPr>
        <w:spacing w:line="15" w:lineRule="exact"/>
        <w:rPr>
          <w:rFonts w:eastAsia="Times New Roman"/>
          <w:sz w:val="26"/>
          <w:szCs w:val="26"/>
        </w:rPr>
      </w:pPr>
    </w:p>
    <w:p w:rsidR="003D2B50" w:rsidRDefault="004762A9" w:rsidP="004762A9">
      <w:pPr>
        <w:numPr>
          <w:ilvl w:val="1"/>
          <w:numId w:val="52"/>
        </w:numPr>
        <w:tabs>
          <w:tab w:val="left" w:pos="1126"/>
        </w:tabs>
        <w:spacing w:line="236" w:lineRule="auto"/>
        <w:ind w:left="260" w:right="20" w:firstLine="568"/>
        <w:jc w:val="both"/>
        <w:rPr>
          <w:rFonts w:eastAsia="Times New Roman"/>
          <w:sz w:val="26"/>
          <w:szCs w:val="26"/>
        </w:rPr>
      </w:pPr>
      <w:r>
        <w:rPr>
          <w:rFonts w:eastAsia="Times New Roman"/>
          <w:sz w:val="26"/>
          <w:szCs w:val="26"/>
        </w:rPr>
        <w:t>ЕПГУ –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http://www.gosuslugi.ru;</w:t>
      </w:r>
    </w:p>
    <w:p w:rsidR="003D2B50" w:rsidRDefault="003D2B50">
      <w:pPr>
        <w:spacing w:line="16" w:lineRule="exact"/>
        <w:rPr>
          <w:rFonts w:eastAsia="Times New Roman"/>
          <w:sz w:val="26"/>
          <w:szCs w:val="26"/>
        </w:rPr>
      </w:pPr>
    </w:p>
    <w:p w:rsidR="003D2B50" w:rsidRDefault="004762A9" w:rsidP="004762A9">
      <w:pPr>
        <w:numPr>
          <w:ilvl w:val="1"/>
          <w:numId w:val="52"/>
        </w:numPr>
        <w:tabs>
          <w:tab w:val="left" w:pos="1172"/>
        </w:tabs>
        <w:spacing w:line="233" w:lineRule="auto"/>
        <w:ind w:left="260" w:firstLine="568"/>
        <w:rPr>
          <w:rFonts w:eastAsia="Times New Roman"/>
          <w:sz w:val="26"/>
          <w:szCs w:val="26"/>
        </w:rPr>
      </w:pPr>
      <w:r>
        <w:rPr>
          <w:rFonts w:eastAsia="Times New Roman"/>
          <w:sz w:val="26"/>
          <w:szCs w:val="26"/>
        </w:rPr>
        <w:t>Заявление – запрос о предоставлении Услуги, представленный любым предусмотренным Административным регламентом способом.</w:t>
      </w:r>
    </w:p>
    <w:p w:rsidR="003D2B50" w:rsidRDefault="003D2B50">
      <w:pPr>
        <w:spacing w:line="17" w:lineRule="exact"/>
        <w:rPr>
          <w:rFonts w:eastAsia="Times New Roman"/>
          <w:sz w:val="26"/>
          <w:szCs w:val="26"/>
        </w:rPr>
      </w:pPr>
    </w:p>
    <w:p w:rsidR="003D2B50" w:rsidRDefault="004762A9" w:rsidP="004762A9">
      <w:pPr>
        <w:numPr>
          <w:ilvl w:val="1"/>
          <w:numId w:val="52"/>
        </w:numPr>
        <w:tabs>
          <w:tab w:val="left" w:pos="1349"/>
        </w:tabs>
        <w:spacing w:line="235" w:lineRule="auto"/>
        <w:ind w:left="260" w:firstLine="568"/>
        <w:jc w:val="both"/>
        <w:rPr>
          <w:rFonts w:eastAsia="Times New Roman"/>
          <w:sz w:val="26"/>
          <w:szCs w:val="26"/>
        </w:rPr>
      </w:pPr>
      <w:r>
        <w:rPr>
          <w:rFonts w:eastAsia="Times New Roman"/>
          <w:sz w:val="26"/>
          <w:szCs w:val="26"/>
        </w:rPr>
        <w:t>Органы власти – государственные органы, органы местного самоуправления Городского округа Подольск, участвующие в предоставлении государственных или муниципальных услуг.</w:t>
      </w:r>
    </w:p>
    <w:p w:rsidR="003D2B50" w:rsidRDefault="003D2B50">
      <w:pPr>
        <w:spacing w:line="4" w:lineRule="exact"/>
        <w:rPr>
          <w:rFonts w:eastAsia="Times New Roman"/>
          <w:sz w:val="26"/>
          <w:szCs w:val="26"/>
        </w:rPr>
      </w:pPr>
    </w:p>
    <w:p w:rsidR="003D2B50" w:rsidRDefault="004762A9" w:rsidP="004762A9">
      <w:pPr>
        <w:numPr>
          <w:ilvl w:val="1"/>
          <w:numId w:val="52"/>
        </w:numPr>
        <w:tabs>
          <w:tab w:val="left" w:pos="1220"/>
        </w:tabs>
        <w:ind w:left="1220" w:hanging="392"/>
        <w:rPr>
          <w:rFonts w:eastAsia="Times New Roman"/>
          <w:sz w:val="26"/>
          <w:szCs w:val="26"/>
        </w:rPr>
      </w:pPr>
      <w:r>
        <w:rPr>
          <w:rFonts w:eastAsia="Times New Roman"/>
          <w:sz w:val="26"/>
          <w:szCs w:val="26"/>
        </w:rPr>
        <w:t>ИС – информационная система.</w:t>
      </w:r>
    </w:p>
    <w:p w:rsidR="003D2B50" w:rsidRDefault="003D2B50">
      <w:pPr>
        <w:spacing w:line="13" w:lineRule="exact"/>
        <w:rPr>
          <w:rFonts w:eastAsia="Times New Roman"/>
          <w:sz w:val="26"/>
          <w:szCs w:val="26"/>
        </w:rPr>
      </w:pPr>
    </w:p>
    <w:p w:rsidR="003D2B50" w:rsidRDefault="004762A9" w:rsidP="004762A9">
      <w:pPr>
        <w:numPr>
          <w:ilvl w:val="1"/>
          <w:numId w:val="52"/>
        </w:numPr>
        <w:tabs>
          <w:tab w:val="left" w:pos="1318"/>
        </w:tabs>
        <w:spacing w:line="234" w:lineRule="auto"/>
        <w:ind w:left="260" w:firstLine="568"/>
        <w:rPr>
          <w:rFonts w:eastAsia="Times New Roman"/>
          <w:sz w:val="26"/>
          <w:szCs w:val="26"/>
        </w:rPr>
      </w:pPr>
      <w:r>
        <w:rPr>
          <w:rFonts w:eastAsia="Times New Roman"/>
          <w:sz w:val="26"/>
          <w:szCs w:val="26"/>
        </w:rPr>
        <w:t>Личный кабинет – сервис РПГУ, позволяющий Заявителю получать информацию о ходе обработки заявлений, поданных посредством РПГУ.</w:t>
      </w:r>
    </w:p>
    <w:p w:rsidR="003D2B50" w:rsidRDefault="003D2B50">
      <w:pPr>
        <w:spacing w:line="14" w:lineRule="exact"/>
        <w:rPr>
          <w:rFonts w:eastAsia="Times New Roman"/>
          <w:sz w:val="26"/>
          <w:szCs w:val="26"/>
        </w:rPr>
      </w:pPr>
    </w:p>
    <w:p w:rsidR="003D2B50" w:rsidRDefault="004762A9" w:rsidP="004762A9">
      <w:pPr>
        <w:numPr>
          <w:ilvl w:val="1"/>
          <w:numId w:val="52"/>
        </w:numPr>
        <w:tabs>
          <w:tab w:val="left" w:pos="1246"/>
        </w:tabs>
        <w:spacing w:line="234" w:lineRule="auto"/>
        <w:ind w:left="260" w:firstLine="568"/>
        <w:rPr>
          <w:rFonts w:eastAsia="Times New Roman"/>
          <w:sz w:val="26"/>
          <w:szCs w:val="26"/>
        </w:rPr>
      </w:pPr>
      <w:r>
        <w:rPr>
          <w:rFonts w:eastAsia="Times New Roman"/>
          <w:sz w:val="26"/>
          <w:szCs w:val="26"/>
        </w:rPr>
        <w:t>ЕИС ОУ – единая информационная система оказания государственных и муниципальных услуг Московской области.</w:t>
      </w:r>
    </w:p>
    <w:p w:rsidR="003D2B50" w:rsidRDefault="003D2B50">
      <w:pPr>
        <w:spacing w:line="17" w:lineRule="exact"/>
        <w:rPr>
          <w:rFonts w:eastAsia="Times New Roman"/>
          <w:sz w:val="26"/>
          <w:szCs w:val="26"/>
        </w:rPr>
      </w:pPr>
    </w:p>
    <w:p w:rsidR="003D2B50" w:rsidRDefault="004762A9" w:rsidP="004762A9">
      <w:pPr>
        <w:numPr>
          <w:ilvl w:val="1"/>
          <w:numId w:val="52"/>
        </w:numPr>
        <w:tabs>
          <w:tab w:val="left" w:pos="1249"/>
        </w:tabs>
        <w:spacing w:line="233" w:lineRule="auto"/>
        <w:ind w:left="260" w:firstLine="568"/>
        <w:rPr>
          <w:rFonts w:eastAsia="Times New Roman"/>
          <w:sz w:val="26"/>
          <w:szCs w:val="26"/>
        </w:rPr>
      </w:pPr>
      <w:r>
        <w:rPr>
          <w:rFonts w:eastAsia="Times New Roman"/>
          <w:sz w:val="26"/>
          <w:szCs w:val="26"/>
        </w:rPr>
        <w:t>Отдел – отдел учета и распределения жилья Администрации Городского округа Подольск.</w:t>
      </w:r>
    </w:p>
    <w:p w:rsidR="003D2B50" w:rsidRDefault="003D2B50">
      <w:pPr>
        <w:spacing w:line="2" w:lineRule="exact"/>
        <w:rPr>
          <w:rFonts w:eastAsia="Times New Roman"/>
          <w:sz w:val="26"/>
          <w:szCs w:val="26"/>
        </w:rPr>
      </w:pPr>
    </w:p>
    <w:p w:rsidR="003D2B50" w:rsidRDefault="004762A9" w:rsidP="004762A9">
      <w:pPr>
        <w:numPr>
          <w:ilvl w:val="1"/>
          <w:numId w:val="52"/>
        </w:numPr>
        <w:tabs>
          <w:tab w:val="left" w:pos="1340"/>
        </w:tabs>
        <w:ind w:left="1340" w:hanging="512"/>
        <w:rPr>
          <w:rFonts w:eastAsia="Times New Roman"/>
          <w:sz w:val="26"/>
          <w:szCs w:val="26"/>
        </w:rPr>
      </w:pPr>
      <w:r>
        <w:rPr>
          <w:rFonts w:eastAsia="Times New Roman"/>
          <w:sz w:val="26"/>
          <w:szCs w:val="26"/>
        </w:rPr>
        <w:t>ЭЦП  –  электронная  цифровая  подпись,  выданная  удостоверяющим</w:t>
      </w:r>
    </w:p>
    <w:p w:rsidR="003D2B50" w:rsidRDefault="004762A9">
      <w:pPr>
        <w:spacing w:line="238" w:lineRule="auto"/>
        <w:ind w:left="260"/>
        <w:rPr>
          <w:rFonts w:eastAsia="Times New Roman"/>
          <w:sz w:val="26"/>
          <w:szCs w:val="26"/>
        </w:rPr>
      </w:pPr>
      <w:r>
        <w:rPr>
          <w:rFonts w:eastAsia="Times New Roman"/>
          <w:sz w:val="26"/>
          <w:szCs w:val="26"/>
        </w:rPr>
        <w:t>центром.</w:t>
      </w:r>
    </w:p>
    <w:p w:rsidR="003D2B50" w:rsidRDefault="003D2B50">
      <w:pPr>
        <w:spacing w:line="17" w:lineRule="exact"/>
        <w:rPr>
          <w:rFonts w:eastAsia="Times New Roman"/>
          <w:sz w:val="26"/>
          <w:szCs w:val="26"/>
        </w:rPr>
      </w:pPr>
    </w:p>
    <w:p w:rsidR="003D2B50" w:rsidRDefault="004762A9" w:rsidP="004762A9">
      <w:pPr>
        <w:numPr>
          <w:ilvl w:val="1"/>
          <w:numId w:val="52"/>
        </w:numPr>
        <w:tabs>
          <w:tab w:val="left" w:pos="1306"/>
        </w:tabs>
        <w:spacing w:line="233" w:lineRule="auto"/>
        <w:ind w:left="260" w:firstLine="568"/>
        <w:rPr>
          <w:rFonts w:eastAsia="Times New Roman"/>
          <w:sz w:val="26"/>
          <w:szCs w:val="26"/>
        </w:rPr>
      </w:pPr>
      <w:r>
        <w:rPr>
          <w:rFonts w:eastAsia="Times New Roman"/>
          <w:sz w:val="26"/>
          <w:szCs w:val="26"/>
        </w:rPr>
        <w:t>Файл документа – электронный образ документа, полученный путем сканирования документа в бумажной форме.</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20" w:lineRule="exact"/>
        <w:rPr>
          <w:sz w:val="20"/>
          <w:szCs w:val="20"/>
        </w:rPr>
      </w:pPr>
    </w:p>
    <w:p w:rsidR="003D2B50" w:rsidRDefault="004762A9">
      <w:pPr>
        <w:jc w:val="right"/>
        <w:rPr>
          <w:sz w:val="20"/>
          <w:szCs w:val="20"/>
        </w:rPr>
      </w:pPr>
      <w:r>
        <w:rPr>
          <w:rFonts w:ascii="Calibri" w:eastAsia="Calibri" w:hAnsi="Calibri" w:cs="Calibri"/>
        </w:rPr>
        <w:t>27</w:t>
      </w:r>
    </w:p>
    <w:p w:rsidR="003D2B50" w:rsidRDefault="003D2B50">
      <w:pPr>
        <w:sectPr w:rsidR="003D2B50">
          <w:pgSz w:w="11900" w:h="16838"/>
          <w:pgMar w:top="698" w:right="846" w:bottom="188" w:left="1440" w:header="0" w:footer="0" w:gutter="0"/>
          <w:cols w:space="720" w:equalWidth="0">
            <w:col w:w="9620"/>
          </w:cols>
        </w:sectPr>
      </w:pPr>
    </w:p>
    <w:p w:rsidR="003D2B50" w:rsidRDefault="004762A9">
      <w:pPr>
        <w:ind w:left="5720"/>
        <w:rPr>
          <w:sz w:val="20"/>
          <w:szCs w:val="20"/>
        </w:rPr>
      </w:pPr>
      <w:r>
        <w:rPr>
          <w:rFonts w:eastAsia="Times New Roman"/>
          <w:sz w:val="26"/>
          <w:szCs w:val="26"/>
        </w:rPr>
        <w:lastRenderedPageBreak/>
        <w:t>Приложение № 2</w:t>
      </w:r>
    </w:p>
    <w:p w:rsidR="003D2B50" w:rsidRDefault="003D2B50">
      <w:pPr>
        <w:spacing w:line="1" w:lineRule="exact"/>
        <w:rPr>
          <w:sz w:val="20"/>
          <w:szCs w:val="20"/>
        </w:rPr>
      </w:pPr>
    </w:p>
    <w:p w:rsidR="003D2B50" w:rsidRDefault="004762A9">
      <w:pPr>
        <w:ind w:left="5720"/>
        <w:rPr>
          <w:sz w:val="20"/>
          <w:szCs w:val="20"/>
        </w:rPr>
      </w:pPr>
      <w:r>
        <w:rPr>
          <w:rFonts w:eastAsia="Times New Roman"/>
          <w:sz w:val="26"/>
          <w:szCs w:val="26"/>
        </w:rPr>
        <w:t>к Административному регламенту</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21" w:lineRule="exact"/>
        <w:rPr>
          <w:sz w:val="20"/>
          <w:szCs w:val="20"/>
        </w:rPr>
      </w:pPr>
    </w:p>
    <w:p w:rsidR="003D2B50" w:rsidRDefault="004762A9">
      <w:pPr>
        <w:ind w:left="500"/>
        <w:rPr>
          <w:sz w:val="20"/>
          <w:szCs w:val="20"/>
        </w:rPr>
      </w:pPr>
      <w:r>
        <w:rPr>
          <w:rFonts w:eastAsia="Times New Roman"/>
          <w:b/>
          <w:bCs/>
          <w:sz w:val="26"/>
          <w:szCs w:val="26"/>
        </w:rPr>
        <w:t>Требования к порядку информирования о порядке предоставления Услуги</w:t>
      </w:r>
    </w:p>
    <w:p w:rsidR="003D2B50" w:rsidRDefault="003D2B50">
      <w:pPr>
        <w:spacing w:line="200" w:lineRule="exact"/>
        <w:rPr>
          <w:sz w:val="20"/>
          <w:szCs w:val="20"/>
        </w:rPr>
      </w:pPr>
    </w:p>
    <w:p w:rsidR="003D2B50" w:rsidRDefault="003D2B50">
      <w:pPr>
        <w:spacing w:line="222" w:lineRule="exact"/>
        <w:rPr>
          <w:sz w:val="20"/>
          <w:szCs w:val="20"/>
        </w:rPr>
      </w:pPr>
    </w:p>
    <w:p w:rsidR="003D2B50" w:rsidRDefault="004762A9" w:rsidP="004762A9">
      <w:pPr>
        <w:numPr>
          <w:ilvl w:val="1"/>
          <w:numId w:val="53"/>
        </w:numPr>
        <w:tabs>
          <w:tab w:val="left" w:pos="1088"/>
        </w:tabs>
        <w:spacing w:line="233" w:lineRule="auto"/>
        <w:ind w:left="260" w:firstLine="568"/>
        <w:rPr>
          <w:rFonts w:eastAsia="Times New Roman"/>
          <w:sz w:val="26"/>
          <w:szCs w:val="26"/>
        </w:rPr>
      </w:pPr>
      <w:r>
        <w:rPr>
          <w:rFonts w:eastAsia="Times New Roman"/>
          <w:sz w:val="26"/>
          <w:szCs w:val="26"/>
        </w:rPr>
        <w:t>График работы МФЦ, его филиалов и их контактные телефоны приведены в приложении № 6 к Административному регламенту.</w:t>
      </w:r>
    </w:p>
    <w:p w:rsidR="003D2B50" w:rsidRDefault="003D2B50">
      <w:pPr>
        <w:spacing w:line="2" w:lineRule="exact"/>
        <w:rPr>
          <w:rFonts w:eastAsia="Times New Roman"/>
          <w:sz w:val="26"/>
          <w:szCs w:val="26"/>
        </w:rPr>
      </w:pPr>
    </w:p>
    <w:p w:rsidR="003D2B50" w:rsidRDefault="004762A9" w:rsidP="004762A9">
      <w:pPr>
        <w:numPr>
          <w:ilvl w:val="1"/>
          <w:numId w:val="53"/>
        </w:numPr>
        <w:tabs>
          <w:tab w:val="left" w:pos="1080"/>
        </w:tabs>
        <w:ind w:left="1080" w:hanging="252"/>
        <w:rPr>
          <w:rFonts w:eastAsia="Times New Roman"/>
          <w:sz w:val="26"/>
          <w:szCs w:val="26"/>
        </w:rPr>
      </w:pPr>
      <w:r>
        <w:rPr>
          <w:rFonts w:eastAsia="Times New Roman"/>
          <w:sz w:val="26"/>
          <w:szCs w:val="26"/>
        </w:rPr>
        <w:t>Информация об оказании Услуги размещается в электронном виде:</w:t>
      </w:r>
    </w:p>
    <w:p w:rsidR="003D2B50" w:rsidRDefault="003D2B50">
      <w:pPr>
        <w:spacing w:line="13" w:lineRule="exact"/>
        <w:rPr>
          <w:rFonts w:eastAsia="Times New Roman"/>
          <w:sz w:val="26"/>
          <w:szCs w:val="26"/>
        </w:rPr>
      </w:pPr>
    </w:p>
    <w:p w:rsidR="003D2B50" w:rsidRDefault="004762A9">
      <w:pPr>
        <w:spacing w:line="234" w:lineRule="auto"/>
        <w:ind w:left="260" w:firstLine="994"/>
        <w:rPr>
          <w:rFonts w:eastAsia="Times New Roman"/>
          <w:sz w:val="26"/>
          <w:szCs w:val="26"/>
        </w:rPr>
      </w:pPr>
      <w:r>
        <w:rPr>
          <w:rFonts w:eastAsia="Times New Roman"/>
          <w:sz w:val="26"/>
          <w:szCs w:val="26"/>
        </w:rPr>
        <w:t>– на официальном сайте Администрации Городского округа Подольск http://подольск-администрация.рф;</w:t>
      </w:r>
    </w:p>
    <w:p w:rsidR="003D2B50" w:rsidRDefault="003D2B50">
      <w:pPr>
        <w:spacing w:line="2" w:lineRule="exact"/>
        <w:rPr>
          <w:rFonts w:eastAsia="Times New Roman"/>
          <w:sz w:val="26"/>
          <w:szCs w:val="26"/>
        </w:rPr>
      </w:pPr>
    </w:p>
    <w:p w:rsidR="003D2B50" w:rsidRDefault="004762A9">
      <w:pPr>
        <w:ind w:left="1260"/>
        <w:rPr>
          <w:rFonts w:eastAsia="Times New Roman"/>
          <w:sz w:val="26"/>
          <w:szCs w:val="26"/>
        </w:rPr>
      </w:pPr>
      <w:r>
        <w:rPr>
          <w:rFonts w:eastAsia="Times New Roman"/>
          <w:sz w:val="26"/>
          <w:szCs w:val="26"/>
        </w:rPr>
        <w:t>– на официальном сайте МФЦ  http://podolskmfc.ru;</w:t>
      </w:r>
    </w:p>
    <w:p w:rsidR="003D2B50" w:rsidRDefault="004762A9">
      <w:pPr>
        <w:ind w:left="1260"/>
        <w:rPr>
          <w:rFonts w:eastAsia="Times New Roman"/>
          <w:sz w:val="26"/>
          <w:szCs w:val="26"/>
        </w:rPr>
      </w:pPr>
      <w:r>
        <w:rPr>
          <w:rFonts w:eastAsia="Times New Roman"/>
          <w:sz w:val="26"/>
          <w:szCs w:val="26"/>
        </w:rPr>
        <w:t>– на Порталах uslugi.mosreg.ru, gosuslugi.ru на страницах, посвященных</w:t>
      </w:r>
    </w:p>
    <w:p w:rsidR="003D2B50" w:rsidRDefault="004762A9">
      <w:pPr>
        <w:ind w:left="260"/>
        <w:rPr>
          <w:rFonts w:eastAsia="Times New Roman"/>
          <w:sz w:val="26"/>
          <w:szCs w:val="26"/>
        </w:rPr>
      </w:pPr>
      <w:r>
        <w:rPr>
          <w:rFonts w:eastAsia="Times New Roman"/>
          <w:sz w:val="26"/>
          <w:szCs w:val="26"/>
        </w:rPr>
        <w:t>Услуге.</w:t>
      </w:r>
    </w:p>
    <w:p w:rsidR="003D2B50" w:rsidRDefault="003D2B50">
      <w:pPr>
        <w:spacing w:line="13" w:lineRule="exact"/>
        <w:rPr>
          <w:rFonts w:eastAsia="Times New Roman"/>
          <w:sz w:val="26"/>
          <w:szCs w:val="26"/>
        </w:rPr>
      </w:pPr>
    </w:p>
    <w:p w:rsidR="003D2B50" w:rsidRDefault="004762A9" w:rsidP="004762A9">
      <w:pPr>
        <w:numPr>
          <w:ilvl w:val="1"/>
          <w:numId w:val="53"/>
        </w:numPr>
        <w:tabs>
          <w:tab w:val="left" w:pos="1107"/>
        </w:tabs>
        <w:spacing w:line="234" w:lineRule="auto"/>
        <w:ind w:left="260" w:firstLine="568"/>
        <w:rPr>
          <w:rFonts w:eastAsia="Times New Roman"/>
          <w:sz w:val="26"/>
          <w:szCs w:val="26"/>
        </w:rPr>
      </w:pPr>
      <w:r>
        <w:rPr>
          <w:rFonts w:eastAsia="Times New Roman"/>
          <w:sz w:val="26"/>
          <w:szCs w:val="26"/>
        </w:rPr>
        <w:t>Размещенная в электронном виде информация об оказании Услуги должна включать в себя:</w:t>
      </w:r>
    </w:p>
    <w:p w:rsidR="003D2B50" w:rsidRDefault="003D2B50">
      <w:pPr>
        <w:spacing w:line="14" w:lineRule="exact"/>
        <w:rPr>
          <w:rFonts w:eastAsia="Times New Roman"/>
          <w:sz w:val="26"/>
          <w:szCs w:val="26"/>
        </w:rPr>
      </w:pPr>
    </w:p>
    <w:p w:rsidR="003D2B50" w:rsidRDefault="004762A9">
      <w:pPr>
        <w:spacing w:line="234" w:lineRule="auto"/>
        <w:ind w:left="260" w:firstLine="566"/>
        <w:jc w:val="both"/>
        <w:rPr>
          <w:rFonts w:eastAsia="Times New Roman"/>
          <w:sz w:val="26"/>
          <w:szCs w:val="26"/>
        </w:rPr>
      </w:pPr>
      <w:r>
        <w:rPr>
          <w:rFonts w:eastAsia="Times New Roman"/>
          <w:sz w:val="26"/>
          <w:szCs w:val="26"/>
        </w:rPr>
        <w:t>– наименование, почтовые адреса, справочные номера телефонов, адреса электронной почты, адреса сайтов Администрации Городского округа Подольск</w:t>
      </w:r>
    </w:p>
    <w:p w:rsidR="003D2B50" w:rsidRDefault="003D2B50">
      <w:pPr>
        <w:spacing w:line="2" w:lineRule="exact"/>
        <w:rPr>
          <w:rFonts w:eastAsia="Times New Roman"/>
          <w:sz w:val="26"/>
          <w:szCs w:val="26"/>
        </w:rPr>
      </w:pPr>
    </w:p>
    <w:p w:rsidR="003D2B50" w:rsidRDefault="004762A9" w:rsidP="004762A9">
      <w:pPr>
        <w:numPr>
          <w:ilvl w:val="0"/>
          <w:numId w:val="53"/>
        </w:numPr>
        <w:tabs>
          <w:tab w:val="left" w:pos="460"/>
        </w:tabs>
        <w:ind w:left="460" w:hanging="198"/>
        <w:rPr>
          <w:rFonts w:eastAsia="Times New Roman"/>
          <w:sz w:val="26"/>
          <w:szCs w:val="26"/>
        </w:rPr>
      </w:pPr>
      <w:r>
        <w:rPr>
          <w:rFonts w:eastAsia="Times New Roman"/>
          <w:sz w:val="26"/>
          <w:szCs w:val="26"/>
        </w:rPr>
        <w:t>МФЦ;</w:t>
      </w:r>
    </w:p>
    <w:p w:rsidR="003D2B50" w:rsidRDefault="004762A9">
      <w:pPr>
        <w:spacing w:line="238" w:lineRule="auto"/>
        <w:ind w:left="820"/>
        <w:rPr>
          <w:sz w:val="20"/>
          <w:szCs w:val="20"/>
        </w:rPr>
      </w:pPr>
      <w:r>
        <w:rPr>
          <w:rFonts w:eastAsia="Times New Roman"/>
          <w:sz w:val="26"/>
          <w:szCs w:val="26"/>
        </w:rPr>
        <w:t>– график работы Отдела;</w:t>
      </w:r>
    </w:p>
    <w:p w:rsidR="003D2B50" w:rsidRDefault="003D2B50">
      <w:pPr>
        <w:spacing w:line="17" w:lineRule="exact"/>
        <w:rPr>
          <w:sz w:val="20"/>
          <w:szCs w:val="20"/>
        </w:rPr>
      </w:pPr>
    </w:p>
    <w:p w:rsidR="003D2B50" w:rsidRDefault="004762A9">
      <w:pPr>
        <w:spacing w:line="233" w:lineRule="auto"/>
        <w:ind w:left="260" w:firstLine="566"/>
        <w:rPr>
          <w:sz w:val="20"/>
          <w:szCs w:val="20"/>
        </w:rPr>
      </w:pPr>
      <w:r>
        <w:rPr>
          <w:rFonts w:eastAsia="Times New Roman"/>
          <w:sz w:val="26"/>
          <w:szCs w:val="26"/>
        </w:rPr>
        <w:t>– требования к заявлению и прилагаемым к нему документам (включая их перечень);</w:t>
      </w:r>
    </w:p>
    <w:p w:rsidR="003D2B50" w:rsidRDefault="003D2B50">
      <w:pPr>
        <w:spacing w:line="2" w:lineRule="exact"/>
        <w:rPr>
          <w:sz w:val="20"/>
          <w:szCs w:val="20"/>
        </w:rPr>
      </w:pPr>
    </w:p>
    <w:p w:rsidR="003D2B50" w:rsidRDefault="004762A9">
      <w:pPr>
        <w:ind w:left="820"/>
        <w:rPr>
          <w:sz w:val="20"/>
          <w:szCs w:val="20"/>
        </w:rPr>
      </w:pPr>
      <w:r>
        <w:rPr>
          <w:rFonts w:eastAsia="Times New Roman"/>
          <w:sz w:val="26"/>
          <w:szCs w:val="26"/>
        </w:rPr>
        <w:t>– выдержки из правовых актов, в части касающейся Услуги;</w:t>
      </w:r>
    </w:p>
    <w:p w:rsidR="003D2B50" w:rsidRDefault="004762A9">
      <w:pPr>
        <w:ind w:left="820"/>
        <w:rPr>
          <w:sz w:val="20"/>
          <w:szCs w:val="20"/>
        </w:rPr>
      </w:pPr>
      <w:r>
        <w:rPr>
          <w:rFonts w:eastAsia="Times New Roman"/>
          <w:sz w:val="26"/>
          <w:szCs w:val="26"/>
        </w:rPr>
        <w:t>– текст Административного регламента;</w:t>
      </w:r>
    </w:p>
    <w:p w:rsidR="003D2B50" w:rsidRDefault="004762A9">
      <w:pPr>
        <w:ind w:left="820"/>
        <w:rPr>
          <w:sz w:val="20"/>
          <w:szCs w:val="20"/>
        </w:rPr>
      </w:pPr>
      <w:r>
        <w:rPr>
          <w:rFonts w:eastAsia="Times New Roman"/>
          <w:sz w:val="26"/>
          <w:szCs w:val="26"/>
        </w:rPr>
        <w:t>– краткое описание порядка предоставления Услуги;</w:t>
      </w:r>
    </w:p>
    <w:p w:rsidR="003D2B50" w:rsidRDefault="003D2B50">
      <w:pPr>
        <w:spacing w:line="15" w:lineRule="exact"/>
        <w:rPr>
          <w:sz w:val="20"/>
          <w:szCs w:val="20"/>
        </w:rPr>
      </w:pPr>
    </w:p>
    <w:p w:rsidR="003D2B50" w:rsidRDefault="004762A9">
      <w:pPr>
        <w:spacing w:line="233" w:lineRule="auto"/>
        <w:ind w:left="260" w:right="20" w:firstLine="566"/>
        <w:rPr>
          <w:sz w:val="20"/>
          <w:szCs w:val="20"/>
        </w:rPr>
      </w:pPr>
      <w:r>
        <w:rPr>
          <w:rFonts w:eastAsia="Times New Roman"/>
          <w:sz w:val="26"/>
          <w:szCs w:val="26"/>
        </w:rPr>
        <w:t>– образцы оформления документов, необходимых для получения Услуги, и требования к ним;</w:t>
      </w:r>
    </w:p>
    <w:p w:rsidR="003D2B50" w:rsidRDefault="003D2B50">
      <w:pPr>
        <w:spacing w:line="17" w:lineRule="exact"/>
        <w:rPr>
          <w:sz w:val="20"/>
          <w:szCs w:val="20"/>
        </w:rPr>
      </w:pPr>
    </w:p>
    <w:p w:rsidR="003D2B50" w:rsidRDefault="004762A9">
      <w:pPr>
        <w:spacing w:line="233" w:lineRule="auto"/>
        <w:ind w:left="260" w:right="20" w:firstLine="566"/>
        <w:rPr>
          <w:sz w:val="20"/>
          <w:szCs w:val="20"/>
        </w:rPr>
      </w:pPr>
      <w:r>
        <w:rPr>
          <w:rFonts w:eastAsia="Times New Roman"/>
          <w:sz w:val="26"/>
          <w:szCs w:val="26"/>
        </w:rPr>
        <w:t>– перечень типовых, наиболее актуальных вопросов, относящихся к Услуге, и ответы на них.</w:t>
      </w:r>
    </w:p>
    <w:p w:rsidR="003D2B50" w:rsidRDefault="003D2B50">
      <w:pPr>
        <w:spacing w:line="17" w:lineRule="exact"/>
        <w:rPr>
          <w:sz w:val="20"/>
          <w:szCs w:val="20"/>
        </w:rPr>
      </w:pPr>
    </w:p>
    <w:p w:rsidR="003D2B50" w:rsidRDefault="004762A9">
      <w:pPr>
        <w:spacing w:line="235" w:lineRule="auto"/>
        <w:ind w:left="260" w:firstLine="566"/>
        <w:jc w:val="both"/>
        <w:rPr>
          <w:sz w:val="20"/>
          <w:szCs w:val="20"/>
        </w:rPr>
      </w:pPr>
      <w:r>
        <w:rPr>
          <w:rFonts w:eastAsia="Times New Roman"/>
          <w:sz w:val="26"/>
          <w:szCs w:val="26"/>
        </w:rPr>
        <w:t>4. Информация, указанная в пункте 3 приложения № 2 к Административному регламенту, предоставляется также сотрудниками МФЦ при обращении Заявителей:</w:t>
      </w:r>
    </w:p>
    <w:p w:rsidR="003D2B50" w:rsidRDefault="003D2B50">
      <w:pPr>
        <w:spacing w:line="4" w:lineRule="exact"/>
        <w:rPr>
          <w:sz w:val="20"/>
          <w:szCs w:val="20"/>
        </w:rPr>
      </w:pPr>
    </w:p>
    <w:p w:rsidR="003D2B50" w:rsidRDefault="004762A9">
      <w:pPr>
        <w:ind w:left="820"/>
        <w:rPr>
          <w:sz w:val="20"/>
          <w:szCs w:val="20"/>
        </w:rPr>
      </w:pPr>
      <w:r>
        <w:rPr>
          <w:rFonts w:eastAsia="Times New Roman"/>
          <w:sz w:val="26"/>
          <w:szCs w:val="26"/>
        </w:rPr>
        <w:t>– лично;</w:t>
      </w:r>
    </w:p>
    <w:p w:rsidR="003D2B50" w:rsidRDefault="004762A9">
      <w:pPr>
        <w:ind w:left="820"/>
        <w:rPr>
          <w:sz w:val="20"/>
          <w:szCs w:val="20"/>
        </w:rPr>
      </w:pPr>
      <w:r>
        <w:rPr>
          <w:rFonts w:eastAsia="Times New Roman"/>
          <w:sz w:val="26"/>
          <w:szCs w:val="26"/>
        </w:rPr>
        <w:t>– по почте, в том числе электронной;</w:t>
      </w:r>
    </w:p>
    <w:p w:rsidR="003D2B50" w:rsidRDefault="003D2B50">
      <w:pPr>
        <w:spacing w:line="15" w:lineRule="exact"/>
        <w:rPr>
          <w:sz w:val="20"/>
          <w:szCs w:val="20"/>
        </w:rPr>
      </w:pPr>
    </w:p>
    <w:p w:rsidR="003D2B50" w:rsidRDefault="004762A9">
      <w:pPr>
        <w:spacing w:line="233" w:lineRule="auto"/>
        <w:ind w:left="260" w:firstLine="566"/>
        <w:rPr>
          <w:sz w:val="20"/>
          <w:szCs w:val="20"/>
        </w:rPr>
      </w:pPr>
      <w:r>
        <w:rPr>
          <w:rFonts w:eastAsia="Times New Roman"/>
          <w:sz w:val="26"/>
          <w:szCs w:val="26"/>
        </w:rPr>
        <w:t>– по телефонам, указанным в приложении № 6 Административного регламента.</w:t>
      </w:r>
    </w:p>
    <w:p w:rsidR="003D2B50" w:rsidRDefault="003D2B50">
      <w:pPr>
        <w:spacing w:line="17" w:lineRule="exact"/>
        <w:rPr>
          <w:sz w:val="20"/>
          <w:szCs w:val="20"/>
        </w:rPr>
      </w:pPr>
    </w:p>
    <w:p w:rsidR="003D2B50" w:rsidRDefault="004762A9" w:rsidP="004762A9">
      <w:pPr>
        <w:numPr>
          <w:ilvl w:val="0"/>
          <w:numId w:val="54"/>
        </w:numPr>
        <w:tabs>
          <w:tab w:val="left" w:pos="1198"/>
        </w:tabs>
        <w:spacing w:line="233" w:lineRule="auto"/>
        <w:ind w:left="260" w:right="20" w:firstLine="568"/>
        <w:rPr>
          <w:rFonts w:eastAsia="Times New Roman"/>
          <w:sz w:val="26"/>
          <w:szCs w:val="26"/>
        </w:rPr>
      </w:pPr>
      <w:r>
        <w:rPr>
          <w:rFonts w:eastAsia="Times New Roman"/>
          <w:sz w:val="26"/>
          <w:szCs w:val="26"/>
        </w:rPr>
        <w:t>Консультирование по вопросам предоставления Услуги сотрудниками МФЦ и Отдела осуществляется бесплатно.</w:t>
      </w:r>
    </w:p>
    <w:p w:rsidR="003D2B50" w:rsidRDefault="003D2B50">
      <w:pPr>
        <w:spacing w:line="17" w:lineRule="exact"/>
        <w:rPr>
          <w:rFonts w:eastAsia="Times New Roman"/>
          <w:sz w:val="26"/>
          <w:szCs w:val="26"/>
        </w:rPr>
      </w:pPr>
    </w:p>
    <w:p w:rsidR="003D2B50" w:rsidRDefault="004762A9" w:rsidP="004762A9">
      <w:pPr>
        <w:numPr>
          <w:ilvl w:val="0"/>
          <w:numId w:val="54"/>
        </w:numPr>
        <w:tabs>
          <w:tab w:val="left" w:pos="1138"/>
        </w:tabs>
        <w:spacing w:line="234" w:lineRule="auto"/>
        <w:ind w:left="260" w:firstLine="568"/>
        <w:rPr>
          <w:rFonts w:eastAsia="Times New Roman"/>
          <w:sz w:val="26"/>
          <w:szCs w:val="26"/>
        </w:rPr>
      </w:pPr>
      <w:r>
        <w:rPr>
          <w:rFonts w:eastAsia="Times New Roman"/>
          <w:sz w:val="26"/>
          <w:szCs w:val="26"/>
        </w:rPr>
        <w:t>Информирование Заявителей о порядке оказания Услуги осуществляется также по телефону «горячей линии» 8-800-550-50-03.</w:t>
      </w:r>
    </w:p>
    <w:p w:rsidR="003D2B50" w:rsidRDefault="003D2B50">
      <w:pPr>
        <w:spacing w:line="14" w:lineRule="exact"/>
        <w:rPr>
          <w:rFonts w:eastAsia="Times New Roman"/>
          <w:sz w:val="26"/>
          <w:szCs w:val="26"/>
        </w:rPr>
      </w:pPr>
    </w:p>
    <w:p w:rsidR="003D2B50" w:rsidRDefault="004762A9" w:rsidP="004762A9">
      <w:pPr>
        <w:numPr>
          <w:ilvl w:val="0"/>
          <w:numId w:val="54"/>
        </w:numPr>
        <w:tabs>
          <w:tab w:val="left" w:pos="1330"/>
        </w:tabs>
        <w:spacing w:line="235" w:lineRule="auto"/>
        <w:ind w:left="260" w:firstLine="568"/>
        <w:jc w:val="both"/>
        <w:rPr>
          <w:rFonts w:eastAsia="Times New Roman"/>
          <w:sz w:val="26"/>
          <w:szCs w:val="26"/>
        </w:rPr>
      </w:pPr>
      <w:r>
        <w:rPr>
          <w:rFonts w:eastAsia="Times New Roman"/>
          <w:sz w:val="26"/>
          <w:szCs w:val="26"/>
        </w:rPr>
        <w:t>Информация об оказании Услуги размещается в помещениях Администрации Городского округа Подольск и МФЦ, предназначенных для приема Заявителей.</w:t>
      </w:r>
    </w:p>
    <w:p w:rsidR="003D2B50" w:rsidRDefault="003D2B50">
      <w:pPr>
        <w:spacing w:line="19" w:lineRule="exact"/>
        <w:rPr>
          <w:rFonts w:eastAsia="Times New Roman"/>
          <w:sz w:val="26"/>
          <w:szCs w:val="26"/>
        </w:rPr>
      </w:pPr>
    </w:p>
    <w:p w:rsidR="003D2B50" w:rsidRDefault="004762A9" w:rsidP="004762A9">
      <w:pPr>
        <w:numPr>
          <w:ilvl w:val="0"/>
          <w:numId w:val="54"/>
        </w:numPr>
        <w:tabs>
          <w:tab w:val="left" w:pos="1234"/>
        </w:tabs>
        <w:spacing w:line="237" w:lineRule="auto"/>
        <w:ind w:left="260" w:firstLine="568"/>
        <w:jc w:val="both"/>
        <w:rPr>
          <w:rFonts w:eastAsia="Times New Roman"/>
          <w:sz w:val="26"/>
          <w:szCs w:val="26"/>
        </w:rPr>
      </w:pPr>
      <w:r>
        <w:rPr>
          <w:rFonts w:eastAsia="Times New Roman"/>
          <w:sz w:val="26"/>
          <w:szCs w:val="26"/>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года № 10-36/П.</w:t>
      </w:r>
    </w:p>
    <w:p w:rsidR="003D2B50" w:rsidRDefault="003D2B50">
      <w:pPr>
        <w:spacing w:line="200" w:lineRule="exact"/>
        <w:rPr>
          <w:sz w:val="20"/>
          <w:szCs w:val="20"/>
        </w:rPr>
      </w:pPr>
    </w:p>
    <w:p w:rsidR="003D2B50" w:rsidRDefault="003D2B50">
      <w:pPr>
        <w:spacing w:line="351" w:lineRule="exact"/>
        <w:rPr>
          <w:sz w:val="20"/>
          <w:szCs w:val="20"/>
        </w:rPr>
      </w:pPr>
    </w:p>
    <w:p w:rsidR="003D2B50" w:rsidRDefault="004762A9">
      <w:pPr>
        <w:ind w:left="9400"/>
        <w:rPr>
          <w:sz w:val="20"/>
          <w:szCs w:val="20"/>
        </w:rPr>
      </w:pPr>
      <w:r>
        <w:rPr>
          <w:rFonts w:ascii="Calibri" w:eastAsia="Calibri" w:hAnsi="Calibri" w:cs="Calibri"/>
          <w:sz w:val="21"/>
          <w:szCs w:val="21"/>
        </w:rPr>
        <w:t>28</w:t>
      </w:r>
    </w:p>
    <w:p w:rsidR="003D2B50" w:rsidRDefault="003D2B50">
      <w:pPr>
        <w:sectPr w:rsidR="003D2B50">
          <w:pgSz w:w="11900" w:h="16838"/>
          <w:pgMar w:top="698" w:right="846" w:bottom="188" w:left="1440" w:header="0" w:footer="0" w:gutter="0"/>
          <w:cols w:space="720" w:equalWidth="0">
            <w:col w:w="9620"/>
          </w:cols>
        </w:sectPr>
      </w:pPr>
    </w:p>
    <w:p w:rsidR="003D2B50" w:rsidRDefault="004762A9">
      <w:pPr>
        <w:ind w:left="5720"/>
        <w:rPr>
          <w:sz w:val="20"/>
          <w:szCs w:val="20"/>
        </w:rPr>
      </w:pPr>
      <w:r>
        <w:rPr>
          <w:rFonts w:eastAsia="Times New Roman"/>
          <w:sz w:val="26"/>
          <w:szCs w:val="26"/>
        </w:rPr>
        <w:lastRenderedPageBreak/>
        <w:t>Приложение № 3</w:t>
      </w:r>
    </w:p>
    <w:p w:rsidR="003D2B50" w:rsidRDefault="003D2B50">
      <w:pPr>
        <w:spacing w:line="1" w:lineRule="exact"/>
        <w:rPr>
          <w:sz w:val="20"/>
          <w:szCs w:val="20"/>
        </w:rPr>
      </w:pPr>
    </w:p>
    <w:p w:rsidR="003D2B50" w:rsidRDefault="004762A9">
      <w:pPr>
        <w:ind w:left="5720"/>
        <w:rPr>
          <w:sz w:val="20"/>
          <w:szCs w:val="20"/>
        </w:rPr>
      </w:pPr>
      <w:r>
        <w:rPr>
          <w:rFonts w:eastAsia="Times New Roman"/>
          <w:sz w:val="26"/>
          <w:szCs w:val="26"/>
        </w:rPr>
        <w:t>к Административному регламенту</w:t>
      </w:r>
    </w:p>
    <w:p w:rsidR="003D2B50" w:rsidRDefault="003D2B50">
      <w:pPr>
        <w:spacing w:line="200" w:lineRule="exact"/>
        <w:rPr>
          <w:sz w:val="20"/>
          <w:szCs w:val="20"/>
        </w:rPr>
      </w:pPr>
    </w:p>
    <w:p w:rsidR="003D2B50" w:rsidRDefault="003D2B50">
      <w:pPr>
        <w:spacing w:line="255" w:lineRule="exact"/>
        <w:rPr>
          <w:sz w:val="20"/>
          <w:szCs w:val="20"/>
        </w:rPr>
      </w:pPr>
    </w:p>
    <w:p w:rsidR="003D2B50" w:rsidRDefault="004762A9">
      <w:pPr>
        <w:ind w:right="-259"/>
        <w:jc w:val="center"/>
        <w:rPr>
          <w:sz w:val="20"/>
          <w:szCs w:val="20"/>
        </w:rPr>
      </w:pPr>
      <w:r>
        <w:rPr>
          <w:rFonts w:eastAsia="Times New Roman"/>
          <w:b/>
          <w:bCs/>
          <w:sz w:val="26"/>
          <w:szCs w:val="26"/>
        </w:rPr>
        <w:t>Список нормативных актов, в соответствии с которыми</w:t>
      </w:r>
    </w:p>
    <w:p w:rsidR="003D2B50" w:rsidRDefault="003D2B50">
      <w:pPr>
        <w:spacing w:line="1" w:lineRule="exact"/>
        <w:rPr>
          <w:sz w:val="20"/>
          <w:szCs w:val="20"/>
        </w:rPr>
      </w:pPr>
    </w:p>
    <w:p w:rsidR="003D2B50" w:rsidRDefault="004762A9">
      <w:pPr>
        <w:ind w:right="-259"/>
        <w:jc w:val="center"/>
        <w:rPr>
          <w:sz w:val="20"/>
          <w:szCs w:val="20"/>
        </w:rPr>
      </w:pPr>
      <w:r>
        <w:rPr>
          <w:rFonts w:eastAsia="Times New Roman"/>
          <w:b/>
          <w:bCs/>
          <w:sz w:val="26"/>
          <w:szCs w:val="26"/>
        </w:rPr>
        <w:t>осуществляется оказание Услуги</w:t>
      </w:r>
    </w:p>
    <w:p w:rsidR="003D2B50" w:rsidRDefault="003D2B50">
      <w:pPr>
        <w:spacing w:line="291" w:lineRule="exact"/>
        <w:rPr>
          <w:sz w:val="20"/>
          <w:szCs w:val="20"/>
        </w:rPr>
      </w:pPr>
    </w:p>
    <w:p w:rsidR="003D2B50" w:rsidRDefault="004762A9">
      <w:pPr>
        <w:ind w:left="260"/>
        <w:rPr>
          <w:sz w:val="20"/>
          <w:szCs w:val="20"/>
        </w:rPr>
      </w:pPr>
      <w:r>
        <w:rPr>
          <w:rFonts w:eastAsia="Times New Roman"/>
          <w:sz w:val="26"/>
          <w:szCs w:val="26"/>
        </w:rPr>
        <w:t>Предоставление Услуги осуществляется в соответствии с:</w:t>
      </w:r>
    </w:p>
    <w:p w:rsidR="003D2B50" w:rsidRDefault="003D2B50">
      <w:pPr>
        <w:spacing w:line="1" w:lineRule="exact"/>
        <w:rPr>
          <w:sz w:val="20"/>
          <w:szCs w:val="20"/>
        </w:rPr>
      </w:pPr>
    </w:p>
    <w:p w:rsidR="003D2B50" w:rsidRDefault="004762A9" w:rsidP="004762A9">
      <w:pPr>
        <w:numPr>
          <w:ilvl w:val="0"/>
          <w:numId w:val="55"/>
        </w:numPr>
        <w:tabs>
          <w:tab w:val="left" w:pos="1080"/>
        </w:tabs>
        <w:ind w:left="1080" w:hanging="252"/>
        <w:rPr>
          <w:rFonts w:eastAsia="Times New Roman"/>
          <w:sz w:val="26"/>
          <w:szCs w:val="26"/>
        </w:rPr>
      </w:pPr>
      <w:r>
        <w:rPr>
          <w:rFonts w:eastAsia="Times New Roman"/>
          <w:sz w:val="26"/>
          <w:szCs w:val="26"/>
        </w:rPr>
        <w:t>Конституцией Российской Федерации;</w:t>
      </w:r>
    </w:p>
    <w:p w:rsidR="003D2B50" w:rsidRDefault="004762A9" w:rsidP="004762A9">
      <w:pPr>
        <w:numPr>
          <w:ilvl w:val="0"/>
          <w:numId w:val="55"/>
        </w:numPr>
        <w:tabs>
          <w:tab w:val="left" w:pos="1080"/>
        </w:tabs>
        <w:spacing w:line="238" w:lineRule="auto"/>
        <w:ind w:left="1080" w:hanging="252"/>
        <w:rPr>
          <w:rFonts w:eastAsia="Times New Roman"/>
          <w:sz w:val="26"/>
          <w:szCs w:val="26"/>
        </w:rPr>
      </w:pPr>
      <w:r>
        <w:rPr>
          <w:rFonts w:eastAsia="Times New Roman"/>
          <w:sz w:val="26"/>
          <w:szCs w:val="26"/>
        </w:rPr>
        <w:t>Жилищным кодексом Российской Федерации;</w:t>
      </w:r>
    </w:p>
    <w:p w:rsidR="003D2B50" w:rsidRDefault="003D2B50">
      <w:pPr>
        <w:spacing w:line="17" w:lineRule="exact"/>
        <w:rPr>
          <w:rFonts w:eastAsia="Times New Roman"/>
          <w:sz w:val="26"/>
          <w:szCs w:val="26"/>
        </w:rPr>
      </w:pPr>
    </w:p>
    <w:p w:rsidR="003D2B50" w:rsidRDefault="004762A9" w:rsidP="004762A9">
      <w:pPr>
        <w:numPr>
          <w:ilvl w:val="0"/>
          <w:numId w:val="55"/>
        </w:numPr>
        <w:tabs>
          <w:tab w:val="left" w:pos="1249"/>
        </w:tabs>
        <w:spacing w:line="233" w:lineRule="auto"/>
        <w:ind w:left="260" w:firstLine="568"/>
        <w:rPr>
          <w:rFonts w:eastAsia="Times New Roman"/>
          <w:sz w:val="26"/>
          <w:szCs w:val="26"/>
        </w:rPr>
      </w:pPr>
      <w:r>
        <w:rPr>
          <w:rFonts w:eastAsia="Times New Roman"/>
          <w:sz w:val="26"/>
          <w:szCs w:val="26"/>
        </w:rPr>
        <w:t>Федеральным законом от 27.07.2010 № 210-ФЗ «Об организации предоставления государственных и муниципальных услуг»;</w:t>
      </w:r>
    </w:p>
    <w:p w:rsidR="003D2B50" w:rsidRDefault="003D2B50">
      <w:pPr>
        <w:spacing w:line="17" w:lineRule="exact"/>
        <w:rPr>
          <w:rFonts w:eastAsia="Times New Roman"/>
          <w:sz w:val="26"/>
          <w:szCs w:val="26"/>
        </w:rPr>
      </w:pPr>
    </w:p>
    <w:p w:rsidR="003D2B50" w:rsidRDefault="004762A9" w:rsidP="004762A9">
      <w:pPr>
        <w:numPr>
          <w:ilvl w:val="0"/>
          <w:numId w:val="55"/>
        </w:numPr>
        <w:tabs>
          <w:tab w:val="left" w:pos="1162"/>
        </w:tabs>
        <w:spacing w:line="234" w:lineRule="auto"/>
        <w:ind w:left="260" w:firstLine="568"/>
        <w:rPr>
          <w:rFonts w:eastAsia="Times New Roman"/>
          <w:sz w:val="26"/>
          <w:szCs w:val="26"/>
        </w:rPr>
      </w:pPr>
      <w:r>
        <w:rPr>
          <w:rFonts w:eastAsia="Times New Roman"/>
          <w:sz w:val="26"/>
          <w:szCs w:val="26"/>
        </w:rPr>
        <w:t>Федеральным законом от 06.10.2003 № 131-ФЗ «Об общих принципах организации местного самоуправления в Российской Федерации»;</w:t>
      </w:r>
    </w:p>
    <w:p w:rsidR="003D2B50" w:rsidRDefault="003D2B50">
      <w:pPr>
        <w:spacing w:line="15" w:lineRule="exact"/>
        <w:rPr>
          <w:sz w:val="20"/>
          <w:szCs w:val="20"/>
        </w:rPr>
      </w:pPr>
    </w:p>
    <w:p w:rsidR="003D2B50" w:rsidRDefault="004762A9">
      <w:pPr>
        <w:spacing w:line="235" w:lineRule="auto"/>
        <w:ind w:left="260" w:firstLine="566"/>
        <w:jc w:val="both"/>
        <w:rPr>
          <w:sz w:val="20"/>
          <w:szCs w:val="20"/>
        </w:rPr>
      </w:pPr>
      <w:r>
        <w:rPr>
          <w:rFonts w:eastAsia="Times New Roman"/>
          <w:sz w:val="26"/>
          <w:szCs w:val="26"/>
        </w:rPr>
        <w:t>5. 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w:t>
      </w:r>
    </w:p>
    <w:p w:rsidR="003D2B50" w:rsidRDefault="003D2B50">
      <w:pPr>
        <w:spacing w:line="19" w:lineRule="exact"/>
        <w:rPr>
          <w:sz w:val="20"/>
          <w:szCs w:val="20"/>
        </w:rPr>
      </w:pPr>
    </w:p>
    <w:p w:rsidR="003D2B50" w:rsidRDefault="004762A9">
      <w:pPr>
        <w:spacing w:line="238" w:lineRule="auto"/>
        <w:ind w:left="260"/>
        <w:jc w:val="both"/>
        <w:rPr>
          <w:sz w:val="20"/>
          <w:szCs w:val="20"/>
        </w:rPr>
      </w:pPr>
      <w:r>
        <w:rPr>
          <w:rFonts w:eastAsia="Times New Roman"/>
          <w:sz w:val="26"/>
          <w:szCs w:val="26"/>
        </w:rPr>
        <w:t>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w:t>
      </w:r>
    </w:p>
    <w:p w:rsidR="003D2B50" w:rsidRDefault="003D2B50">
      <w:pPr>
        <w:spacing w:line="19" w:lineRule="exact"/>
        <w:rPr>
          <w:sz w:val="20"/>
          <w:szCs w:val="20"/>
        </w:rPr>
      </w:pPr>
    </w:p>
    <w:p w:rsidR="003D2B50" w:rsidRDefault="004762A9" w:rsidP="004762A9">
      <w:pPr>
        <w:numPr>
          <w:ilvl w:val="0"/>
          <w:numId w:val="56"/>
        </w:numPr>
        <w:tabs>
          <w:tab w:val="left" w:pos="545"/>
        </w:tabs>
        <w:spacing w:line="236" w:lineRule="auto"/>
        <w:ind w:left="260" w:firstLine="2"/>
        <w:jc w:val="both"/>
        <w:rPr>
          <w:rFonts w:eastAsia="Times New Roman"/>
          <w:sz w:val="26"/>
          <w:szCs w:val="26"/>
        </w:rPr>
      </w:pPr>
      <w:r>
        <w:rPr>
          <w:rFonts w:eastAsia="Times New Roman"/>
          <w:sz w:val="26"/>
          <w:szCs w:val="26"/>
        </w:rPr>
        <w:t>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3D2B50" w:rsidRDefault="003D2B50">
      <w:pPr>
        <w:spacing w:line="15" w:lineRule="exact"/>
        <w:rPr>
          <w:rFonts w:eastAsia="Times New Roman"/>
          <w:sz w:val="26"/>
          <w:szCs w:val="26"/>
        </w:rPr>
      </w:pPr>
    </w:p>
    <w:p w:rsidR="003D2B50" w:rsidRDefault="004762A9" w:rsidP="004762A9">
      <w:pPr>
        <w:numPr>
          <w:ilvl w:val="1"/>
          <w:numId w:val="56"/>
        </w:numPr>
        <w:tabs>
          <w:tab w:val="left" w:pos="1102"/>
        </w:tabs>
        <w:spacing w:line="234" w:lineRule="auto"/>
        <w:ind w:left="260" w:firstLine="568"/>
        <w:rPr>
          <w:rFonts w:eastAsia="Times New Roman"/>
          <w:sz w:val="26"/>
          <w:szCs w:val="26"/>
        </w:rPr>
      </w:pPr>
      <w:r>
        <w:rPr>
          <w:rFonts w:eastAsia="Times New Roman"/>
          <w:sz w:val="26"/>
          <w:szCs w:val="26"/>
        </w:rPr>
        <w:t>Постановлением Правительства Российской Федерации от 21.01.2006 № 25 «Об утверждении Правил пользования жилыми помещениями»;</w:t>
      </w:r>
    </w:p>
    <w:p w:rsidR="003D2B50" w:rsidRDefault="003D2B50">
      <w:pPr>
        <w:spacing w:line="14" w:lineRule="exact"/>
        <w:rPr>
          <w:rFonts w:eastAsia="Times New Roman"/>
          <w:sz w:val="26"/>
          <w:szCs w:val="26"/>
        </w:rPr>
      </w:pPr>
    </w:p>
    <w:p w:rsidR="003D2B50" w:rsidRDefault="004762A9" w:rsidP="004762A9">
      <w:pPr>
        <w:numPr>
          <w:ilvl w:val="1"/>
          <w:numId w:val="56"/>
        </w:numPr>
        <w:tabs>
          <w:tab w:val="left" w:pos="1102"/>
        </w:tabs>
        <w:spacing w:line="237" w:lineRule="auto"/>
        <w:ind w:left="260" w:firstLine="568"/>
        <w:jc w:val="both"/>
        <w:rPr>
          <w:rFonts w:eastAsia="Times New Roman"/>
          <w:sz w:val="26"/>
          <w:szCs w:val="26"/>
        </w:rPr>
      </w:pPr>
      <w:r>
        <w:rPr>
          <w:rFonts w:eastAsia="Times New Roman"/>
          <w:sz w:val="26"/>
          <w:szCs w:val="26"/>
        </w:rPr>
        <w:t>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3D2B50" w:rsidRDefault="003D2B50">
      <w:pPr>
        <w:spacing w:line="17" w:lineRule="exact"/>
        <w:rPr>
          <w:rFonts w:eastAsia="Times New Roman"/>
          <w:sz w:val="26"/>
          <w:szCs w:val="26"/>
        </w:rPr>
      </w:pPr>
    </w:p>
    <w:p w:rsidR="003D2B50" w:rsidRDefault="004762A9" w:rsidP="004762A9">
      <w:pPr>
        <w:numPr>
          <w:ilvl w:val="1"/>
          <w:numId w:val="56"/>
        </w:numPr>
        <w:tabs>
          <w:tab w:val="left" w:pos="1256"/>
        </w:tabs>
        <w:spacing w:line="233" w:lineRule="auto"/>
        <w:ind w:left="260" w:firstLine="568"/>
        <w:rPr>
          <w:rFonts w:eastAsia="Times New Roman"/>
          <w:sz w:val="26"/>
          <w:szCs w:val="26"/>
        </w:rPr>
      </w:pPr>
      <w:r>
        <w:rPr>
          <w:rFonts w:eastAsia="Times New Roman"/>
          <w:sz w:val="26"/>
          <w:szCs w:val="26"/>
        </w:rPr>
        <w:t>Уставом муниципального образования «Городской округ Подольск Московской области».</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16" w:lineRule="exact"/>
        <w:rPr>
          <w:sz w:val="20"/>
          <w:szCs w:val="20"/>
        </w:rPr>
      </w:pPr>
    </w:p>
    <w:p w:rsidR="003D2B50" w:rsidRDefault="004762A9">
      <w:pPr>
        <w:ind w:left="9400"/>
        <w:rPr>
          <w:sz w:val="20"/>
          <w:szCs w:val="20"/>
        </w:rPr>
      </w:pPr>
      <w:r>
        <w:rPr>
          <w:rFonts w:ascii="Calibri" w:eastAsia="Calibri" w:hAnsi="Calibri" w:cs="Calibri"/>
          <w:sz w:val="21"/>
          <w:szCs w:val="21"/>
        </w:rPr>
        <w:t>29</w:t>
      </w:r>
    </w:p>
    <w:p w:rsidR="003D2B50" w:rsidRDefault="003D2B50">
      <w:pPr>
        <w:sectPr w:rsidR="003D2B50">
          <w:pgSz w:w="11900" w:h="16838"/>
          <w:pgMar w:top="698" w:right="846" w:bottom="188" w:left="1440" w:header="0" w:footer="0" w:gutter="0"/>
          <w:cols w:space="720" w:equalWidth="0">
            <w:col w:w="9620"/>
          </w:cols>
        </w:sectPr>
      </w:pPr>
    </w:p>
    <w:p w:rsidR="003D2B50" w:rsidRDefault="004762A9">
      <w:pPr>
        <w:ind w:left="5720"/>
        <w:rPr>
          <w:sz w:val="20"/>
          <w:szCs w:val="20"/>
        </w:rPr>
      </w:pPr>
      <w:r>
        <w:rPr>
          <w:rFonts w:eastAsia="Times New Roman"/>
          <w:sz w:val="26"/>
          <w:szCs w:val="26"/>
        </w:rPr>
        <w:lastRenderedPageBreak/>
        <w:t>Приложение № 4</w:t>
      </w:r>
    </w:p>
    <w:p w:rsidR="003D2B50" w:rsidRDefault="003D2B50">
      <w:pPr>
        <w:spacing w:line="1" w:lineRule="exact"/>
        <w:rPr>
          <w:sz w:val="20"/>
          <w:szCs w:val="20"/>
        </w:rPr>
      </w:pPr>
    </w:p>
    <w:p w:rsidR="003D2B50" w:rsidRDefault="004762A9">
      <w:pPr>
        <w:ind w:left="5720"/>
        <w:rPr>
          <w:sz w:val="20"/>
          <w:szCs w:val="20"/>
        </w:rPr>
      </w:pPr>
      <w:r>
        <w:rPr>
          <w:rFonts w:eastAsia="Times New Roman"/>
          <w:sz w:val="26"/>
          <w:szCs w:val="26"/>
        </w:rPr>
        <w:t>к Административному регламенту</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97" w:lineRule="exact"/>
        <w:rPr>
          <w:sz w:val="20"/>
          <w:szCs w:val="20"/>
        </w:rPr>
      </w:pPr>
    </w:p>
    <w:p w:rsidR="003D2B50" w:rsidRDefault="004762A9">
      <w:pPr>
        <w:ind w:right="-259"/>
        <w:jc w:val="center"/>
        <w:rPr>
          <w:sz w:val="20"/>
          <w:szCs w:val="20"/>
        </w:rPr>
      </w:pPr>
      <w:r>
        <w:rPr>
          <w:rFonts w:eastAsia="Times New Roman"/>
          <w:b/>
          <w:bCs/>
          <w:sz w:val="26"/>
          <w:szCs w:val="26"/>
        </w:rPr>
        <w:t>Перечень Органов и организаций, с которыми</w:t>
      </w:r>
    </w:p>
    <w:p w:rsidR="003D2B50" w:rsidRDefault="004762A9">
      <w:pPr>
        <w:spacing w:line="238" w:lineRule="auto"/>
        <w:ind w:right="-259"/>
        <w:jc w:val="center"/>
        <w:rPr>
          <w:sz w:val="20"/>
          <w:szCs w:val="20"/>
        </w:rPr>
      </w:pPr>
      <w:r>
        <w:rPr>
          <w:rFonts w:eastAsia="Times New Roman"/>
          <w:b/>
          <w:bCs/>
          <w:sz w:val="26"/>
          <w:szCs w:val="26"/>
        </w:rPr>
        <w:t>осуществляет взаимодействие Отдел</w:t>
      </w:r>
    </w:p>
    <w:p w:rsidR="003D2B50" w:rsidRDefault="003D2B50">
      <w:pPr>
        <w:spacing w:line="2" w:lineRule="exact"/>
        <w:rPr>
          <w:sz w:val="20"/>
          <w:szCs w:val="20"/>
        </w:rPr>
      </w:pPr>
    </w:p>
    <w:p w:rsidR="003D2B50" w:rsidRDefault="004762A9" w:rsidP="004762A9">
      <w:pPr>
        <w:numPr>
          <w:ilvl w:val="3"/>
          <w:numId w:val="57"/>
        </w:numPr>
        <w:tabs>
          <w:tab w:val="left" w:pos="3360"/>
        </w:tabs>
        <w:ind w:left="3360" w:hanging="210"/>
        <w:rPr>
          <w:rFonts w:eastAsia="Times New Roman"/>
          <w:b/>
          <w:bCs/>
          <w:sz w:val="26"/>
          <w:szCs w:val="26"/>
        </w:rPr>
      </w:pPr>
      <w:r>
        <w:rPr>
          <w:rFonts w:eastAsia="Times New Roman"/>
          <w:b/>
          <w:bCs/>
          <w:sz w:val="26"/>
          <w:szCs w:val="26"/>
        </w:rPr>
        <w:t>ходе предоставления Услуги</w:t>
      </w:r>
    </w:p>
    <w:p w:rsidR="003D2B50" w:rsidRDefault="003D2B50">
      <w:pPr>
        <w:spacing w:line="200" w:lineRule="exact"/>
        <w:rPr>
          <w:rFonts w:eastAsia="Times New Roman"/>
          <w:b/>
          <w:bCs/>
          <w:sz w:val="26"/>
          <w:szCs w:val="26"/>
        </w:rPr>
      </w:pPr>
    </w:p>
    <w:p w:rsidR="003D2B50" w:rsidRDefault="003D2B50">
      <w:pPr>
        <w:spacing w:line="367" w:lineRule="exact"/>
        <w:rPr>
          <w:rFonts w:eastAsia="Times New Roman"/>
          <w:b/>
          <w:bCs/>
          <w:sz w:val="26"/>
          <w:szCs w:val="26"/>
        </w:rPr>
      </w:pPr>
    </w:p>
    <w:p w:rsidR="003D2B50" w:rsidRDefault="004762A9" w:rsidP="004762A9">
      <w:pPr>
        <w:numPr>
          <w:ilvl w:val="1"/>
          <w:numId w:val="57"/>
        </w:numPr>
        <w:tabs>
          <w:tab w:val="left" w:pos="1060"/>
        </w:tabs>
        <w:ind w:left="1060" w:hanging="232"/>
        <w:rPr>
          <w:rFonts w:eastAsia="Times New Roman"/>
          <w:sz w:val="26"/>
          <w:szCs w:val="26"/>
        </w:rPr>
      </w:pPr>
      <w:r>
        <w:rPr>
          <w:rFonts w:eastAsia="Times New Roman"/>
          <w:sz w:val="26"/>
          <w:szCs w:val="26"/>
        </w:rPr>
        <w:t>целях предоставления Услуги Отдел взаимодействует с:</w:t>
      </w:r>
    </w:p>
    <w:p w:rsidR="003D2B50" w:rsidRDefault="004762A9">
      <w:pPr>
        <w:spacing w:line="238" w:lineRule="auto"/>
        <w:ind w:left="1120"/>
        <w:rPr>
          <w:rFonts w:eastAsia="Times New Roman"/>
          <w:sz w:val="26"/>
          <w:szCs w:val="26"/>
        </w:rPr>
      </w:pPr>
      <w:r>
        <w:rPr>
          <w:rFonts w:eastAsia="Times New Roman"/>
          <w:sz w:val="26"/>
          <w:szCs w:val="26"/>
        </w:rPr>
        <w:t>– МФЦ (в рамках приема документов и выдачи результатов).</w:t>
      </w:r>
    </w:p>
    <w:p w:rsidR="003D2B50" w:rsidRDefault="003D2B50">
      <w:pPr>
        <w:spacing w:line="2" w:lineRule="exact"/>
        <w:rPr>
          <w:rFonts w:eastAsia="Times New Roman"/>
          <w:sz w:val="26"/>
          <w:szCs w:val="26"/>
        </w:rPr>
      </w:pPr>
    </w:p>
    <w:p w:rsidR="003D2B50" w:rsidRDefault="004762A9">
      <w:pPr>
        <w:ind w:left="1120"/>
        <w:rPr>
          <w:rFonts w:eastAsia="Times New Roman"/>
          <w:sz w:val="26"/>
          <w:szCs w:val="26"/>
        </w:rPr>
      </w:pPr>
      <w:r>
        <w:rPr>
          <w:rFonts w:eastAsia="Times New Roman"/>
          <w:sz w:val="26"/>
          <w:szCs w:val="26"/>
        </w:rPr>
        <w:t>– Управление Федеральной службы государственной регистрации, кадастра</w:t>
      </w:r>
    </w:p>
    <w:p w:rsidR="003D2B50" w:rsidRDefault="003D2B50">
      <w:pPr>
        <w:spacing w:line="16" w:lineRule="exact"/>
        <w:rPr>
          <w:rFonts w:eastAsia="Times New Roman"/>
          <w:sz w:val="26"/>
          <w:szCs w:val="26"/>
        </w:rPr>
      </w:pPr>
    </w:p>
    <w:p w:rsidR="003D2B50" w:rsidRDefault="004762A9" w:rsidP="004762A9">
      <w:pPr>
        <w:numPr>
          <w:ilvl w:val="0"/>
          <w:numId w:val="57"/>
        </w:numPr>
        <w:tabs>
          <w:tab w:val="left" w:pos="478"/>
        </w:tabs>
        <w:spacing w:line="235" w:lineRule="auto"/>
        <w:ind w:left="260" w:right="20" w:firstLine="2"/>
        <w:jc w:val="both"/>
        <w:rPr>
          <w:rFonts w:eastAsia="Times New Roman"/>
          <w:sz w:val="26"/>
          <w:szCs w:val="26"/>
        </w:rPr>
      </w:pPr>
      <w:r>
        <w:rPr>
          <w:rFonts w:eastAsia="Times New Roman"/>
          <w:sz w:val="26"/>
          <w:szCs w:val="26"/>
        </w:rPr>
        <w:t>картографии Московской области (в рамках межведомственного взаимодействия в целях получения сведений из ЕГРП о правах физических лиц на недвижимое имущество).</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67" w:lineRule="exact"/>
        <w:rPr>
          <w:sz w:val="20"/>
          <w:szCs w:val="20"/>
        </w:rPr>
      </w:pPr>
    </w:p>
    <w:p w:rsidR="003D2B50" w:rsidRDefault="004762A9">
      <w:pPr>
        <w:jc w:val="right"/>
        <w:rPr>
          <w:sz w:val="20"/>
          <w:szCs w:val="20"/>
        </w:rPr>
      </w:pPr>
      <w:r>
        <w:rPr>
          <w:rFonts w:ascii="Calibri" w:eastAsia="Calibri" w:hAnsi="Calibri" w:cs="Calibri"/>
        </w:rPr>
        <w:t>30</w:t>
      </w:r>
    </w:p>
    <w:p w:rsidR="003D2B50" w:rsidRDefault="003D2B50">
      <w:pPr>
        <w:sectPr w:rsidR="003D2B50">
          <w:pgSz w:w="11900" w:h="16838"/>
          <w:pgMar w:top="998" w:right="846" w:bottom="188" w:left="1440" w:header="0" w:footer="0" w:gutter="0"/>
          <w:cols w:space="720" w:equalWidth="0">
            <w:col w:w="9620"/>
          </w:cols>
        </w:sectPr>
      </w:pPr>
    </w:p>
    <w:p w:rsidR="003D2B50" w:rsidRDefault="004762A9">
      <w:pPr>
        <w:ind w:left="5720"/>
        <w:rPr>
          <w:sz w:val="20"/>
          <w:szCs w:val="20"/>
        </w:rPr>
      </w:pPr>
      <w:r>
        <w:rPr>
          <w:rFonts w:eastAsia="Times New Roman"/>
          <w:sz w:val="26"/>
          <w:szCs w:val="26"/>
        </w:rPr>
        <w:lastRenderedPageBreak/>
        <w:t>Приложение № 5</w:t>
      </w:r>
    </w:p>
    <w:p w:rsidR="003D2B50" w:rsidRDefault="003D2B50">
      <w:pPr>
        <w:spacing w:line="1" w:lineRule="exact"/>
        <w:rPr>
          <w:sz w:val="20"/>
          <w:szCs w:val="20"/>
        </w:rPr>
      </w:pPr>
    </w:p>
    <w:p w:rsidR="003D2B50" w:rsidRDefault="004762A9">
      <w:pPr>
        <w:ind w:left="5720"/>
        <w:rPr>
          <w:sz w:val="20"/>
          <w:szCs w:val="20"/>
        </w:rPr>
      </w:pPr>
      <w:r>
        <w:rPr>
          <w:rFonts w:eastAsia="Times New Roman"/>
          <w:sz w:val="26"/>
          <w:szCs w:val="26"/>
        </w:rPr>
        <w:t>к Административному регламенту</w:t>
      </w:r>
    </w:p>
    <w:p w:rsidR="003D2B50" w:rsidRDefault="003D2B50">
      <w:pPr>
        <w:spacing w:line="200" w:lineRule="exact"/>
        <w:rPr>
          <w:sz w:val="20"/>
          <w:szCs w:val="20"/>
        </w:rPr>
      </w:pPr>
    </w:p>
    <w:p w:rsidR="003D2B50" w:rsidRDefault="003D2B50">
      <w:pPr>
        <w:spacing w:line="236" w:lineRule="exact"/>
        <w:rPr>
          <w:sz w:val="20"/>
          <w:szCs w:val="20"/>
        </w:rPr>
      </w:pPr>
    </w:p>
    <w:p w:rsidR="003D2B50" w:rsidRDefault="004762A9">
      <w:pPr>
        <w:spacing w:line="238" w:lineRule="auto"/>
        <w:ind w:right="-259"/>
        <w:jc w:val="center"/>
        <w:rPr>
          <w:sz w:val="20"/>
          <w:szCs w:val="20"/>
        </w:rPr>
      </w:pPr>
      <w:r>
        <w:rPr>
          <w:rFonts w:eastAsia="Times New Roman"/>
          <w:b/>
          <w:bCs/>
          <w:sz w:val="26"/>
          <w:szCs w:val="26"/>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3D2B50" w:rsidRDefault="003D2B50">
      <w:pPr>
        <w:spacing w:line="325" w:lineRule="exact"/>
        <w:rPr>
          <w:sz w:val="20"/>
          <w:szCs w:val="20"/>
        </w:rPr>
      </w:pPr>
    </w:p>
    <w:p w:rsidR="003D2B50" w:rsidRDefault="004762A9">
      <w:pPr>
        <w:ind w:left="820"/>
        <w:rPr>
          <w:sz w:val="20"/>
          <w:szCs w:val="20"/>
        </w:rPr>
      </w:pPr>
      <w:r>
        <w:rPr>
          <w:rFonts w:eastAsia="Times New Roman"/>
          <w:sz w:val="26"/>
          <w:szCs w:val="26"/>
        </w:rPr>
        <w:t>1. При обращении за получением Услуги Заявитель представляет:</w:t>
      </w:r>
    </w:p>
    <w:p w:rsidR="003D2B50" w:rsidRDefault="003D2B50">
      <w:pPr>
        <w:spacing w:line="14" w:lineRule="exact"/>
        <w:rPr>
          <w:sz w:val="20"/>
          <w:szCs w:val="20"/>
        </w:rPr>
      </w:pPr>
    </w:p>
    <w:p w:rsidR="003D2B50" w:rsidRDefault="004762A9">
      <w:pPr>
        <w:spacing w:line="234" w:lineRule="auto"/>
        <w:ind w:left="260" w:firstLine="540"/>
        <w:jc w:val="both"/>
        <w:rPr>
          <w:sz w:val="20"/>
          <w:szCs w:val="20"/>
        </w:rPr>
      </w:pPr>
      <w:r>
        <w:rPr>
          <w:rFonts w:eastAsia="Times New Roman"/>
          <w:sz w:val="26"/>
          <w:szCs w:val="26"/>
        </w:rPr>
        <w:t>1.1. для административных процедур по предоставлению служебного жилого помещения по договору найма специализированного жилого помещения:</w:t>
      </w:r>
    </w:p>
    <w:p w:rsidR="003D2B50" w:rsidRDefault="003D2B50">
      <w:pPr>
        <w:spacing w:line="15" w:lineRule="exact"/>
        <w:rPr>
          <w:sz w:val="20"/>
          <w:szCs w:val="20"/>
        </w:rPr>
      </w:pPr>
    </w:p>
    <w:p w:rsidR="003D2B50" w:rsidRDefault="004762A9">
      <w:pPr>
        <w:spacing w:line="237" w:lineRule="auto"/>
        <w:ind w:left="260" w:firstLine="427"/>
        <w:jc w:val="both"/>
        <w:rPr>
          <w:sz w:val="20"/>
          <w:szCs w:val="20"/>
        </w:rPr>
      </w:pPr>
      <w:r>
        <w:rPr>
          <w:rFonts w:eastAsia="Times New Roman"/>
          <w:sz w:val="26"/>
          <w:szCs w:val="26"/>
        </w:rPr>
        <w:t>1.1.1 ходатайство организации-работодателя, из числа организаций-работодателей, указанных в пункте 3.2 Положения о предоставлении жилых помещений муниципального специализированного жилищного фонда Городского округа Подольск Московской области, утвержденное решением Совета депутатов Городского округа Подольск Московской области от 26.05.2016 № 18/14;</w:t>
      </w:r>
    </w:p>
    <w:p w:rsidR="003D2B50" w:rsidRDefault="003D2B50">
      <w:pPr>
        <w:spacing w:line="19" w:lineRule="exact"/>
        <w:rPr>
          <w:sz w:val="20"/>
          <w:szCs w:val="20"/>
        </w:rPr>
      </w:pPr>
    </w:p>
    <w:p w:rsidR="003D2B50" w:rsidRDefault="004762A9">
      <w:pPr>
        <w:spacing w:line="234" w:lineRule="auto"/>
        <w:ind w:left="260" w:firstLine="427"/>
        <w:jc w:val="both"/>
        <w:rPr>
          <w:sz w:val="20"/>
          <w:szCs w:val="20"/>
        </w:rPr>
      </w:pPr>
      <w:r>
        <w:rPr>
          <w:rFonts w:eastAsia="Times New Roman"/>
          <w:sz w:val="26"/>
          <w:szCs w:val="26"/>
        </w:rPr>
        <w:t>1.1.2 – заявление (образец представлен в приложении № 13 Административного регламента);</w:t>
      </w:r>
    </w:p>
    <w:p w:rsidR="003D2B50" w:rsidRDefault="003D2B50">
      <w:pPr>
        <w:spacing w:line="15" w:lineRule="exact"/>
        <w:rPr>
          <w:sz w:val="20"/>
          <w:szCs w:val="20"/>
        </w:rPr>
      </w:pPr>
    </w:p>
    <w:p w:rsidR="003D2B50" w:rsidRDefault="004762A9">
      <w:pPr>
        <w:spacing w:line="237" w:lineRule="auto"/>
        <w:ind w:left="260" w:firstLine="427"/>
        <w:jc w:val="both"/>
        <w:rPr>
          <w:sz w:val="20"/>
          <w:szCs w:val="20"/>
        </w:rPr>
      </w:pPr>
      <w:r>
        <w:rPr>
          <w:rFonts w:eastAsia="Times New Roman"/>
          <w:sz w:val="26"/>
          <w:szCs w:val="26"/>
        </w:rPr>
        <w:t>1.1.3 копия трудового договора, заключенного между Заявителем и организацией-работодателем, указанной в пункте 3.2 Положения о предоставлении жилых помещений муниципального специализированного жилищного фонда Городского округа Подольск Московской области, утвержденное решением Совета депутатов Городского округа Подольск Московской области от 26.05.2016 № 18/14;</w:t>
      </w:r>
    </w:p>
    <w:p w:rsidR="003D2B50" w:rsidRDefault="003D2B50">
      <w:pPr>
        <w:spacing w:line="5" w:lineRule="exact"/>
        <w:rPr>
          <w:sz w:val="20"/>
          <w:szCs w:val="20"/>
        </w:rPr>
      </w:pPr>
    </w:p>
    <w:p w:rsidR="003D2B50" w:rsidRDefault="004762A9">
      <w:pPr>
        <w:ind w:left="680"/>
        <w:rPr>
          <w:sz w:val="20"/>
          <w:szCs w:val="20"/>
        </w:rPr>
      </w:pPr>
      <w:r>
        <w:rPr>
          <w:rFonts w:eastAsia="Times New Roman"/>
          <w:sz w:val="26"/>
          <w:szCs w:val="26"/>
        </w:rPr>
        <w:t>1.1.4 выписка из домовой книги;</w:t>
      </w:r>
    </w:p>
    <w:p w:rsidR="003D2B50" w:rsidRDefault="003D2B50">
      <w:pPr>
        <w:spacing w:line="1" w:lineRule="exact"/>
        <w:rPr>
          <w:sz w:val="20"/>
          <w:szCs w:val="20"/>
        </w:rPr>
      </w:pPr>
    </w:p>
    <w:p w:rsidR="003D2B50" w:rsidRDefault="004762A9">
      <w:pPr>
        <w:ind w:left="680"/>
        <w:rPr>
          <w:sz w:val="20"/>
          <w:szCs w:val="20"/>
        </w:rPr>
      </w:pPr>
      <w:r>
        <w:rPr>
          <w:rFonts w:eastAsia="Times New Roman"/>
          <w:sz w:val="26"/>
          <w:szCs w:val="26"/>
        </w:rPr>
        <w:t>1.1.5 копия финансового лицевого счета;</w:t>
      </w:r>
    </w:p>
    <w:p w:rsidR="003D2B50" w:rsidRDefault="003D2B50">
      <w:pPr>
        <w:spacing w:line="14" w:lineRule="exact"/>
        <w:rPr>
          <w:sz w:val="20"/>
          <w:szCs w:val="20"/>
        </w:rPr>
      </w:pPr>
    </w:p>
    <w:p w:rsidR="003D2B50" w:rsidRDefault="004762A9">
      <w:pPr>
        <w:spacing w:line="237" w:lineRule="auto"/>
        <w:ind w:left="260" w:firstLine="427"/>
        <w:jc w:val="both"/>
        <w:rPr>
          <w:sz w:val="20"/>
          <w:szCs w:val="20"/>
        </w:rPr>
      </w:pPr>
      <w:r>
        <w:rPr>
          <w:rFonts w:eastAsia="Times New Roman"/>
          <w:sz w:val="26"/>
          <w:szCs w:val="26"/>
        </w:rPr>
        <w:t>1.1.6 копии документов, подтверждающих право пользования жилым помещением, занимаемым Заявителем и членами его семьи (договор, ордер или решении о предоставлении жилого помещения свидетельство о праве собственности на жилое помещение и т.п.);</w:t>
      </w:r>
    </w:p>
    <w:p w:rsidR="003D2B50" w:rsidRDefault="003D2B50">
      <w:pPr>
        <w:spacing w:line="17" w:lineRule="exact"/>
        <w:rPr>
          <w:sz w:val="20"/>
          <w:szCs w:val="20"/>
        </w:rPr>
      </w:pPr>
    </w:p>
    <w:p w:rsidR="003D2B50" w:rsidRDefault="004762A9">
      <w:pPr>
        <w:spacing w:line="236" w:lineRule="auto"/>
        <w:ind w:left="260" w:firstLine="427"/>
        <w:jc w:val="both"/>
        <w:rPr>
          <w:sz w:val="20"/>
          <w:szCs w:val="20"/>
        </w:rPr>
      </w:pPr>
      <w:r>
        <w:rPr>
          <w:rFonts w:eastAsia="Times New Roman"/>
          <w:sz w:val="26"/>
          <w:szCs w:val="26"/>
        </w:rPr>
        <w:t>1.1.7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(предоставляется Заявителем по собственной инициативе);</w:t>
      </w:r>
    </w:p>
    <w:p w:rsidR="003D2B50" w:rsidRDefault="003D2B50">
      <w:pPr>
        <w:spacing w:line="20" w:lineRule="exact"/>
        <w:rPr>
          <w:sz w:val="20"/>
          <w:szCs w:val="20"/>
        </w:rPr>
      </w:pPr>
    </w:p>
    <w:p w:rsidR="003D2B50" w:rsidRDefault="004762A9">
      <w:pPr>
        <w:spacing w:line="238" w:lineRule="auto"/>
        <w:ind w:left="260" w:firstLine="427"/>
        <w:jc w:val="both"/>
        <w:rPr>
          <w:sz w:val="20"/>
          <w:szCs w:val="20"/>
        </w:rPr>
      </w:pPr>
      <w:r>
        <w:rPr>
          <w:rFonts w:eastAsia="Times New Roman"/>
          <w:sz w:val="26"/>
          <w:szCs w:val="26"/>
        </w:rPr>
        <w:t>1.1.8 справка из органа, осуществляющего технический учет жилищного фонда, об имеющихся (имевшихся) на праве собственности или ином подлежащем государственной регистрации праве жилого(ых)помещения(ий), составленная не ранее чем за 2 месяца до даты обращения, на всех членов семьи, указанных в заявлении о предоставлении служебного жилого помещения, в том числе на добрачную фамилию;</w:t>
      </w:r>
    </w:p>
    <w:p w:rsidR="003D2B50" w:rsidRDefault="003D2B50">
      <w:pPr>
        <w:spacing w:line="14" w:lineRule="exact"/>
        <w:rPr>
          <w:sz w:val="20"/>
          <w:szCs w:val="20"/>
        </w:rPr>
      </w:pPr>
    </w:p>
    <w:p w:rsidR="003D2B50" w:rsidRDefault="004762A9">
      <w:pPr>
        <w:spacing w:line="236" w:lineRule="auto"/>
        <w:ind w:left="260" w:firstLine="427"/>
        <w:jc w:val="both"/>
        <w:rPr>
          <w:sz w:val="20"/>
          <w:szCs w:val="20"/>
        </w:rPr>
      </w:pPr>
      <w:r>
        <w:rPr>
          <w:rFonts w:eastAsia="Times New Roman"/>
          <w:sz w:val="26"/>
          <w:szCs w:val="26"/>
        </w:rPr>
        <w:t>1.1.9 копии документов, подтверждающих семейные отношения Заявителя (свидетельство о рождении, свидетельство о заключении брака, свидетельство о расторжении брака, судебное решение о признании членом семьи и др.);</w:t>
      </w:r>
    </w:p>
    <w:p w:rsidR="003D2B50" w:rsidRDefault="003D2B50">
      <w:pPr>
        <w:spacing w:line="16" w:lineRule="exact"/>
        <w:rPr>
          <w:sz w:val="20"/>
          <w:szCs w:val="20"/>
        </w:rPr>
      </w:pPr>
    </w:p>
    <w:p w:rsidR="003D2B50" w:rsidRDefault="004762A9">
      <w:pPr>
        <w:spacing w:line="235" w:lineRule="auto"/>
        <w:ind w:left="260" w:right="20" w:firstLine="427"/>
        <w:jc w:val="both"/>
        <w:rPr>
          <w:sz w:val="20"/>
          <w:szCs w:val="20"/>
        </w:rPr>
      </w:pPr>
      <w:r>
        <w:rPr>
          <w:rFonts w:eastAsia="Times New Roman"/>
          <w:sz w:val="26"/>
          <w:szCs w:val="26"/>
        </w:rPr>
        <w:t>1.1.10 копии документов, удостоверяющих личность Заявителя и личность каждого из членов его семьи, указанных в заявлении о предоставлении служебного жилого помещения (паспорт или иной документ, его заменяющий);</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20" w:lineRule="exact"/>
        <w:rPr>
          <w:sz w:val="20"/>
          <w:szCs w:val="20"/>
        </w:rPr>
      </w:pPr>
    </w:p>
    <w:p w:rsidR="003D2B50" w:rsidRDefault="004762A9">
      <w:pPr>
        <w:jc w:val="right"/>
        <w:rPr>
          <w:sz w:val="20"/>
          <w:szCs w:val="20"/>
        </w:rPr>
      </w:pPr>
      <w:r>
        <w:rPr>
          <w:rFonts w:ascii="Calibri" w:eastAsia="Calibri" w:hAnsi="Calibri" w:cs="Calibri"/>
        </w:rPr>
        <w:t>31</w:t>
      </w:r>
    </w:p>
    <w:p w:rsidR="003D2B50" w:rsidRDefault="003D2B50">
      <w:pPr>
        <w:sectPr w:rsidR="003D2B50">
          <w:pgSz w:w="11900" w:h="16838"/>
          <w:pgMar w:top="698" w:right="846" w:bottom="188" w:left="1440" w:header="0" w:footer="0" w:gutter="0"/>
          <w:cols w:space="720" w:equalWidth="0">
            <w:col w:w="9620"/>
          </w:cols>
        </w:sectPr>
      </w:pPr>
    </w:p>
    <w:p w:rsidR="003D2B50" w:rsidRDefault="004762A9">
      <w:pPr>
        <w:spacing w:line="236" w:lineRule="auto"/>
        <w:ind w:left="260" w:firstLine="427"/>
        <w:jc w:val="both"/>
        <w:rPr>
          <w:sz w:val="20"/>
          <w:szCs w:val="20"/>
        </w:rPr>
      </w:pPr>
      <w:r>
        <w:rPr>
          <w:rFonts w:eastAsia="Times New Roman"/>
          <w:sz w:val="26"/>
          <w:szCs w:val="26"/>
        </w:rPr>
        <w:lastRenderedPageBreak/>
        <w:t>Кроме документов, указанных в пункте 1.1 настоящего приложения, Заявителем по собственной инициативе могут быть предоставлены иные документы;</w:t>
      </w:r>
    </w:p>
    <w:p w:rsidR="003D2B50" w:rsidRDefault="003D2B50">
      <w:pPr>
        <w:spacing w:line="16" w:lineRule="exact"/>
        <w:rPr>
          <w:sz w:val="20"/>
          <w:szCs w:val="20"/>
        </w:rPr>
      </w:pPr>
    </w:p>
    <w:p w:rsidR="003D2B50" w:rsidRDefault="004762A9">
      <w:pPr>
        <w:spacing w:line="234" w:lineRule="auto"/>
        <w:ind w:left="260" w:firstLine="427"/>
        <w:jc w:val="both"/>
        <w:rPr>
          <w:sz w:val="20"/>
          <w:szCs w:val="20"/>
        </w:rPr>
      </w:pPr>
      <w:r>
        <w:rPr>
          <w:rFonts w:eastAsia="Times New Roman"/>
          <w:sz w:val="26"/>
          <w:szCs w:val="26"/>
        </w:rPr>
        <w:t>Копии документов, указанных в подпунктах 1.1.6, 1.1.9, 1.1.10 пункта 1.1 настоящего приложения, предоставляются с подлинниками для сверки.</w:t>
      </w:r>
    </w:p>
    <w:p w:rsidR="003D2B50" w:rsidRDefault="003D2B50">
      <w:pPr>
        <w:spacing w:line="15" w:lineRule="exact"/>
        <w:rPr>
          <w:sz w:val="20"/>
          <w:szCs w:val="20"/>
        </w:rPr>
      </w:pPr>
    </w:p>
    <w:p w:rsidR="003D2B50" w:rsidRDefault="004762A9">
      <w:pPr>
        <w:spacing w:line="234" w:lineRule="auto"/>
        <w:ind w:left="260" w:firstLine="540"/>
        <w:jc w:val="both"/>
        <w:rPr>
          <w:sz w:val="20"/>
          <w:szCs w:val="20"/>
        </w:rPr>
      </w:pPr>
      <w:r>
        <w:rPr>
          <w:rFonts w:eastAsia="Times New Roman"/>
          <w:sz w:val="26"/>
          <w:szCs w:val="26"/>
        </w:rPr>
        <w:t>1.2. для административных процедур по предоставлению жилого помещения в общежитии:</w:t>
      </w:r>
    </w:p>
    <w:p w:rsidR="003D2B50" w:rsidRDefault="003D2B50">
      <w:pPr>
        <w:spacing w:line="15" w:lineRule="exact"/>
        <w:rPr>
          <w:sz w:val="20"/>
          <w:szCs w:val="20"/>
        </w:rPr>
      </w:pPr>
    </w:p>
    <w:p w:rsidR="003D2B50" w:rsidRDefault="004762A9">
      <w:pPr>
        <w:spacing w:line="237" w:lineRule="auto"/>
        <w:ind w:left="260" w:firstLine="540"/>
        <w:jc w:val="both"/>
        <w:rPr>
          <w:sz w:val="20"/>
          <w:szCs w:val="20"/>
        </w:rPr>
      </w:pPr>
      <w:r>
        <w:rPr>
          <w:rFonts w:eastAsia="Times New Roman"/>
          <w:sz w:val="26"/>
          <w:szCs w:val="26"/>
        </w:rPr>
        <w:t>1.2.1 заявление о предоставлении жилого помещения в общежитии, подписанное Заявителем и совершеннолетними членами его семьи (при предоставлении жилого помещения в общежитии Заявителю и членам его семьи) (образец представлен в приложении № 13 Административного регламента);</w:t>
      </w:r>
    </w:p>
    <w:p w:rsidR="003D2B50" w:rsidRDefault="003D2B50">
      <w:pPr>
        <w:spacing w:line="17" w:lineRule="exact"/>
        <w:rPr>
          <w:sz w:val="20"/>
          <w:szCs w:val="20"/>
        </w:rPr>
      </w:pPr>
    </w:p>
    <w:p w:rsidR="003D2B50" w:rsidRDefault="004762A9">
      <w:pPr>
        <w:spacing w:line="237" w:lineRule="auto"/>
        <w:ind w:left="260" w:firstLine="540"/>
        <w:jc w:val="both"/>
        <w:rPr>
          <w:sz w:val="20"/>
          <w:szCs w:val="20"/>
        </w:rPr>
      </w:pPr>
      <w:r>
        <w:rPr>
          <w:rFonts w:eastAsia="Times New Roman"/>
          <w:sz w:val="26"/>
          <w:szCs w:val="26"/>
        </w:rPr>
        <w:t>1.2.2 ходатайство организации-работодателя из числа организаций-работодателей, указанных в пункте 3.2 Положения о предоставлении жилых помещений муниципального специализированного жилищного фонда Городского округа Подольск Московской области, утвержденное решением Совета депутатов Городского округа Подольск Московской области от 26.05.2016 № 18/14;</w:t>
      </w:r>
    </w:p>
    <w:p w:rsidR="003D2B50" w:rsidRDefault="003D2B50">
      <w:pPr>
        <w:spacing w:line="20" w:lineRule="exact"/>
        <w:rPr>
          <w:sz w:val="20"/>
          <w:szCs w:val="20"/>
        </w:rPr>
      </w:pPr>
    </w:p>
    <w:p w:rsidR="003D2B50" w:rsidRDefault="004762A9">
      <w:pPr>
        <w:spacing w:line="237" w:lineRule="auto"/>
        <w:ind w:left="260" w:firstLine="540"/>
        <w:jc w:val="both"/>
        <w:rPr>
          <w:sz w:val="20"/>
          <w:szCs w:val="20"/>
        </w:rPr>
      </w:pPr>
      <w:r>
        <w:rPr>
          <w:rFonts w:eastAsia="Times New Roman"/>
          <w:sz w:val="26"/>
          <w:szCs w:val="26"/>
        </w:rPr>
        <w:t>1.2.3 копия трудового договора, заключенного между Заявителем и организацией-работодателем, указанной в пункте 3.2 Положения о предоставлении жилых помещений муниципального специализированного жилищного фонда Городского округа Подольск Московской области, утвержденное решением Совета депутатов Городского округа Подольск Московской области от 26.05.2016 № 18/14;</w:t>
      </w:r>
    </w:p>
    <w:p w:rsidR="003D2B50" w:rsidRDefault="003D2B50">
      <w:pPr>
        <w:spacing w:line="2" w:lineRule="exact"/>
        <w:rPr>
          <w:sz w:val="20"/>
          <w:szCs w:val="20"/>
        </w:rPr>
      </w:pPr>
    </w:p>
    <w:p w:rsidR="003D2B50" w:rsidRDefault="004762A9">
      <w:pPr>
        <w:ind w:left="800"/>
        <w:rPr>
          <w:sz w:val="20"/>
          <w:szCs w:val="20"/>
        </w:rPr>
      </w:pPr>
      <w:r>
        <w:rPr>
          <w:rFonts w:eastAsia="Times New Roman"/>
          <w:sz w:val="26"/>
          <w:szCs w:val="26"/>
        </w:rPr>
        <w:t>1.2.4 выписка из домовой книги;</w:t>
      </w:r>
    </w:p>
    <w:p w:rsidR="003D2B50" w:rsidRDefault="003D2B50">
      <w:pPr>
        <w:spacing w:line="1" w:lineRule="exact"/>
        <w:rPr>
          <w:sz w:val="20"/>
          <w:szCs w:val="20"/>
        </w:rPr>
      </w:pPr>
    </w:p>
    <w:p w:rsidR="003D2B50" w:rsidRDefault="004762A9">
      <w:pPr>
        <w:ind w:left="800"/>
        <w:rPr>
          <w:sz w:val="20"/>
          <w:szCs w:val="20"/>
        </w:rPr>
      </w:pPr>
      <w:r>
        <w:rPr>
          <w:rFonts w:eastAsia="Times New Roman"/>
          <w:sz w:val="26"/>
          <w:szCs w:val="26"/>
        </w:rPr>
        <w:t>1.2.5 копия финансового лицевого счета;</w:t>
      </w:r>
    </w:p>
    <w:p w:rsidR="003D2B50" w:rsidRDefault="003D2B50">
      <w:pPr>
        <w:spacing w:line="16" w:lineRule="exact"/>
        <w:rPr>
          <w:sz w:val="20"/>
          <w:szCs w:val="20"/>
        </w:rPr>
      </w:pPr>
    </w:p>
    <w:p w:rsidR="003D2B50" w:rsidRDefault="004762A9">
      <w:pPr>
        <w:spacing w:line="236" w:lineRule="auto"/>
        <w:ind w:left="260" w:firstLine="540"/>
        <w:jc w:val="both"/>
        <w:rPr>
          <w:sz w:val="20"/>
          <w:szCs w:val="20"/>
        </w:rPr>
      </w:pPr>
      <w:r>
        <w:rPr>
          <w:rFonts w:eastAsia="Times New Roman"/>
          <w:sz w:val="26"/>
          <w:szCs w:val="26"/>
        </w:rPr>
        <w:t>1.2.6 копии документов, подтверждающих право пользования жилым помещением, занимаемым Заявителем и членами его семьи (договор, ордер или решение о предоставлении жилого помещения, свидетельство о праве собственности на жилое помещение и т.п.);</w:t>
      </w:r>
    </w:p>
    <w:p w:rsidR="003D2B50" w:rsidRDefault="003D2B50">
      <w:pPr>
        <w:spacing w:line="20" w:lineRule="exact"/>
        <w:rPr>
          <w:sz w:val="20"/>
          <w:szCs w:val="20"/>
        </w:rPr>
      </w:pPr>
    </w:p>
    <w:p w:rsidR="003D2B50" w:rsidRDefault="004762A9">
      <w:pPr>
        <w:spacing w:line="237" w:lineRule="auto"/>
        <w:ind w:left="260" w:firstLine="540"/>
        <w:jc w:val="both"/>
        <w:rPr>
          <w:sz w:val="20"/>
          <w:szCs w:val="20"/>
        </w:rPr>
      </w:pPr>
      <w:r>
        <w:rPr>
          <w:rFonts w:eastAsia="Times New Roman"/>
          <w:sz w:val="26"/>
          <w:szCs w:val="26"/>
        </w:rPr>
        <w:t>1.2.7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(предоставляется Заявителем по собственной инициативе);</w:t>
      </w:r>
    </w:p>
    <w:p w:rsidR="003D2B50" w:rsidRDefault="003D2B50">
      <w:pPr>
        <w:spacing w:line="14" w:lineRule="exact"/>
        <w:rPr>
          <w:sz w:val="20"/>
          <w:szCs w:val="20"/>
        </w:rPr>
      </w:pPr>
    </w:p>
    <w:p w:rsidR="003D2B50" w:rsidRDefault="004762A9">
      <w:pPr>
        <w:spacing w:line="238" w:lineRule="auto"/>
        <w:ind w:left="260" w:firstLine="540"/>
        <w:jc w:val="both"/>
        <w:rPr>
          <w:sz w:val="20"/>
          <w:szCs w:val="20"/>
        </w:rPr>
      </w:pPr>
      <w:r>
        <w:rPr>
          <w:rFonts w:eastAsia="Times New Roman"/>
          <w:sz w:val="26"/>
          <w:szCs w:val="26"/>
        </w:rPr>
        <w:t>1.2.8 справка из органа, осуществляющего технический учет жилищного фонда, об имеющихся (имевшихся) на праве собственности или ином подлежащем государственной регистрации праве жилого(ых)помещения(ий), составленная не ранее чем за 2 месяца до даты обращения, на всех членов семьи, указанных в заявлении о предоставлении жилого помещения в общежитии, в том числе на добрачную фамилию;</w:t>
      </w:r>
    </w:p>
    <w:p w:rsidR="003D2B50" w:rsidRDefault="003D2B50">
      <w:pPr>
        <w:spacing w:line="17" w:lineRule="exact"/>
        <w:rPr>
          <w:sz w:val="20"/>
          <w:szCs w:val="20"/>
        </w:rPr>
      </w:pPr>
    </w:p>
    <w:p w:rsidR="003D2B50" w:rsidRDefault="004762A9">
      <w:pPr>
        <w:spacing w:line="235" w:lineRule="auto"/>
        <w:ind w:left="260" w:firstLine="540"/>
        <w:jc w:val="both"/>
        <w:rPr>
          <w:sz w:val="20"/>
          <w:szCs w:val="20"/>
        </w:rPr>
      </w:pPr>
      <w:r>
        <w:rPr>
          <w:rFonts w:eastAsia="Times New Roman"/>
          <w:sz w:val="26"/>
          <w:szCs w:val="26"/>
        </w:rPr>
        <w:t>1.2.9 копии документов, подтверждающих семейные отношения Заявителя (свидетельство о рождении, свидетельство о заключении брака, свидетельство о расторжении брака, судебное решение о признании членом семьи и др.);</w:t>
      </w:r>
    </w:p>
    <w:p w:rsidR="003D2B50" w:rsidRDefault="003D2B50">
      <w:pPr>
        <w:spacing w:line="17" w:lineRule="exact"/>
        <w:rPr>
          <w:sz w:val="20"/>
          <w:szCs w:val="20"/>
        </w:rPr>
      </w:pPr>
    </w:p>
    <w:p w:rsidR="003D2B50" w:rsidRDefault="004762A9">
      <w:pPr>
        <w:spacing w:line="235" w:lineRule="auto"/>
        <w:ind w:left="260" w:firstLine="540"/>
        <w:jc w:val="both"/>
        <w:rPr>
          <w:sz w:val="20"/>
          <w:szCs w:val="20"/>
        </w:rPr>
      </w:pPr>
      <w:r>
        <w:rPr>
          <w:rFonts w:eastAsia="Times New Roman"/>
          <w:sz w:val="26"/>
          <w:szCs w:val="26"/>
        </w:rPr>
        <w:t>1.2.10 копии документов, удостоверяющих личность Заявителя и личность каждого из членов его семьи, указанных в заявлении о предоставлении жилого помещения в общежитии (паспорт или иной документ, его заменяющий);</w:t>
      </w:r>
    </w:p>
    <w:p w:rsidR="003D2B50" w:rsidRDefault="003D2B50">
      <w:pPr>
        <w:spacing w:line="19" w:lineRule="exact"/>
        <w:rPr>
          <w:sz w:val="20"/>
          <w:szCs w:val="20"/>
        </w:rPr>
      </w:pPr>
    </w:p>
    <w:p w:rsidR="003D2B50" w:rsidRDefault="004762A9">
      <w:pPr>
        <w:spacing w:line="236" w:lineRule="auto"/>
        <w:ind w:left="260"/>
        <w:jc w:val="right"/>
        <w:rPr>
          <w:sz w:val="20"/>
          <w:szCs w:val="20"/>
        </w:rPr>
      </w:pPr>
      <w:r>
        <w:rPr>
          <w:rFonts w:eastAsia="Times New Roman"/>
          <w:sz w:val="26"/>
          <w:szCs w:val="26"/>
        </w:rPr>
        <w:t>Кроме   документов,   указанных   в  пункте   1.2   настоящего   приложения, Заявителем по собственной инициативе могут быть представлены иные документы; Копии  документов,  указанных  в  подпунктах  1.2.6,  1.2.9,  1.2.10  пункта  1.2</w:t>
      </w:r>
    </w:p>
    <w:p w:rsidR="003D2B50" w:rsidRDefault="003D2B50">
      <w:pPr>
        <w:spacing w:line="1" w:lineRule="exact"/>
        <w:rPr>
          <w:sz w:val="20"/>
          <w:szCs w:val="20"/>
        </w:rPr>
      </w:pPr>
    </w:p>
    <w:p w:rsidR="003D2B50" w:rsidRDefault="004762A9">
      <w:pPr>
        <w:ind w:left="260"/>
        <w:rPr>
          <w:sz w:val="20"/>
          <w:szCs w:val="20"/>
        </w:rPr>
      </w:pPr>
      <w:r>
        <w:rPr>
          <w:rFonts w:eastAsia="Times New Roman"/>
          <w:sz w:val="26"/>
          <w:szCs w:val="26"/>
        </w:rPr>
        <w:t>настоящего приложения, предоставляются с подлинниками для сверки.</w:t>
      </w:r>
    </w:p>
    <w:p w:rsidR="003D2B50" w:rsidRDefault="003D2B50">
      <w:pPr>
        <w:spacing w:line="314" w:lineRule="exact"/>
        <w:rPr>
          <w:sz w:val="20"/>
          <w:szCs w:val="20"/>
        </w:rPr>
      </w:pPr>
    </w:p>
    <w:p w:rsidR="003D2B50" w:rsidRDefault="004762A9">
      <w:pPr>
        <w:spacing w:line="233" w:lineRule="auto"/>
        <w:ind w:left="260" w:firstLine="540"/>
        <w:jc w:val="both"/>
        <w:rPr>
          <w:sz w:val="20"/>
          <w:szCs w:val="20"/>
        </w:rPr>
      </w:pPr>
      <w:r>
        <w:rPr>
          <w:rFonts w:eastAsia="Times New Roman"/>
          <w:sz w:val="26"/>
          <w:szCs w:val="26"/>
        </w:rPr>
        <w:t>1.3. для административных процедур по предоставлению жилого помещения маневренного фонда:</w:t>
      </w:r>
    </w:p>
    <w:p w:rsidR="003D2B50" w:rsidRDefault="003D2B50">
      <w:pPr>
        <w:spacing w:line="169" w:lineRule="exact"/>
        <w:rPr>
          <w:sz w:val="20"/>
          <w:szCs w:val="20"/>
        </w:rPr>
      </w:pPr>
    </w:p>
    <w:p w:rsidR="003D2B50" w:rsidRDefault="004762A9">
      <w:pPr>
        <w:jc w:val="right"/>
        <w:rPr>
          <w:sz w:val="20"/>
          <w:szCs w:val="20"/>
        </w:rPr>
      </w:pPr>
      <w:r>
        <w:rPr>
          <w:rFonts w:ascii="Calibri" w:eastAsia="Calibri" w:hAnsi="Calibri" w:cs="Calibri"/>
        </w:rPr>
        <w:t>32</w:t>
      </w:r>
    </w:p>
    <w:p w:rsidR="003D2B50" w:rsidRDefault="003D2B50">
      <w:pPr>
        <w:sectPr w:rsidR="003D2B50">
          <w:pgSz w:w="11900" w:h="16838"/>
          <w:pgMar w:top="713" w:right="846" w:bottom="188" w:left="1440" w:header="0" w:footer="0" w:gutter="0"/>
          <w:cols w:space="720" w:equalWidth="0">
            <w:col w:w="9620"/>
          </w:cols>
        </w:sectPr>
      </w:pPr>
    </w:p>
    <w:p w:rsidR="003D2B50" w:rsidRDefault="004762A9">
      <w:pPr>
        <w:spacing w:line="236" w:lineRule="auto"/>
        <w:ind w:left="260" w:firstLine="540"/>
        <w:jc w:val="both"/>
        <w:rPr>
          <w:sz w:val="20"/>
          <w:szCs w:val="20"/>
        </w:rPr>
      </w:pPr>
      <w:r>
        <w:rPr>
          <w:rFonts w:eastAsia="Times New Roman"/>
          <w:sz w:val="26"/>
          <w:szCs w:val="26"/>
        </w:rPr>
        <w:lastRenderedPageBreak/>
        <w:t>1.3.1 заявление о предоставлении жилого помещения маневренного фонда, подписанное Заявителем и совершеннолетними членами его семьи (при предоставлении жилого помещения маневренного Заявителю и членам его семьи);</w:t>
      </w:r>
    </w:p>
    <w:p w:rsidR="003D2B50" w:rsidRDefault="003D2B50">
      <w:pPr>
        <w:spacing w:line="1" w:lineRule="exact"/>
        <w:rPr>
          <w:sz w:val="20"/>
          <w:szCs w:val="20"/>
        </w:rPr>
      </w:pPr>
    </w:p>
    <w:p w:rsidR="003D2B50" w:rsidRDefault="004762A9">
      <w:pPr>
        <w:ind w:left="800"/>
        <w:rPr>
          <w:sz w:val="20"/>
          <w:szCs w:val="20"/>
        </w:rPr>
      </w:pPr>
      <w:r>
        <w:rPr>
          <w:rFonts w:eastAsia="Times New Roman"/>
          <w:sz w:val="26"/>
          <w:szCs w:val="26"/>
        </w:rPr>
        <w:t>1.3.2 выписка из домовой книги;</w:t>
      </w:r>
    </w:p>
    <w:p w:rsidR="003D2B50" w:rsidRDefault="003D2B50">
      <w:pPr>
        <w:spacing w:line="1" w:lineRule="exact"/>
        <w:rPr>
          <w:sz w:val="20"/>
          <w:szCs w:val="20"/>
        </w:rPr>
      </w:pPr>
    </w:p>
    <w:p w:rsidR="003D2B50" w:rsidRDefault="004762A9">
      <w:pPr>
        <w:ind w:left="800"/>
        <w:rPr>
          <w:sz w:val="20"/>
          <w:szCs w:val="20"/>
        </w:rPr>
      </w:pPr>
      <w:r>
        <w:rPr>
          <w:rFonts w:eastAsia="Times New Roman"/>
          <w:sz w:val="26"/>
          <w:szCs w:val="26"/>
        </w:rPr>
        <w:t>1.3.3 копия финансового лицевого счета;</w:t>
      </w:r>
    </w:p>
    <w:p w:rsidR="003D2B50" w:rsidRDefault="003D2B50">
      <w:pPr>
        <w:spacing w:line="14" w:lineRule="exact"/>
        <w:rPr>
          <w:sz w:val="20"/>
          <w:szCs w:val="20"/>
        </w:rPr>
      </w:pPr>
    </w:p>
    <w:p w:rsidR="003D2B50" w:rsidRDefault="004762A9">
      <w:pPr>
        <w:spacing w:line="237" w:lineRule="auto"/>
        <w:ind w:left="260" w:firstLine="540"/>
        <w:jc w:val="both"/>
        <w:rPr>
          <w:sz w:val="20"/>
          <w:szCs w:val="20"/>
        </w:rPr>
      </w:pPr>
      <w:r>
        <w:rPr>
          <w:rFonts w:eastAsia="Times New Roman"/>
          <w:sz w:val="26"/>
          <w:szCs w:val="26"/>
        </w:rPr>
        <w:t>1.3.4 копии документов, подтверждающих право пользования жилым помещением, занимаемым Заявителем и членами его семьи (договор, ордер или решение о предоставлении жилого помещения, свидетельство о праве собственности на жилое помещение и т.п.);</w:t>
      </w:r>
    </w:p>
    <w:p w:rsidR="003D2B50" w:rsidRDefault="003D2B50">
      <w:pPr>
        <w:spacing w:line="17" w:lineRule="exact"/>
        <w:rPr>
          <w:sz w:val="20"/>
          <w:szCs w:val="20"/>
        </w:rPr>
      </w:pPr>
    </w:p>
    <w:p w:rsidR="003D2B50" w:rsidRDefault="004762A9">
      <w:pPr>
        <w:spacing w:line="236" w:lineRule="auto"/>
        <w:ind w:left="260" w:firstLine="540"/>
        <w:jc w:val="both"/>
        <w:rPr>
          <w:sz w:val="20"/>
          <w:szCs w:val="20"/>
        </w:rPr>
      </w:pPr>
      <w:r>
        <w:rPr>
          <w:rFonts w:eastAsia="Times New Roman"/>
          <w:sz w:val="26"/>
          <w:szCs w:val="26"/>
        </w:rPr>
        <w:t>1.3.5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(предоставляется Заявителем по собственной инициативе);</w:t>
      </w:r>
    </w:p>
    <w:p w:rsidR="003D2B50" w:rsidRDefault="003D2B50">
      <w:pPr>
        <w:spacing w:line="20" w:lineRule="exact"/>
        <w:rPr>
          <w:sz w:val="20"/>
          <w:szCs w:val="20"/>
        </w:rPr>
      </w:pPr>
    </w:p>
    <w:p w:rsidR="003D2B50" w:rsidRDefault="004762A9">
      <w:pPr>
        <w:spacing w:line="238" w:lineRule="auto"/>
        <w:ind w:left="260" w:firstLine="540"/>
        <w:jc w:val="both"/>
        <w:rPr>
          <w:sz w:val="20"/>
          <w:szCs w:val="20"/>
        </w:rPr>
      </w:pPr>
      <w:r>
        <w:rPr>
          <w:rFonts w:eastAsia="Times New Roman"/>
          <w:sz w:val="26"/>
          <w:szCs w:val="26"/>
        </w:rPr>
        <w:t>1.3.6 справка из органа, осуществляющего технический учет жилищного фонда, об имеющихся (имевшихся) на праве собственности или ином подлежащем государственной регистрации праве жилого(ых)помещения(ий), составленная не ранее чем за 2 месяца до даты обращения, на всех членов семьи, указанных в заявлении о предоставлении жилого помещения маневренного фонда, в том числе на добрачную фамилию;</w:t>
      </w:r>
    </w:p>
    <w:p w:rsidR="003D2B50" w:rsidRDefault="003D2B50">
      <w:pPr>
        <w:spacing w:line="14" w:lineRule="exact"/>
        <w:rPr>
          <w:sz w:val="20"/>
          <w:szCs w:val="20"/>
        </w:rPr>
      </w:pPr>
    </w:p>
    <w:p w:rsidR="003D2B50" w:rsidRDefault="004762A9">
      <w:pPr>
        <w:spacing w:line="235" w:lineRule="auto"/>
        <w:ind w:left="260" w:firstLine="540"/>
        <w:jc w:val="both"/>
        <w:rPr>
          <w:sz w:val="20"/>
          <w:szCs w:val="20"/>
        </w:rPr>
      </w:pPr>
      <w:r>
        <w:rPr>
          <w:rFonts w:eastAsia="Times New Roman"/>
          <w:sz w:val="26"/>
          <w:szCs w:val="26"/>
        </w:rPr>
        <w:t>1.3.7 копии документов, подтверждающих семейные отношения Заявителя (свидетельство о рождении, свидетельство о заключении брака, свидетельство о расторжении брака, судебное решение о признании членом семьи и др.);</w:t>
      </w:r>
    </w:p>
    <w:p w:rsidR="003D2B50" w:rsidRDefault="003D2B50">
      <w:pPr>
        <w:spacing w:line="19" w:lineRule="exact"/>
        <w:rPr>
          <w:sz w:val="20"/>
          <w:szCs w:val="20"/>
        </w:rPr>
      </w:pPr>
    </w:p>
    <w:p w:rsidR="003D2B50" w:rsidRDefault="004762A9">
      <w:pPr>
        <w:spacing w:line="236" w:lineRule="auto"/>
        <w:ind w:left="260" w:firstLine="540"/>
        <w:jc w:val="both"/>
        <w:rPr>
          <w:sz w:val="20"/>
          <w:szCs w:val="20"/>
        </w:rPr>
      </w:pPr>
      <w:r>
        <w:rPr>
          <w:rFonts w:eastAsia="Times New Roman"/>
          <w:sz w:val="26"/>
          <w:szCs w:val="26"/>
        </w:rPr>
        <w:t>1.3.8 копии документов, удостоверяющих личность Заявителя и личность каждого из членов его семьи, указанных в заявлении о предоставлении жилого помещения в общежитии (паспорт или иной документ, его заменяющий);</w:t>
      </w:r>
    </w:p>
    <w:p w:rsidR="003D2B50" w:rsidRDefault="003D2B50">
      <w:pPr>
        <w:spacing w:line="16" w:lineRule="exact"/>
        <w:rPr>
          <w:sz w:val="20"/>
          <w:szCs w:val="20"/>
        </w:rPr>
      </w:pPr>
    </w:p>
    <w:p w:rsidR="003D2B50" w:rsidRDefault="004762A9">
      <w:pPr>
        <w:spacing w:line="233" w:lineRule="auto"/>
        <w:ind w:left="260" w:right="20" w:firstLine="540"/>
        <w:jc w:val="both"/>
        <w:rPr>
          <w:sz w:val="20"/>
          <w:szCs w:val="20"/>
        </w:rPr>
      </w:pPr>
      <w:r>
        <w:rPr>
          <w:rFonts w:eastAsia="Times New Roman"/>
          <w:sz w:val="26"/>
          <w:szCs w:val="26"/>
        </w:rPr>
        <w:t>1.3.9 документ балансодержателя, подтверждающий проведение капитального ремонта или реконструкции дома;</w:t>
      </w:r>
    </w:p>
    <w:p w:rsidR="003D2B50" w:rsidRDefault="003D2B50">
      <w:pPr>
        <w:spacing w:line="17" w:lineRule="exact"/>
        <w:rPr>
          <w:sz w:val="20"/>
          <w:szCs w:val="20"/>
        </w:rPr>
      </w:pPr>
    </w:p>
    <w:p w:rsidR="003D2B50" w:rsidRDefault="004762A9">
      <w:pPr>
        <w:spacing w:line="233" w:lineRule="auto"/>
        <w:ind w:left="260" w:firstLine="540"/>
        <w:jc w:val="both"/>
        <w:rPr>
          <w:sz w:val="20"/>
          <w:szCs w:val="20"/>
        </w:rPr>
      </w:pPr>
      <w:r>
        <w:rPr>
          <w:rFonts w:eastAsia="Times New Roman"/>
          <w:sz w:val="26"/>
          <w:szCs w:val="26"/>
        </w:rPr>
        <w:t>1.3.10 копия решения суда в случае обращения взыскания на жилое помещение, заверенная в установленном законом порядке;</w:t>
      </w:r>
    </w:p>
    <w:p w:rsidR="003D2B50" w:rsidRDefault="003D2B50">
      <w:pPr>
        <w:spacing w:line="17" w:lineRule="exact"/>
        <w:rPr>
          <w:sz w:val="20"/>
          <w:szCs w:val="20"/>
        </w:rPr>
      </w:pPr>
    </w:p>
    <w:p w:rsidR="003D2B50" w:rsidRDefault="004762A9">
      <w:pPr>
        <w:spacing w:line="238" w:lineRule="auto"/>
        <w:ind w:left="260"/>
        <w:jc w:val="right"/>
        <w:rPr>
          <w:sz w:val="20"/>
          <w:szCs w:val="20"/>
        </w:rPr>
      </w:pPr>
      <w:r>
        <w:rPr>
          <w:rFonts w:eastAsia="Times New Roman"/>
          <w:sz w:val="26"/>
          <w:szCs w:val="26"/>
        </w:rPr>
        <w:t>1.3.11    акт    проверки    жилищных    условий    и    другие    документы, подтверждающие право на получение жилого помещения маневренного фонда из муниципального специализированного жилого фонда Городского округа Подольск; Кроме   документов,   указанных   в  пункте   1.3   настоящего   приложения, Заявителем по собственной инициативе могут быть представлены иные документы; Копии  документов,  указанных  в  подпунктах  1.34,  1.3.7,  13.8  настоящего</w:t>
      </w:r>
    </w:p>
    <w:p w:rsidR="003D2B50" w:rsidRDefault="004762A9">
      <w:pPr>
        <w:ind w:left="260"/>
        <w:rPr>
          <w:sz w:val="20"/>
          <w:szCs w:val="20"/>
        </w:rPr>
      </w:pPr>
      <w:r>
        <w:rPr>
          <w:rFonts w:eastAsia="Times New Roman"/>
          <w:sz w:val="26"/>
          <w:szCs w:val="26"/>
        </w:rPr>
        <w:t>приложения, предоставляются с подлинниками для сверки.</w:t>
      </w:r>
    </w:p>
    <w:p w:rsidR="003D2B50" w:rsidRDefault="003D2B50">
      <w:pPr>
        <w:spacing w:line="316" w:lineRule="exact"/>
        <w:rPr>
          <w:sz w:val="20"/>
          <w:szCs w:val="20"/>
        </w:rPr>
      </w:pPr>
    </w:p>
    <w:p w:rsidR="003D2B50" w:rsidRDefault="004762A9" w:rsidP="004762A9">
      <w:pPr>
        <w:numPr>
          <w:ilvl w:val="1"/>
          <w:numId w:val="58"/>
        </w:numPr>
        <w:tabs>
          <w:tab w:val="left" w:pos="1177"/>
        </w:tabs>
        <w:spacing w:line="233" w:lineRule="auto"/>
        <w:ind w:left="260" w:firstLine="568"/>
        <w:rPr>
          <w:rFonts w:eastAsia="Times New Roman"/>
          <w:sz w:val="26"/>
          <w:szCs w:val="26"/>
        </w:rPr>
      </w:pPr>
      <w:r>
        <w:rPr>
          <w:rFonts w:eastAsia="Times New Roman"/>
          <w:sz w:val="26"/>
          <w:szCs w:val="26"/>
        </w:rPr>
        <w:t>В бумажном виде форма заявления может быть получена Заявителем непосредственно в Отделе или в МФЦ.</w:t>
      </w:r>
    </w:p>
    <w:p w:rsidR="003D2B50" w:rsidRDefault="003D2B50">
      <w:pPr>
        <w:spacing w:line="314" w:lineRule="exact"/>
        <w:rPr>
          <w:rFonts w:eastAsia="Times New Roman"/>
          <w:sz w:val="26"/>
          <w:szCs w:val="26"/>
        </w:rPr>
      </w:pPr>
    </w:p>
    <w:p w:rsidR="003D2B50" w:rsidRDefault="004762A9" w:rsidP="004762A9">
      <w:pPr>
        <w:numPr>
          <w:ilvl w:val="1"/>
          <w:numId w:val="58"/>
        </w:numPr>
        <w:tabs>
          <w:tab w:val="left" w:pos="1126"/>
        </w:tabs>
        <w:spacing w:line="234" w:lineRule="auto"/>
        <w:ind w:left="260" w:firstLine="568"/>
        <w:jc w:val="both"/>
        <w:rPr>
          <w:rFonts w:eastAsia="Times New Roman"/>
          <w:sz w:val="26"/>
          <w:szCs w:val="26"/>
        </w:rPr>
      </w:pPr>
      <w:r>
        <w:rPr>
          <w:rFonts w:eastAsia="Times New Roman"/>
          <w:sz w:val="26"/>
          <w:szCs w:val="26"/>
        </w:rPr>
        <w:t>Форма заявления доступна для копирования и заполнения в электронном виде на Едином портале государственных и муниципальных услуг (функций)</w:t>
      </w:r>
    </w:p>
    <w:p w:rsidR="003D2B50" w:rsidRDefault="003D2B50">
      <w:pPr>
        <w:spacing w:line="14" w:lineRule="exact"/>
        <w:rPr>
          <w:rFonts w:eastAsia="Times New Roman"/>
          <w:sz w:val="26"/>
          <w:szCs w:val="26"/>
        </w:rPr>
      </w:pPr>
    </w:p>
    <w:p w:rsidR="003D2B50" w:rsidRDefault="004762A9" w:rsidP="004762A9">
      <w:pPr>
        <w:numPr>
          <w:ilvl w:val="0"/>
          <w:numId w:val="58"/>
        </w:numPr>
        <w:tabs>
          <w:tab w:val="left" w:pos="557"/>
        </w:tabs>
        <w:spacing w:line="237" w:lineRule="auto"/>
        <w:ind w:left="260" w:right="20" w:firstLine="2"/>
        <w:jc w:val="both"/>
        <w:rPr>
          <w:rFonts w:eastAsia="Times New Roman"/>
          <w:sz w:val="26"/>
          <w:szCs w:val="26"/>
        </w:rPr>
      </w:pPr>
      <w:r>
        <w:rPr>
          <w:rFonts w:eastAsia="Times New Roman"/>
          <w:sz w:val="26"/>
          <w:szCs w:val="26"/>
        </w:rPr>
        <w:t>Портале государственных и муниципальных услуг Московской области, на официальном сайте Администрации Городского округа Подольск в сети Интернет www.admpodolsk.ru, а также по обращению заявителя может быть выслана на адрес его электронной почты.</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77" w:lineRule="exact"/>
        <w:rPr>
          <w:sz w:val="20"/>
          <w:szCs w:val="20"/>
        </w:rPr>
      </w:pPr>
    </w:p>
    <w:p w:rsidR="003D2B50" w:rsidRDefault="004762A9">
      <w:pPr>
        <w:ind w:left="9400"/>
        <w:rPr>
          <w:sz w:val="20"/>
          <w:szCs w:val="20"/>
        </w:rPr>
      </w:pPr>
      <w:r>
        <w:rPr>
          <w:rFonts w:ascii="Calibri" w:eastAsia="Calibri" w:hAnsi="Calibri" w:cs="Calibri"/>
          <w:sz w:val="21"/>
          <w:szCs w:val="21"/>
        </w:rPr>
        <w:t>33</w:t>
      </w:r>
    </w:p>
    <w:p w:rsidR="003D2B50" w:rsidRDefault="003D2B50">
      <w:pPr>
        <w:sectPr w:rsidR="003D2B50">
          <w:pgSz w:w="11900" w:h="16838"/>
          <w:pgMar w:top="713" w:right="846" w:bottom="188" w:left="1440" w:header="0" w:footer="0" w:gutter="0"/>
          <w:cols w:space="720" w:equalWidth="0">
            <w:col w:w="9620"/>
          </w:cols>
        </w:sectPr>
      </w:pPr>
    </w:p>
    <w:p w:rsidR="003D2B50" w:rsidRDefault="004762A9">
      <w:pPr>
        <w:ind w:left="5720"/>
        <w:rPr>
          <w:sz w:val="20"/>
          <w:szCs w:val="20"/>
        </w:rPr>
      </w:pPr>
      <w:r>
        <w:rPr>
          <w:rFonts w:eastAsia="Times New Roman"/>
          <w:sz w:val="26"/>
          <w:szCs w:val="26"/>
        </w:rPr>
        <w:lastRenderedPageBreak/>
        <w:t>Приложение № 6</w:t>
      </w:r>
    </w:p>
    <w:p w:rsidR="003D2B50" w:rsidRDefault="004762A9">
      <w:pPr>
        <w:ind w:left="5720"/>
        <w:rPr>
          <w:sz w:val="20"/>
          <w:szCs w:val="20"/>
        </w:rPr>
      </w:pPr>
      <w:r>
        <w:rPr>
          <w:rFonts w:eastAsia="Times New Roman"/>
          <w:sz w:val="26"/>
          <w:szCs w:val="26"/>
        </w:rPr>
        <w:t>к Административному регламенту</w:t>
      </w:r>
    </w:p>
    <w:p w:rsidR="003D2B50" w:rsidRDefault="003D2B50">
      <w:pPr>
        <w:spacing w:line="200" w:lineRule="exact"/>
        <w:rPr>
          <w:sz w:val="20"/>
          <w:szCs w:val="20"/>
        </w:rPr>
      </w:pPr>
    </w:p>
    <w:p w:rsidR="003D2B50" w:rsidRDefault="003D2B50">
      <w:pPr>
        <w:spacing w:line="271" w:lineRule="exact"/>
        <w:rPr>
          <w:sz w:val="20"/>
          <w:szCs w:val="20"/>
        </w:rPr>
      </w:pPr>
    </w:p>
    <w:p w:rsidR="003D2B50" w:rsidRDefault="004762A9">
      <w:pPr>
        <w:spacing w:line="237" w:lineRule="auto"/>
        <w:ind w:right="-259"/>
        <w:jc w:val="center"/>
        <w:rPr>
          <w:sz w:val="20"/>
          <w:szCs w:val="20"/>
        </w:rPr>
      </w:pPr>
      <w:r>
        <w:rPr>
          <w:rFonts w:eastAsia="Times New Roman"/>
          <w:b/>
          <w:bCs/>
          <w:sz w:val="26"/>
          <w:szCs w:val="26"/>
        </w:rPr>
        <w:t>Справочная информация о месте нахождения Муниципального бюджетного учреждения Городского округа Подольск «Многофункциональный центр предоставления государственных и муниципальных услуг», графике работы, контактных телефонах, адресах электронной почты</w:t>
      </w:r>
    </w:p>
    <w:p w:rsidR="003D2B50" w:rsidRDefault="003D2B50">
      <w:pPr>
        <w:spacing w:line="200" w:lineRule="exact"/>
        <w:rPr>
          <w:sz w:val="20"/>
          <w:szCs w:val="20"/>
        </w:rPr>
      </w:pPr>
    </w:p>
    <w:p w:rsidR="003D2B50" w:rsidRDefault="003D2B50">
      <w:pPr>
        <w:spacing w:line="344" w:lineRule="exact"/>
        <w:rPr>
          <w:sz w:val="20"/>
          <w:szCs w:val="20"/>
        </w:rPr>
      </w:pPr>
    </w:p>
    <w:p w:rsidR="003D2B50" w:rsidRDefault="004762A9">
      <w:pPr>
        <w:ind w:left="260"/>
        <w:rPr>
          <w:sz w:val="20"/>
          <w:szCs w:val="20"/>
        </w:rPr>
      </w:pPr>
      <w:r>
        <w:rPr>
          <w:rFonts w:eastAsia="Times New Roman"/>
          <w:sz w:val="26"/>
          <w:szCs w:val="26"/>
        </w:rPr>
        <w:t>Место нахождения, почтовый адрес:</w:t>
      </w:r>
    </w:p>
    <w:p w:rsidR="003D2B50" w:rsidRDefault="003D2B50">
      <w:pPr>
        <w:spacing w:line="16" w:lineRule="exact"/>
        <w:rPr>
          <w:sz w:val="20"/>
          <w:szCs w:val="20"/>
        </w:rPr>
      </w:pPr>
    </w:p>
    <w:p w:rsidR="003D2B50" w:rsidRDefault="004762A9">
      <w:pPr>
        <w:spacing w:line="233" w:lineRule="auto"/>
        <w:ind w:left="260" w:right="20"/>
        <w:rPr>
          <w:sz w:val="20"/>
          <w:szCs w:val="20"/>
        </w:rPr>
      </w:pPr>
      <w:r>
        <w:rPr>
          <w:rFonts w:eastAsia="Times New Roman"/>
          <w:sz w:val="26"/>
          <w:szCs w:val="26"/>
        </w:rPr>
        <w:t>142110, Московская область, Городской округ Подольск, город Подольск, ул. Кирова, дом № 39.</w:t>
      </w:r>
    </w:p>
    <w:p w:rsidR="003D2B50" w:rsidRDefault="003D2B50">
      <w:pPr>
        <w:spacing w:line="3" w:lineRule="exact"/>
        <w:rPr>
          <w:sz w:val="20"/>
          <w:szCs w:val="20"/>
        </w:rPr>
      </w:pPr>
    </w:p>
    <w:p w:rsidR="003D2B50" w:rsidRDefault="004762A9">
      <w:pPr>
        <w:ind w:left="260"/>
        <w:rPr>
          <w:sz w:val="20"/>
          <w:szCs w:val="20"/>
        </w:rPr>
      </w:pPr>
      <w:r>
        <w:rPr>
          <w:rFonts w:eastAsia="Times New Roman"/>
          <w:sz w:val="26"/>
          <w:szCs w:val="26"/>
        </w:rPr>
        <w:t>Официальный сайт в сети Интернет: www.podolskmfc.ru.</w:t>
      </w:r>
    </w:p>
    <w:p w:rsidR="003D2B50" w:rsidRDefault="004762A9">
      <w:pPr>
        <w:spacing w:line="238" w:lineRule="auto"/>
        <w:ind w:left="260"/>
        <w:rPr>
          <w:sz w:val="20"/>
          <w:szCs w:val="20"/>
        </w:rPr>
      </w:pPr>
      <w:r>
        <w:rPr>
          <w:rFonts w:eastAsia="Times New Roman"/>
          <w:sz w:val="26"/>
          <w:szCs w:val="26"/>
        </w:rPr>
        <w:t>Адрес электронной почты: podolskmfc@mail.ru.</w:t>
      </w:r>
    </w:p>
    <w:p w:rsidR="003D2B50" w:rsidRDefault="003D2B50">
      <w:pPr>
        <w:spacing w:line="2" w:lineRule="exact"/>
        <w:rPr>
          <w:sz w:val="20"/>
          <w:szCs w:val="20"/>
        </w:rPr>
      </w:pPr>
    </w:p>
    <w:p w:rsidR="003D2B50" w:rsidRDefault="004762A9">
      <w:pPr>
        <w:ind w:left="260"/>
        <w:rPr>
          <w:sz w:val="20"/>
          <w:szCs w:val="20"/>
        </w:rPr>
      </w:pPr>
      <w:r>
        <w:rPr>
          <w:rFonts w:eastAsia="Times New Roman"/>
          <w:sz w:val="26"/>
          <w:szCs w:val="26"/>
        </w:rPr>
        <w:t>Контактный телефон: 8(4967) 54-18-90.</w:t>
      </w:r>
    </w:p>
    <w:p w:rsidR="003D2B50" w:rsidRDefault="003D2B50">
      <w:pPr>
        <w:spacing w:line="1" w:lineRule="exact"/>
        <w:rPr>
          <w:sz w:val="20"/>
          <w:szCs w:val="20"/>
        </w:rPr>
      </w:pPr>
    </w:p>
    <w:p w:rsidR="003D2B50" w:rsidRDefault="004762A9">
      <w:pPr>
        <w:ind w:left="820"/>
        <w:rPr>
          <w:sz w:val="20"/>
          <w:szCs w:val="20"/>
        </w:rPr>
      </w:pPr>
      <w:r>
        <w:rPr>
          <w:rFonts w:eastAsia="Times New Roman"/>
          <w:i/>
          <w:iCs/>
          <w:sz w:val="26"/>
          <w:szCs w:val="26"/>
        </w:rPr>
        <w:t>филиал «Климовский»</w:t>
      </w:r>
    </w:p>
    <w:p w:rsidR="003D2B50" w:rsidRDefault="004762A9">
      <w:pPr>
        <w:spacing w:line="238" w:lineRule="auto"/>
        <w:ind w:left="260"/>
        <w:rPr>
          <w:sz w:val="20"/>
          <w:szCs w:val="20"/>
        </w:rPr>
      </w:pPr>
      <w:r>
        <w:rPr>
          <w:rFonts w:eastAsia="Times New Roman"/>
          <w:sz w:val="26"/>
          <w:szCs w:val="26"/>
        </w:rPr>
        <w:t>Место нахождения, почтовый адрес:</w:t>
      </w:r>
    </w:p>
    <w:p w:rsidR="003D2B50" w:rsidRDefault="003D2B50">
      <w:pPr>
        <w:spacing w:line="17" w:lineRule="exact"/>
        <w:rPr>
          <w:sz w:val="20"/>
          <w:szCs w:val="20"/>
        </w:rPr>
      </w:pPr>
    </w:p>
    <w:p w:rsidR="003D2B50" w:rsidRDefault="004762A9">
      <w:pPr>
        <w:spacing w:line="235" w:lineRule="auto"/>
        <w:ind w:left="260" w:right="20"/>
        <w:rPr>
          <w:sz w:val="20"/>
          <w:szCs w:val="20"/>
        </w:rPr>
      </w:pPr>
      <w:r>
        <w:rPr>
          <w:rFonts w:eastAsia="Times New Roman"/>
          <w:sz w:val="26"/>
          <w:szCs w:val="26"/>
        </w:rPr>
        <w:t>142184, Московская область, Городской округ Подольск, город Подольск, микрорайон Климовск, ул. Западная, дом № 11. Контактный телефон: 8(499)707-15-40.</w:t>
      </w:r>
    </w:p>
    <w:p w:rsidR="003D2B50" w:rsidRDefault="003D2B50">
      <w:pPr>
        <w:spacing w:line="2" w:lineRule="exact"/>
        <w:rPr>
          <w:sz w:val="20"/>
          <w:szCs w:val="20"/>
        </w:rPr>
      </w:pPr>
    </w:p>
    <w:p w:rsidR="003D2B50" w:rsidRDefault="004762A9">
      <w:pPr>
        <w:ind w:left="820"/>
        <w:rPr>
          <w:sz w:val="20"/>
          <w:szCs w:val="20"/>
        </w:rPr>
      </w:pPr>
      <w:r>
        <w:rPr>
          <w:rFonts w:eastAsia="Times New Roman"/>
          <w:i/>
          <w:iCs/>
          <w:sz w:val="26"/>
          <w:szCs w:val="26"/>
        </w:rPr>
        <w:t>филиал «Подольский»</w:t>
      </w:r>
    </w:p>
    <w:p w:rsidR="003D2B50" w:rsidRDefault="003D2B50">
      <w:pPr>
        <w:spacing w:line="1" w:lineRule="exact"/>
        <w:rPr>
          <w:sz w:val="20"/>
          <w:szCs w:val="20"/>
        </w:rPr>
      </w:pPr>
    </w:p>
    <w:p w:rsidR="003D2B50" w:rsidRDefault="004762A9">
      <w:pPr>
        <w:ind w:left="260"/>
        <w:rPr>
          <w:sz w:val="20"/>
          <w:szCs w:val="20"/>
        </w:rPr>
      </w:pPr>
      <w:r>
        <w:rPr>
          <w:rFonts w:eastAsia="Times New Roman"/>
          <w:sz w:val="26"/>
          <w:szCs w:val="26"/>
        </w:rPr>
        <w:t>Место нахождения, почтовый адрес:</w:t>
      </w:r>
    </w:p>
    <w:p w:rsidR="003D2B50" w:rsidRDefault="003D2B50">
      <w:pPr>
        <w:spacing w:line="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800"/>
        <w:gridCol w:w="820"/>
        <w:gridCol w:w="6720"/>
      </w:tblGrid>
      <w:tr w:rsidR="003D2B50">
        <w:trPr>
          <w:trHeight w:val="299"/>
        </w:trPr>
        <w:tc>
          <w:tcPr>
            <w:tcW w:w="2620" w:type="dxa"/>
            <w:gridSpan w:val="2"/>
            <w:vAlign w:val="bottom"/>
          </w:tcPr>
          <w:p w:rsidR="003D2B50" w:rsidRDefault="004762A9">
            <w:pPr>
              <w:rPr>
                <w:sz w:val="20"/>
                <w:szCs w:val="20"/>
              </w:rPr>
            </w:pPr>
            <w:r>
              <w:rPr>
                <w:rFonts w:eastAsia="Times New Roman"/>
                <w:sz w:val="26"/>
                <w:szCs w:val="26"/>
              </w:rPr>
              <w:t>142117,  Московская</w:t>
            </w:r>
          </w:p>
        </w:tc>
        <w:tc>
          <w:tcPr>
            <w:tcW w:w="6720" w:type="dxa"/>
            <w:vAlign w:val="bottom"/>
          </w:tcPr>
          <w:p w:rsidR="003D2B50" w:rsidRDefault="004762A9">
            <w:pPr>
              <w:rPr>
                <w:sz w:val="20"/>
                <w:szCs w:val="20"/>
              </w:rPr>
            </w:pPr>
            <w:r>
              <w:rPr>
                <w:rFonts w:eastAsia="Times New Roman"/>
                <w:sz w:val="26"/>
                <w:szCs w:val="26"/>
              </w:rPr>
              <w:t>область,  Городской  округ  Подольск,  город  Подольск,</w:t>
            </w:r>
          </w:p>
        </w:tc>
      </w:tr>
      <w:tr w:rsidR="003D2B50">
        <w:trPr>
          <w:trHeight w:val="298"/>
        </w:trPr>
        <w:tc>
          <w:tcPr>
            <w:tcW w:w="2620" w:type="dxa"/>
            <w:gridSpan w:val="2"/>
            <w:vAlign w:val="bottom"/>
          </w:tcPr>
          <w:p w:rsidR="003D2B50" w:rsidRDefault="004762A9">
            <w:pPr>
              <w:spacing w:line="297" w:lineRule="exact"/>
              <w:rPr>
                <w:sz w:val="20"/>
                <w:szCs w:val="20"/>
              </w:rPr>
            </w:pPr>
            <w:r>
              <w:rPr>
                <w:rFonts w:eastAsia="Times New Roman"/>
                <w:w w:val="99"/>
                <w:sz w:val="26"/>
                <w:szCs w:val="26"/>
              </w:rPr>
              <w:t>ул. Высотная, дом № 6.</w:t>
            </w:r>
          </w:p>
        </w:tc>
        <w:tc>
          <w:tcPr>
            <w:tcW w:w="6720" w:type="dxa"/>
            <w:vAlign w:val="bottom"/>
          </w:tcPr>
          <w:p w:rsidR="003D2B50" w:rsidRDefault="003D2B50">
            <w:pPr>
              <w:rPr>
                <w:sz w:val="24"/>
                <w:szCs w:val="24"/>
              </w:rPr>
            </w:pPr>
          </w:p>
        </w:tc>
      </w:tr>
      <w:tr w:rsidR="003D2B50">
        <w:trPr>
          <w:trHeight w:val="300"/>
        </w:trPr>
        <w:tc>
          <w:tcPr>
            <w:tcW w:w="9340" w:type="dxa"/>
            <w:gridSpan w:val="3"/>
            <w:vAlign w:val="bottom"/>
          </w:tcPr>
          <w:p w:rsidR="003D2B50" w:rsidRDefault="004762A9">
            <w:pPr>
              <w:rPr>
                <w:sz w:val="20"/>
                <w:szCs w:val="20"/>
              </w:rPr>
            </w:pPr>
            <w:r>
              <w:rPr>
                <w:rFonts w:eastAsia="Times New Roman"/>
                <w:sz w:val="26"/>
                <w:szCs w:val="26"/>
              </w:rPr>
              <w:t>Контактный телефон: 8 (495) 645-35-13, 8(4967) 55-54-20.</w:t>
            </w:r>
          </w:p>
        </w:tc>
      </w:tr>
      <w:tr w:rsidR="003D2B50">
        <w:trPr>
          <w:trHeight w:val="605"/>
        </w:trPr>
        <w:tc>
          <w:tcPr>
            <w:tcW w:w="9340" w:type="dxa"/>
            <w:gridSpan w:val="3"/>
            <w:vAlign w:val="bottom"/>
          </w:tcPr>
          <w:p w:rsidR="003D2B50" w:rsidRDefault="004762A9">
            <w:pPr>
              <w:ind w:left="560"/>
              <w:rPr>
                <w:sz w:val="20"/>
                <w:szCs w:val="20"/>
              </w:rPr>
            </w:pPr>
            <w:r>
              <w:rPr>
                <w:rFonts w:eastAsia="Times New Roman"/>
                <w:b/>
                <w:bCs/>
                <w:sz w:val="26"/>
                <w:szCs w:val="26"/>
              </w:rPr>
              <w:t>График работы МФЦ</w:t>
            </w:r>
          </w:p>
        </w:tc>
      </w:tr>
      <w:tr w:rsidR="003D2B50">
        <w:trPr>
          <w:trHeight w:val="590"/>
        </w:trPr>
        <w:tc>
          <w:tcPr>
            <w:tcW w:w="1800" w:type="dxa"/>
            <w:vAlign w:val="bottom"/>
          </w:tcPr>
          <w:p w:rsidR="003D2B50" w:rsidRDefault="004762A9">
            <w:pPr>
              <w:rPr>
                <w:sz w:val="20"/>
                <w:szCs w:val="20"/>
              </w:rPr>
            </w:pPr>
            <w:r>
              <w:rPr>
                <w:rFonts w:eastAsia="Times New Roman"/>
                <w:sz w:val="26"/>
                <w:szCs w:val="26"/>
              </w:rPr>
              <w:t>Понедельник</w:t>
            </w:r>
          </w:p>
        </w:tc>
        <w:tc>
          <w:tcPr>
            <w:tcW w:w="7540" w:type="dxa"/>
            <w:gridSpan w:val="2"/>
            <w:vAlign w:val="bottom"/>
          </w:tcPr>
          <w:p w:rsidR="003D2B50" w:rsidRDefault="004762A9">
            <w:pPr>
              <w:ind w:left="320"/>
              <w:rPr>
                <w:sz w:val="20"/>
                <w:szCs w:val="20"/>
              </w:rPr>
            </w:pPr>
            <w:r>
              <w:rPr>
                <w:rFonts w:eastAsia="Times New Roman"/>
                <w:sz w:val="26"/>
                <w:szCs w:val="26"/>
              </w:rPr>
              <w:t>8-00 – 20-00</w:t>
            </w:r>
          </w:p>
        </w:tc>
      </w:tr>
      <w:tr w:rsidR="003D2B50">
        <w:trPr>
          <w:trHeight w:val="300"/>
        </w:trPr>
        <w:tc>
          <w:tcPr>
            <w:tcW w:w="1800" w:type="dxa"/>
            <w:vAlign w:val="bottom"/>
          </w:tcPr>
          <w:p w:rsidR="003D2B50" w:rsidRDefault="004762A9">
            <w:pPr>
              <w:rPr>
                <w:sz w:val="20"/>
                <w:szCs w:val="20"/>
              </w:rPr>
            </w:pPr>
            <w:r>
              <w:rPr>
                <w:rFonts w:eastAsia="Times New Roman"/>
                <w:sz w:val="26"/>
                <w:szCs w:val="26"/>
              </w:rPr>
              <w:t>Вторник</w:t>
            </w:r>
          </w:p>
        </w:tc>
        <w:tc>
          <w:tcPr>
            <w:tcW w:w="7540" w:type="dxa"/>
            <w:gridSpan w:val="2"/>
            <w:vAlign w:val="bottom"/>
          </w:tcPr>
          <w:p w:rsidR="003D2B50" w:rsidRDefault="004762A9">
            <w:pPr>
              <w:ind w:left="320"/>
              <w:rPr>
                <w:sz w:val="20"/>
                <w:szCs w:val="20"/>
              </w:rPr>
            </w:pPr>
            <w:r>
              <w:rPr>
                <w:rFonts w:eastAsia="Times New Roman"/>
                <w:sz w:val="26"/>
                <w:szCs w:val="26"/>
              </w:rPr>
              <w:t>8-00 – 20-00</w:t>
            </w:r>
          </w:p>
        </w:tc>
      </w:tr>
      <w:tr w:rsidR="003D2B50">
        <w:trPr>
          <w:trHeight w:val="298"/>
        </w:trPr>
        <w:tc>
          <w:tcPr>
            <w:tcW w:w="1800" w:type="dxa"/>
            <w:vAlign w:val="bottom"/>
          </w:tcPr>
          <w:p w:rsidR="003D2B50" w:rsidRDefault="004762A9">
            <w:pPr>
              <w:spacing w:line="297" w:lineRule="exact"/>
              <w:rPr>
                <w:sz w:val="20"/>
                <w:szCs w:val="20"/>
              </w:rPr>
            </w:pPr>
            <w:r>
              <w:rPr>
                <w:rFonts w:eastAsia="Times New Roman"/>
                <w:sz w:val="26"/>
                <w:szCs w:val="26"/>
              </w:rPr>
              <w:t>Среда</w:t>
            </w:r>
          </w:p>
        </w:tc>
        <w:tc>
          <w:tcPr>
            <w:tcW w:w="7540" w:type="dxa"/>
            <w:gridSpan w:val="2"/>
            <w:vAlign w:val="bottom"/>
          </w:tcPr>
          <w:p w:rsidR="003D2B50" w:rsidRDefault="004762A9">
            <w:pPr>
              <w:spacing w:line="297" w:lineRule="exact"/>
              <w:ind w:left="320"/>
              <w:rPr>
                <w:sz w:val="20"/>
                <w:szCs w:val="20"/>
              </w:rPr>
            </w:pPr>
            <w:r>
              <w:rPr>
                <w:rFonts w:eastAsia="Times New Roman"/>
                <w:sz w:val="26"/>
                <w:szCs w:val="26"/>
              </w:rPr>
              <w:t>8-00 – 20-00</w:t>
            </w:r>
          </w:p>
        </w:tc>
      </w:tr>
      <w:tr w:rsidR="003D2B50">
        <w:trPr>
          <w:trHeight w:val="300"/>
        </w:trPr>
        <w:tc>
          <w:tcPr>
            <w:tcW w:w="1800" w:type="dxa"/>
            <w:vAlign w:val="bottom"/>
          </w:tcPr>
          <w:p w:rsidR="003D2B50" w:rsidRDefault="004762A9">
            <w:pPr>
              <w:rPr>
                <w:sz w:val="20"/>
                <w:szCs w:val="20"/>
              </w:rPr>
            </w:pPr>
            <w:r>
              <w:rPr>
                <w:rFonts w:eastAsia="Times New Roman"/>
                <w:sz w:val="26"/>
                <w:szCs w:val="26"/>
              </w:rPr>
              <w:t>Четверг</w:t>
            </w:r>
          </w:p>
        </w:tc>
        <w:tc>
          <w:tcPr>
            <w:tcW w:w="7540" w:type="dxa"/>
            <w:gridSpan w:val="2"/>
            <w:vAlign w:val="bottom"/>
          </w:tcPr>
          <w:p w:rsidR="003D2B50" w:rsidRDefault="004762A9">
            <w:pPr>
              <w:ind w:left="320"/>
              <w:rPr>
                <w:sz w:val="20"/>
                <w:szCs w:val="20"/>
              </w:rPr>
            </w:pPr>
            <w:r>
              <w:rPr>
                <w:rFonts w:eastAsia="Times New Roman"/>
                <w:sz w:val="26"/>
                <w:szCs w:val="26"/>
              </w:rPr>
              <w:t>8-00 – 20-00</w:t>
            </w:r>
          </w:p>
        </w:tc>
      </w:tr>
      <w:tr w:rsidR="003D2B50">
        <w:trPr>
          <w:trHeight w:val="298"/>
        </w:trPr>
        <w:tc>
          <w:tcPr>
            <w:tcW w:w="1800" w:type="dxa"/>
            <w:vAlign w:val="bottom"/>
          </w:tcPr>
          <w:p w:rsidR="003D2B50" w:rsidRDefault="004762A9">
            <w:pPr>
              <w:rPr>
                <w:sz w:val="20"/>
                <w:szCs w:val="20"/>
              </w:rPr>
            </w:pPr>
            <w:r>
              <w:rPr>
                <w:rFonts w:eastAsia="Times New Roman"/>
                <w:sz w:val="26"/>
                <w:szCs w:val="26"/>
              </w:rPr>
              <w:t>Пятница</w:t>
            </w:r>
          </w:p>
        </w:tc>
        <w:tc>
          <w:tcPr>
            <w:tcW w:w="820" w:type="dxa"/>
            <w:vAlign w:val="bottom"/>
          </w:tcPr>
          <w:p w:rsidR="003D2B50" w:rsidRDefault="004762A9">
            <w:pPr>
              <w:ind w:left="320"/>
              <w:rPr>
                <w:sz w:val="20"/>
                <w:szCs w:val="20"/>
              </w:rPr>
            </w:pPr>
            <w:r>
              <w:rPr>
                <w:rFonts w:eastAsia="Times New Roman"/>
                <w:sz w:val="26"/>
                <w:szCs w:val="26"/>
              </w:rPr>
              <w:t>8-00</w:t>
            </w:r>
          </w:p>
        </w:tc>
        <w:tc>
          <w:tcPr>
            <w:tcW w:w="6720" w:type="dxa"/>
            <w:vAlign w:val="bottom"/>
          </w:tcPr>
          <w:p w:rsidR="003D2B50" w:rsidRDefault="004762A9">
            <w:pPr>
              <w:ind w:left="40"/>
              <w:rPr>
                <w:sz w:val="20"/>
                <w:szCs w:val="20"/>
              </w:rPr>
            </w:pPr>
            <w:r>
              <w:rPr>
                <w:rFonts w:eastAsia="Times New Roman"/>
                <w:sz w:val="26"/>
                <w:szCs w:val="26"/>
              </w:rPr>
              <w:t>– 20-00</w:t>
            </w:r>
          </w:p>
        </w:tc>
      </w:tr>
      <w:tr w:rsidR="003D2B50">
        <w:trPr>
          <w:trHeight w:val="300"/>
        </w:trPr>
        <w:tc>
          <w:tcPr>
            <w:tcW w:w="1800" w:type="dxa"/>
            <w:vAlign w:val="bottom"/>
          </w:tcPr>
          <w:p w:rsidR="003D2B50" w:rsidRDefault="004762A9">
            <w:pPr>
              <w:rPr>
                <w:sz w:val="20"/>
                <w:szCs w:val="20"/>
              </w:rPr>
            </w:pPr>
            <w:r>
              <w:rPr>
                <w:rFonts w:eastAsia="Times New Roman"/>
                <w:sz w:val="26"/>
                <w:szCs w:val="26"/>
              </w:rPr>
              <w:t>Суббота</w:t>
            </w:r>
          </w:p>
        </w:tc>
        <w:tc>
          <w:tcPr>
            <w:tcW w:w="820" w:type="dxa"/>
            <w:vAlign w:val="bottom"/>
          </w:tcPr>
          <w:p w:rsidR="003D2B50" w:rsidRDefault="004762A9">
            <w:pPr>
              <w:ind w:left="320"/>
              <w:rPr>
                <w:sz w:val="20"/>
                <w:szCs w:val="20"/>
              </w:rPr>
            </w:pPr>
            <w:r>
              <w:rPr>
                <w:rFonts w:eastAsia="Times New Roman"/>
                <w:sz w:val="26"/>
                <w:szCs w:val="26"/>
              </w:rPr>
              <w:t>8-00</w:t>
            </w:r>
          </w:p>
        </w:tc>
        <w:tc>
          <w:tcPr>
            <w:tcW w:w="6720" w:type="dxa"/>
            <w:vAlign w:val="bottom"/>
          </w:tcPr>
          <w:p w:rsidR="003D2B50" w:rsidRDefault="004762A9">
            <w:pPr>
              <w:ind w:left="40"/>
              <w:rPr>
                <w:sz w:val="20"/>
                <w:szCs w:val="20"/>
              </w:rPr>
            </w:pPr>
            <w:r>
              <w:rPr>
                <w:rFonts w:eastAsia="Times New Roman"/>
                <w:sz w:val="26"/>
                <w:szCs w:val="26"/>
              </w:rPr>
              <w:t>– 20-00</w:t>
            </w:r>
          </w:p>
        </w:tc>
      </w:tr>
      <w:tr w:rsidR="003D2B50">
        <w:trPr>
          <w:trHeight w:val="298"/>
        </w:trPr>
        <w:tc>
          <w:tcPr>
            <w:tcW w:w="1800" w:type="dxa"/>
            <w:vAlign w:val="bottom"/>
          </w:tcPr>
          <w:p w:rsidR="003D2B50" w:rsidRDefault="004762A9">
            <w:pPr>
              <w:spacing w:line="297" w:lineRule="exact"/>
              <w:rPr>
                <w:sz w:val="20"/>
                <w:szCs w:val="20"/>
              </w:rPr>
            </w:pPr>
            <w:r>
              <w:rPr>
                <w:rFonts w:eastAsia="Times New Roman"/>
                <w:sz w:val="26"/>
                <w:szCs w:val="26"/>
              </w:rPr>
              <w:t>Воскресенье</w:t>
            </w:r>
          </w:p>
        </w:tc>
        <w:tc>
          <w:tcPr>
            <w:tcW w:w="7540" w:type="dxa"/>
            <w:gridSpan w:val="2"/>
            <w:vAlign w:val="bottom"/>
          </w:tcPr>
          <w:p w:rsidR="003D2B50" w:rsidRDefault="004762A9">
            <w:pPr>
              <w:spacing w:line="297" w:lineRule="exact"/>
              <w:ind w:left="320"/>
              <w:rPr>
                <w:sz w:val="20"/>
                <w:szCs w:val="20"/>
              </w:rPr>
            </w:pPr>
            <w:r>
              <w:rPr>
                <w:rFonts w:eastAsia="Times New Roman"/>
                <w:sz w:val="26"/>
                <w:szCs w:val="26"/>
              </w:rPr>
              <w:t>выходной день</w:t>
            </w:r>
          </w:p>
        </w:tc>
      </w:tr>
    </w:tbl>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36" w:lineRule="exact"/>
        <w:rPr>
          <w:sz w:val="20"/>
          <w:szCs w:val="20"/>
        </w:rPr>
      </w:pPr>
    </w:p>
    <w:p w:rsidR="003D2B50" w:rsidRDefault="004762A9">
      <w:pPr>
        <w:jc w:val="right"/>
        <w:rPr>
          <w:sz w:val="20"/>
          <w:szCs w:val="20"/>
        </w:rPr>
      </w:pPr>
      <w:r>
        <w:rPr>
          <w:rFonts w:ascii="Calibri" w:eastAsia="Calibri" w:hAnsi="Calibri" w:cs="Calibri"/>
        </w:rPr>
        <w:t>34</w:t>
      </w:r>
    </w:p>
    <w:p w:rsidR="003D2B50" w:rsidRDefault="003D2B50">
      <w:pPr>
        <w:sectPr w:rsidR="003D2B50">
          <w:pgSz w:w="11900" w:h="16838"/>
          <w:pgMar w:top="1113" w:right="846" w:bottom="188" w:left="1440" w:header="0" w:footer="0" w:gutter="0"/>
          <w:cols w:space="720" w:equalWidth="0">
            <w:col w:w="9620"/>
          </w:cols>
        </w:sectPr>
      </w:pPr>
    </w:p>
    <w:p w:rsidR="003D2B50" w:rsidRDefault="004762A9">
      <w:pPr>
        <w:spacing w:line="236" w:lineRule="auto"/>
        <w:ind w:right="40"/>
        <w:jc w:val="center"/>
        <w:rPr>
          <w:sz w:val="20"/>
          <w:szCs w:val="20"/>
        </w:rPr>
      </w:pPr>
      <w:r>
        <w:rPr>
          <w:rFonts w:eastAsia="Times New Roman"/>
          <w:b/>
          <w:bCs/>
          <w:sz w:val="26"/>
          <w:szCs w:val="26"/>
        </w:rPr>
        <w:lastRenderedPageBreak/>
        <w:t>Справочная информация о месте нахождения Администрации Городского округа Подольск, графике работы, контактных телефонах, адреса электронной почты</w:t>
      </w:r>
    </w:p>
    <w:p w:rsidR="003D2B50" w:rsidRDefault="003D2B50">
      <w:pPr>
        <w:spacing w:line="28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40"/>
        <w:gridCol w:w="1980"/>
        <w:gridCol w:w="1300"/>
        <w:gridCol w:w="440"/>
        <w:gridCol w:w="720"/>
        <w:gridCol w:w="920"/>
        <w:gridCol w:w="100"/>
        <w:gridCol w:w="620"/>
        <w:gridCol w:w="2000"/>
        <w:gridCol w:w="30"/>
      </w:tblGrid>
      <w:tr w:rsidR="003D2B50">
        <w:trPr>
          <w:trHeight w:val="280"/>
        </w:trPr>
        <w:tc>
          <w:tcPr>
            <w:tcW w:w="2140" w:type="dxa"/>
            <w:tcBorders>
              <w:top w:val="single" w:sz="8" w:space="0" w:color="auto"/>
              <w:left w:val="single" w:sz="8" w:space="0" w:color="auto"/>
              <w:right w:val="single" w:sz="8" w:space="0" w:color="auto"/>
            </w:tcBorders>
            <w:vAlign w:val="bottom"/>
          </w:tcPr>
          <w:p w:rsidR="003D2B50" w:rsidRDefault="004762A9">
            <w:pPr>
              <w:jc w:val="center"/>
              <w:rPr>
                <w:sz w:val="20"/>
                <w:szCs w:val="20"/>
              </w:rPr>
            </w:pPr>
            <w:r>
              <w:rPr>
                <w:rFonts w:eastAsia="Times New Roman"/>
                <w:b/>
                <w:bCs/>
                <w:w w:val="99"/>
                <w:sz w:val="24"/>
                <w:szCs w:val="24"/>
              </w:rPr>
              <w:t>Наименование</w:t>
            </w:r>
          </w:p>
        </w:tc>
        <w:tc>
          <w:tcPr>
            <w:tcW w:w="1980" w:type="dxa"/>
            <w:vMerge w:val="restart"/>
            <w:tcBorders>
              <w:top w:val="single" w:sz="8" w:space="0" w:color="auto"/>
              <w:right w:val="single" w:sz="8" w:space="0" w:color="auto"/>
            </w:tcBorders>
            <w:vAlign w:val="bottom"/>
          </w:tcPr>
          <w:p w:rsidR="003D2B50" w:rsidRDefault="004762A9">
            <w:pPr>
              <w:jc w:val="center"/>
              <w:rPr>
                <w:sz w:val="20"/>
                <w:szCs w:val="20"/>
              </w:rPr>
            </w:pPr>
            <w:r>
              <w:rPr>
                <w:rFonts w:eastAsia="Times New Roman"/>
                <w:b/>
                <w:bCs/>
                <w:w w:val="99"/>
                <w:sz w:val="24"/>
                <w:szCs w:val="24"/>
              </w:rPr>
              <w:t>Адрес</w:t>
            </w:r>
          </w:p>
        </w:tc>
        <w:tc>
          <w:tcPr>
            <w:tcW w:w="1300" w:type="dxa"/>
            <w:tcBorders>
              <w:top w:val="single" w:sz="8" w:space="0" w:color="auto"/>
              <w:right w:val="single" w:sz="8" w:space="0" w:color="auto"/>
            </w:tcBorders>
            <w:vAlign w:val="bottom"/>
          </w:tcPr>
          <w:p w:rsidR="003D2B50" w:rsidRDefault="003D2B50">
            <w:pPr>
              <w:rPr>
                <w:sz w:val="24"/>
                <w:szCs w:val="24"/>
              </w:rPr>
            </w:pPr>
          </w:p>
        </w:tc>
        <w:tc>
          <w:tcPr>
            <w:tcW w:w="2800" w:type="dxa"/>
            <w:gridSpan w:val="5"/>
            <w:tcBorders>
              <w:top w:val="single" w:sz="8" w:space="0" w:color="auto"/>
              <w:right w:val="single" w:sz="8" w:space="0" w:color="auto"/>
            </w:tcBorders>
            <w:vAlign w:val="bottom"/>
          </w:tcPr>
          <w:p w:rsidR="003D2B50" w:rsidRDefault="004762A9">
            <w:pPr>
              <w:ind w:right="20"/>
              <w:jc w:val="center"/>
              <w:rPr>
                <w:sz w:val="20"/>
                <w:szCs w:val="20"/>
              </w:rPr>
            </w:pPr>
            <w:r>
              <w:rPr>
                <w:rFonts w:eastAsia="Times New Roman"/>
                <w:b/>
                <w:bCs/>
                <w:sz w:val="24"/>
                <w:szCs w:val="24"/>
              </w:rPr>
              <w:t>Адрес электронной</w:t>
            </w:r>
          </w:p>
        </w:tc>
        <w:tc>
          <w:tcPr>
            <w:tcW w:w="2000" w:type="dxa"/>
            <w:tcBorders>
              <w:top w:val="single" w:sz="8" w:space="0" w:color="auto"/>
              <w:right w:val="single" w:sz="8" w:space="0" w:color="auto"/>
            </w:tcBorders>
            <w:vAlign w:val="bottom"/>
          </w:tcPr>
          <w:p w:rsidR="003D2B50" w:rsidRDefault="003D2B50">
            <w:pPr>
              <w:rPr>
                <w:sz w:val="24"/>
                <w:szCs w:val="24"/>
              </w:rPr>
            </w:pPr>
          </w:p>
        </w:tc>
        <w:tc>
          <w:tcPr>
            <w:tcW w:w="0" w:type="dxa"/>
            <w:vAlign w:val="bottom"/>
          </w:tcPr>
          <w:p w:rsidR="003D2B50" w:rsidRDefault="003D2B50">
            <w:pPr>
              <w:rPr>
                <w:sz w:val="1"/>
                <w:szCs w:val="1"/>
              </w:rPr>
            </w:pPr>
          </w:p>
        </w:tc>
      </w:tr>
      <w:tr w:rsidR="003D2B50">
        <w:trPr>
          <w:trHeight w:val="139"/>
        </w:trPr>
        <w:tc>
          <w:tcPr>
            <w:tcW w:w="2140" w:type="dxa"/>
            <w:vMerge w:val="restart"/>
            <w:tcBorders>
              <w:left w:val="single" w:sz="8" w:space="0" w:color="auto"/>
              <w:right w:val="single" w:sz="8" w:space="0" w:color="auto"/>
            </w:tcBorders>
            <w:vAlign w:val="bottom"/>
          </w:tcPr>
          <w:p w:rsidR="003D2B50" w:rsidRDefault="004762A9">
            <w:pPr>
              <w:jc w:val="center"/>
              <w:rPr>
                <w:sz w:val="20"/>
                <w:szCs w:val="20"/>
              </w:rPr>
            </w:pPr>
            <w:r>
              <w:rPr>
                <w:rFonts w:eastAsia="Times New Roman"/>
                <w:b/>
                <w:bCs/>
                <w:w w:val="99"/>
                <w:sz w:val="24"/>
                <w:szCs w:val="24"/>
              </w:rPr>
              <w:t>муниципального</w:t>
            </w:r>
          </w:p>
        </w:tc>
        <w:tc>
          <w:tcPr>
            <w:tcW w:w="1980" w:type="dxa"/>
            <w:vMerge/>
            <w:tcBorders>
              <w:right w:val="single" w:sz="8" w:space="0" w:color="auto"/>
            </w:tcBorders>
            <w:vAlign w:val="bottom"/>
          </w:tcPr>
          <w:p w:rsidR="003D2B50" w:rsidRDefault="003D2B50">
            <w:pPr>
              <w:rPr>
                <w:sz w:val="12"/>
                <w:szCs w:val="12"/>
              </w:rPr>
            </w:pPr>
          </w:p>
        </w:tc>
        <w:tc>
          <w:tcPr>
            <w:tcW w:w="1300" w:type="dxa"/>
            <w:vMerge w:val="restart"/>
            <w:tcBorders>
              <w:right w:val="single" w:sz="8" w:space="0" w:color="auto"/>
            </w:tcBorders>
            <w:vAlign w:val="bottom"/>
          </w:tcPr>
          <w:p w:rsidR="003D2B50" w:rsidRDefault="004762A9">
            <w:pPr>
              <w:jc w:val="center"/>
              <w:rPr>
                <w:sz w:val="20"/>
                <w:szCs w:val="20"/>
              </w:rPr>
            </w:pPr>
            <w:r>
              <w:rPr>
                <w:rFonts w:eastAsia="Times New Roman"/>
                <w:b/>
                <w:bCs/>
                <w:w w:val="98"/>
                <w:sz w:val="24"/>
                <w:szCs w:val="24"/>
              </w:rPr>
              <w:t>Телефон</w:t>
            </w:r>
          </w:p>
        </w:tc>
        <w:tc>
          <w:tcPr>
            <w:tcW w:w="440" w:type="dxa"/>
            <w:vAlign w:val="bottom"/>
          </w:tcPr>
          <w:p w:rsidR="003D2B50" w:rsidRDefault="003D2B50">
            <w:pPr>
              <w:rPr>
                <w:sz w:val="12"/>
                <w:szCs w:val="12"/>
              </w:rPr>
            </w:pPr>
          </w:p>
        </w:tc>
        <w:tc>
          <w:tcPr>
            <w:tcW w:w="2360" w:type="dxa"/>
            <w:gridSpan w:val="4"/>
            <w:vMerge w:val="restart"/>
            <w:tcBorders>
              <w:right w:val="single" w:sz="8" w:space="0" w:color="auto"/>
            </w:tcBorders>
            <w:vAlign w:val="bottom"/>
          </w:tcPr>
          <w:p w:rsidR="003D2B50" w:rsidRDefault="004762A9">
            <w:pPr>
              <w:ind w:right="460"/>
              <w:jc w:val="center"/>
              <w:rPr>
                <w:sz w:val="20"/>
                <w:szCs w:val="20"/>
              </w:rPr>
            </w:pPr>
            <w:r>
              <w:rPr>
                <w:rFonts w:eastAsia="Times New Roman"/>
                <w:b/>
                <w:bCs/>
                <w:sz w:val="24"/>
                <w:szCs w:val="24"/>
              </w:rPr>
              <w:t>почты, сайт в</w:t>
            </w:r>
          </w:p>
        </w:tc>
        <w:tc>
          <w:tcPr>
            <w:tcW w:w="2000" w:type="dxa"/>
            <w:vMerge w:val="restart"/>
            <w:tcBorders>
              <w:right w:val="single" w:sz="8" w:space="0" w:color="auto"/>
            </w:tcBorders>
            <w:vAlign w:val="bottom"/>
          </w:tcPr>
          <w:p w:rsidR="003D2B50" w:rsidRDefault="004762A9">
            <w:pPr>
              <w:jc w:val="center"/>
              <w:rPr>
                <w:sz w:val="20"/>
                <w:szCs w:val="20"/>
              </w:rPr>
            </w:pPr>
            <w:r>
              <w:rPr>
                <w:rFonts w:eastAsia="Times New Roman"/>
                <w:b/>
                <w:bCs/>
                <w:w w:val="99"/>
                <w:sz w:val="24"/>
                <w:szCs w:val="24"/>
              </w:rPr>
              <w:t>График работы</w:t>
            </w:r>
          </w:p>
        </w:tc>
        <w:tc>
          <w:tcPr>
            <w:tcW w:w="0" w:type="dxa"/>
            <w:vAlign w:val="bottom"/>
          </w:tcPr>
          <w:p w:rsidR="003D2B50" w:rsidRDefault="003D2B50">
            <w:pPr>
              <w:rPr>
                <w:sz w:val="1"/>
                <w:szCs w:val="1"/>
              </w:rPr>
            </w:pPr>
          </w:p>
        </w:tc>
      </w:tr>
      <w:tr w:rsidR="003D2B50">
        <w:trPr>
          <w:trHeight w:val="137"/>
        </w:trPr>
        <w:tc>
          <w:tcPr>
            <w:tcW w:w="2140" w:type="dxa"/>
            <w:vMerge/>
            <w:tcBorders>
              <w:left w:val="single" w:sz="8" w:space="0" w:color="auto"/>
              <w:right w:val="single" w:sz="8" w:space="0" w:color="auto"/>
            </w:tcBorders>
            <w:vAlign w:val="bottom"/>
          </w:tcPr>
          <w:p w:rsidR="003D2B50" w:rsidRDefault="003D2B50">
            <w:pPr>
              <w:rPr>
                <w:sz w:val="11"/>
                <w:szCs w:val="11"/>
              </w:rPr>
            </w:pPr>
          </w:p>
        </w:tc>
        <w:tc>
          <w:tcPr>
            <w:tcW w:w="1980" w:type="dxa"/>
            <w:vMerge w:val="restart"/>
            <w:tcBorders>
              <w:right w:val="single" w:sz="8" w:space="0" w:color="auto"/>
            </w:tcBorders>
            <w:vAlign w:val="bottom"/>
          </w:tcPr>
          <w:p w:rsidR="003D2B50" w:rsidRDefault="004762A9">
            <w:pPr>
              <w:jc w:val="center"/>
              <w:rPr>
                <w:sz w:val="20"/>
                <w:szCs w:val="20"/>
              </w:rPr>
            </w:pPr>
            <w:r>
              <w:rPr>
                <w:rFonts w:eastAsia="Times New Roman"/>
                <w:b/>
                <w:bCs/>
                <w:w w:val="99"/>
                <w:sz w:val="24"/>
                <w:szCs w:val="24"/>
              </w:rPr>
              <w:t>Администрации</w:t>
            </w:r>
          </w:p>
        </w:tc>
        <w:tc>
          <w:tcPr>
            <w:tcW w:w="1300" w:type="dxa"/>
            <w:vMerge/>
            <w:tcBorders>
              <w:right w:val="single" w:sz="8" w:space="0" w:color="auto"/>
            </w:tcBorders>
            <w:vAlign w:val="bottom"/>
          </w:tcPr>
          <w:p w:rsidR="003D2B50" w:rsidRDefault="003D2B50">
            <w:pPr>
              <w:rPr>
                <w:sz w:val="11"/>
                <w:szCs w:val="11"/>
              </w:rPr>
            </w:pPr>
          </w:p>
        </w:tc>
        <w:tc>
          <w:tcPr>
            <w:tcW w:w="440" w:type="dxa"/>
            <w:vAlign w:val="bottom"/>
          </w:tcPr>
          <w:p w:rsidR="003D2B50" w:rsidRDefault="003D2B50">
            <w:pPr>
              <w:rPr>
                <w:sz w:val="11"/>
                <w:szCs w:val="11"/>
              </w:rPr>
            </w:pPr>
          </w:p>
        </w:tc>
        <w:tc>
          <w:tcPr>
            <w:tcW w:w="2360" w:type="dxa"/>
            <w:gridSpan w:val="4"/>
            <w:vMerge/>
            <w:tcBorders>
              <w:right w:val="single" w:sz="8" w:space="0" w:color="auto"/>
            </w:tcBorders>
            <w:vAlign w:val="bottom"/>
          </w:tcPr>
          <w:p w:rsidR="003D2B50" w:rsidRDefault="003D2B50">
            <w:pPr>
              <w:rPr>
                <w:sz w:val="11"/>
                <w:szCs w:val="11"/>
              </w:rPr>
            </w:pPr>
          </w:p>
        </w:tc>
        <w:tc>
          <w:tcPr>
            <w:tcW w:w="2000" w:type="dxa"/>
            <w:vMerge/>
            <w:tcBorders>
              <w:right w:val="single" w:sz="8" w:space="0" w:color="auto"/>
            </w:tcBorders>
            <w:vAlign w:val="bottom"/>
          </w:tcPr>
          <w:p w:rsidR="003D2B50" w:rsidRDefault="003D2B50">
            <w:pPr>
              <w:rPr>
                <w:sz w:val="11"/>
                <w:szCs w:val="11"/>
              </w:rPr>
            </w:pPr>
          </w:p>
        </w:tc>
        <w:tc>
          <w:tcPr>
            <w:tcW w:w="0" w:type="dxa"/>
            <w:vAlign w:val="bottom"/>
          </w:tcPr>
          <w:p w:rsidR="003D2B50" w:rsidRDefault="003D2B50">
            <w:pPr>
              <w:rPr>
                <w:sz w:val="1"/>
                <w:szCs w:val="1"/>
              </w:rPr>
            </w:pPr>
          </w:p>
        </w:tc>
      </w:tr>
      <w:tr w:rsidR="003D2B50">
        <w:trPr>
          <w:trHeight w:val="139"/>
        </w:trPr>
        <w:tc>
          <w:tcPr>
            <w:tcW w:w="2140" w:type="dxa"/>
            <w:vMerge w:val="restart"/>
            <w:tcBorders>
              <w:left w:val="single" w:sz="8" w:space="0" w:color="auto"/>
              <w:right w:val="single" w:sz="8" w:space="0" w:color="auto"/>
            </w:tcBorders>
            <w:vAlign w:val="bottom"/>
          </w:tcPr>
          <w:p w:rsidR="003D2B50" w:rsidRDefault="004762A9">
            <w:pPr>
              <w:jc w:val="center"/>
              <w:rPr>
                <w:sz w:val="20"/>
                <w:szCs w:val="20"/>
              </w:rPr>
            </w:pPr>
            <w:r>
              <w:rPr>
                <w:rFonts w:eastAsia="Times New Roman"/>
                <w:b/>
                <w:bCs/>
                <w:w w:val="99"/>
                <w:sz w:val="24"/>
                <w:szCs w:val="24"/>
              </w:rPr>
              <w:t>образования</w:t>
            </w:r>
          </w:p>
        </w:tc>
        <w:tc>
          <w:tcPr>
            <w:tcW w:w="1980" w:type="dxa"/>
            <w:vMerge/>
            <w:tcBorders>
              <w:right w:val="single" w:sz="8" w:space="0" w:color="auto"/>
            </w:tcBorders>
            <w:vAlign w:val="bottom"/>
          </w:tcPr>
          <w:p w:rsidR="003D2B50" w:rsidRDefault="003D2B50">
            <w:pPr>
              <w:rPr>
                <w:sz w:val="12"/>
                <w:szCs w:val="12"/>
              </w:rPr>
            </w:pPr>
          </w:p>
        </w:tc>
        <w:tc>
          <w:tcPr>
            <w:tcW w:w="1300" w:type="dxa"/>
            <w:tcBorders>
              <w:right w:val="single" w:sz="8" w:space="0" w:color="auto"/>
            </w:tcBorders>
            <w:vAlign w:val="bottom"/>
          </w:tcPr>
          <w:p w:rsidR="003D2B50" w:rsidRDefault="003D2B50">
            <w:pPr>
              <w:rPr>
                <w:sz w:val="12"/>
                <w:szCs w:val="12"/>
              </w:rPr>
            </w:pPr>
          </w:p>
        </w:tc>
        <w:tc>
          <w:tcPr>
            <w:tcW w:w="440" w:type="dxa"/>
            <w:vAlign w:val="bottom"/>
          </w:tcPr>
          <w:p w:rsidR="003D2B50" w:rsidRDefault="003D2B50">
            <w:pPr>
              <w:rPr>
                <w:sz w:val="12"/>
                <w:szCs w:val="12"/>
              </w:rPr>
            </w:pPr>
          </w:p>
        </w:tc>
        <w:tc>
          <w:tcPr>
            <w:tcW w:w="2360" w:type="dxa"/>
            <w:gridSpan w:val="4"/>
            <w:vMerge w:val="restart"/>
            <w:tcBorders>
              <w:right w:val="single" w:sz="8" w:space="0" w:color="auto"/>
            </w:tcBorders>
            <w:vAlign w:val="bottom"/>
          </w:tcPr>
          <w:p w:rsidR="003D2B50" w:rsidRDefault="004762A9">
            <w:pPr>
              <w:ind w:right="460"/>
              <w:jc w:val="center"/>
              <w:rPr>
                <w:sz w:val="20"/>
                <w:szCs w:val="20"/>
              </w:rPr>
            </w:pPr>
            <w:r>
              <w:rPr>
                <w:rFonts w:eastAsia="Times New Roman"/>
                <w:b/>
                <w:bCs/>
                <w:w w:val="99"/>
                <w:sz w:val="24"/>
                <w:szCs w:val="24"/>
              </w:rPr>
              <w:t>интернете</w:t>
            </w:r>
          </w:p>
        </w:tc>
        <w:tc>
          <w:tcPr>
            <w:tcW w:w="2000" w:type="dxa"/>
            <w:tcBorders>
              <w:right w:val="single" w:sz="8" w:space="0" w:color="auto"/>
            </w:tcBorders>
            <w:vAlign w:val="bottom"/>
          </w:tcPr>
          <w:p w:rsidR="003D2B50" w:rsidRDefault="003D2B50">
            <w:pPr>
              <w:rPr>
                <w:sz w:val="12"/>
                <w:szCs w:val="12"/>
              </w:rPr>
            </w:pPr>
          </w:p>
        </w:tc>
        <w:tc>
          <w:tcPr>
            <w:tcW w:w="0" w:type="dxa"/>
            <w:vAlign w:val="bottom"/>
          </w:tcPr>
          <w:p w:rsidR="003D2B50" w:rsidRDefault="003D2B50">
            <w:pPr>
              <w:rPr>
                <w:sz w:val="1"/>
                <w:szCs w:val="1"/>
              </w:rPr>
            </w:pPr>
          </w:p>
        </w:tc>
      </w:tr>
      <w:tr w:rsidR="003D2B50">
        <w:trPr>
          <w:trHeight w:val="139"/>
        </w:trPr>
        <w:tc>
          <w:tcPr>
            <w:tcW w:w="2140" w:type="dxa"/>
            <w:vMerge/>
            <w:tcBorders>
              <w:left w:val="single" w:sz="8" w:space="0" w:color="auto"/>
              <w:bottom w:val="single" w:sz="8" w:space="0" w:color="auto"/>
              <w:right w:val="single" w:sz="8" w:space="0" w:color="auto"/>
            </w:tcBorders>
            <w:vAlign w:val="bottom"/>
          </w:tcPr>
          <w:p w:rsidR="003D2B50" w:rsidRDefault="003D2B50">
            <w:pPr>
              <w:rPr>
                <w:sz w:val="12"/>
                <w:szCs w:val="12"/>
              </w:rPr>
            </w:pPr>
          </w:p>
        </w:tc>
        <w:tc>
          <w:tcPr>
            <w:tcW w:w="1980" w:type="dxa"/>
            <w:tcBorders>
              <w:bottom w:val="single" w:sz="8" w:space="0" w:color="auto"/>
              <w:right w:val="single" w:sz="8" w:space="0" w:color="auto"/>
            </w:tcBorders>
            <w:vAlign w:val="bottom"/>
          </w:tcPr>
          <w:p w:rsidR="003D2B50" w:rsidRDefault="003D2B50">
            <w:pPr>
              <w:rPr>
                <w:sz w:val="12"/>
                <w:szCs w:val="12"/>
              </w:rPr>
            </w:pPr>
          </w:p>
        </w:tc>
        <w:tc>
          <w:tcPr>
            <w:tcW w:w="1300" w:type="dxa"/>
            <w:tcBorders>
              <w:bottom w:val="single" w:sz="8" w:space="0" w:color="auto"/>
              <w:right w:val="single" w:sz="8" w:space="0" w:color="auto"/>
            </w:tcBorders>
            <w:vAlign w:val="bottom"/>
          </w:tcPr>
          <w:p w:rsidR="003D2B50" w:rsidRDefault="003D2B50">
            <w:pPr>
              <w:rPr>
                <w:sz w:val="12"/>
                <w:szCs w:val="12"/>
              </w:rPr>
            </w:pPr>
          </w:p>
        </w:tc>
        <w:tc>
          <w:tcPr>
            <w:tcW w:w="440" w:type="dxa"/>
            <w:tcBorders>
              <w:bottom w:val="single" w:sz="8" w:space="0" w:color="auto"/>
            </w:tcBorders>
            <w:vAlign w:val="bottom"/>
          </w:tcPr>
          <w:p w:rsidR="003D2B50" w:rsidRDefault="003D2B50">
            <w:pPr>
              <w:rPr>
                <w:sz w:val="12"/>
                <w:szCs w:val="12"/>
              </w:rPr>
            </w:pPr>
          </w:p>
        </w:tc>
        <w:tc>
          <w:tcPr>
            <w:tcW w:w="2360" w:type="dxa"/>
            <w:gridSpan w:val="4"/>
            <w:vMerge/>
            <w:tcBorders>
              <w:bottom w:val="single" w:sz="8" w:space="0" w:color="auto"/>
              <w:right w:val="single" w:sz="8" w:space="0" w:color="auto"/>
            </w:tcBorders>
            <w:vAlign w:val="bottom"/>
          </w:tcPr>
          <w:p w:rsidR="003D2B50" w:rsidRDefault="003D2B50">
            <w:pPr>
              <w:rPr>
                <w:sz w:val="12"/>
                <w:szCs w:val="12"/>
              </w:rPr>
            </w:pPr>
          </w:p>
        </w:tc>
        <w:tc>
          <w:tcPr>
            <w:tcW w:w="2000" w:type="dxa"/>
            <w:tcBorders>
              <w:bottom w:val="single" w:sz="8" w:space="0" w:color="auto"/>
              <w:right w:val="single" w:sz="8" w:space="0" w:color="auto"/>
            </w:tcBorders>
            <w:vAlign w:val="bottom"/>
          </w:tcPr>
          <w:p w:rsidR="003D2B50" w:rsidRDefault="003D2B50">
            <w:pPr>
              <w:rPr>
                <w:sz w:val="12"/>
                <w:szCs w:val="12"/>
              </w:rPr>
            </w:pPr>
          </w:p>
        </w:tc>
        <w:tc>
          <w:tcPr>
            <w:tcW w:w="0" w:type="dxa"/>
            <w:vAlign w:val="bottom"/>
          </w:tcPr>
          <w:p w:rsidR="003D2B50" w:rsidRDefault="003D2B50">
            <w:pPr>
              <w:rPr>
                <w:sz w:val="1"/>
                <w:szCs w:val="1"/>
              </w:rPr>
            </w:pPr>
          </w:p>
        </w:tc>
      </w:tr>
      <w:tr w:rsidR="003D2B50">
        <w:trPr>
          <w:trHeight w:val="258"/>
        </w:trPr>
        <w:tc>
          <w:tcPr>
            <w:tcW w:w="2140" w:type="dxa"/>
            <w:tcBorders>
              <w:left w:val="single" w:sz="8" w:space="0" w:color="auto"/>
              <w:right w:val="single" w:sz="8" w:space="0" w:color="auto"/>
            </w:tcBorders>
            <w:vAlign w:val="bottom"/>
          </w:tcPr>
          <w:p w:rsidR="003D2B50" w:rsidRDefault="003D2B50"/>
        </w:tc>
        <w:tc>
          <w:tcPr>
            <w:tcW w:w="1980" w:type="dxa"/>
            <w:tcBorders>
              <w:right w:val="single" w:sz="8" w:space="0" w:color="auto"/>
            </w:tcBorders>
            <w:vAlign w:val="bottom"/>
          </w:tcPr>
          <w:p w:rsidR="003D2B50" w:rsidRDefault="004762A9">
            <w:pPr>
              <w:spacing w:line="258" w:lineRule="exact"/>
              <w:jc w:val="center"/>
              <w:rPr>
                <w:sz w:val="20"/>
                <w:szCs w:val="20"/>
              </w:rPr>
            </w:pPr>
            <w:r>
              <w:rPr>
                <w:rFonts w:eastAsia="Times New Roman"/>
                <w:w w:val="99"/>
                <w:sz w:val="24"/>
                <w:szCs w:val="24"/>
              </w:rPr>
              <w:t>124100,</w:t>
            </w:r>
          </w:p>
        </w:tc>
        <w:tc>
          <w:tcPr>
            <w:tcW w:w="1300" w:type="dxa"/>
            <w:tcBorders>
              <w:right w:val="single" w:sz="8" w:space="0" w:color="auto"/>
            </w:tcBorders>
            <w:vAlign w:val="bottom"/>
          </w:tcPr>
          <w:p w:rsidR="003D2B50" w:rsidRDefault="003D2B50"/>
        </w:tc>
        <w:tc>
          <w:tcPr>
            <w:tcW w:w="440" w:type="dxa"/>
            <w:vAlign w:val="bottom"/>
          </w:tcPr>
          <w:p w:rsidR="003D2B50" w:rsidRDefault="003D2B50"/>
        </w:tc>
        <w:tc>
          <w:tcPr>
            <w:tcW w:w="720" w:type="dxa"/>
            <w:vAlign w:val="bottom"/>
          </w:tcPr>
          <w:p w:rsidR="003D2B50" w:rsidRDefault="003D2B50"/>
        </w:tc>
        <w:tc>
          <w:tcPr>
            <w:tcW w:w="920" w:type="dxa"/>
            <w:vAlign w:val="bottom"/>
          </w:tcPr>
          <w:p w:rsidR="003D2B50" w:rsidRDefault="003D2B50"/>
        </w:tc>
        <w:tc>
          <w:tcPr>
            <w:tcW w:w="100" w:type="dxa"/>
            <w:vAlign w:val="bottom"/>
          </w:tcPr>
          <w:p w:rsidR="003D2B50" w:rsidRDefault="003D2B50"/>
        </w:tc>
        <w:tc>
          <w:tcPr>
            <w:tcW w:w="620" w:type="dxa"/>
            <w:tcBorders>
              <w:right w:val="single" w:sz="8" w:space="0" w:color="auto"/>
            </w:tcBorders>
            <w:vAlign w:val="bottom"/>
          </w:tcPr>
          <w:p w:rsidR="003D2B50" w:rsidRDefault="003D2B50"/>
        </w:tc>
        <w:tc>
          <w:tcPr>
            <w:tcW w:w="2000" w:type="dxa"/>
            <w:vMerge w:val="restart"/>
            <w:tcBorders>
              <w:right w:val="single" w:sz="8" w:space="0" w:color="auto"/>
            </w:tcBorders>
            <w:vAlign w:val="bottom"/>
          </w:tcPr>
          <w:p w:rsidR="003D2B50" w:rsidRDefault="004762A9">
            <w:pPr>
              <w:jc w:val="center"/>
              <w:rPr>
                <w:sz w:val="20"/>
                <w:szCs w:val="20"/>
              </w:rPr>
            </w:pPr>
            <w:r>
              <w:rPr>
                <w:rFonts w:eastAsia="Times New Roman"/>
                <w:w w:val="99"/>
                <w:sz w:val="24"/>
                <w:szCs w:val="24"/>
              </w:rPr>
              <w:t>Пн. – Чт</w:t>
            </w:r>
          </w:p>
        </w:tc>
        <w:tc>
          <w:tcPr>
            <w:tcW w:w="0" w:type="dxa"/>
            <w:vAlign w:val="bottom"/>
          </w:tcPr>
          <w:p w:rsidR="003D2B50" w:rsidRDefault="003D2B50">
            <w:pPr>
              <w:rPr>
                <w:sz w:val="1"/>
                <w:szCs w:val="1"/>
              </w:rPr>
            </w:pPr>
          </w:p>
        </w:tc>
      </w:tr>
      <w:tr w:rsidR="003D2B50">
        <w:trPr>
          <w:trHeight w:val="139"/>
        </w:trPr>
        <w:tc>
          <w:tcPr>
            <w:tcW w:w="2140" w:type="dxa"/>
            <w:tcBorders>
              <w:left w:val="single" w:sz="8" w:space="0" w:color="auto"/>
              <w:right w:val="single" w:sz="8" w:space="0" w:color="auto"/>
            </w:tcBorders>
            <w:vAlign w:val="bottom"/>
          </w:tcPr>
          <w:p w:rsidR="003D2B50" w:rsidRDefault="003D2B50">
            <w:pPr>
              <w:rPr>
                <w:sz w:val="12"/>
                <w:szCs w:val="12"/>
              </w:rPr>
            </w:pPr>
          </w:p>
        </w:tc>
        <w:tc>
          <w:tcPr>
            <w:tcW w:w="1980" w:type="dxa"/>
            <w:vMerge w:val="restart"/>
            <w:tcBorders>
              <w:right w:val="single" w:sz="8" w:space="0" w:color="auto"/>
            </w:tcBorders>
            <w:vAlign w:val="bottom"/>
          </w:tcPr>
          <w:p w:rsidR="003D2B50" w:rsidRDefault="004762A9">
            <w:pPr>
              <w:jc w:val="center"/>
              <w:rPr>
                <w:sz w:val="20"/>
                <w:szCs w:val="20"/>
              </w:rPr>
            </w:pPr>
            <w:r>
              <w:rPr>
                <w:rFonts w:eastAsia="Times New Roman"/>
                <w:w w:val="99"/>
                <w:sz w:val="24"/>
                <w:szCs w:val="24"/>
              </w:rPr>
              <w:t>Московская</w:t>
            </w:r>
          </w:p>
        </w:tc>
        <w:tc>
          <w:tcPr>
            <w:tcW w:w="1300" w:type="dxa"/>
            <w:tcBorders>
              <w:right w:val="single" w:sz="8" w:space="0" w:color="auto"/>
            </w:tcBorders>
            <w:vAlign w:val="bottom"/>
          </w:tcPr>
          <w:p w:rsidR="003D2B50" w:rsidRDefault="003D2B50">
            <w:pPr>
              <w:rPr>
                <w:sz w:val="12"/>
                <w:szCs w:val="12"/>
              </w:rPr>
            </w:pPr>
          </w:p>
        </w:tc>
        <w:tc>
          <w:tcPr>
            <w:tcW w:w="440" w:type="dxa"/>
            <w:vAlign w:val="bottom"/>
          </w:tcPr>
          <w:p w:rsidR="003D2B50" w:rsidRDefault="003D2B50">
            <w:pPr>
              <w:rPr>
                <w:sz w:val="12"/>
                <w:szCs w:val="12"/>
              </w:rPr>
            </w:pPr>
          </w:p>
        </w:tc>
        <w:tc>
          <w:tcPr>
            <w:tcW w:w="720" w:type="dxa"/>
            <w:vAlign w:val="bottom"/>
          </w:tcPr>
          <w:p w:rsidR="003D2B50" w:rsidRDefault="003D2B50">
            <w:pPr>
              <w:rPr>
                <w:sz w:val="12"/>
                <w:szCs w:val="12"/>
              </w:rPr>
            </w:pPr>
          </w:p>
        </w:tc>
        <w:tc>
          <w:tcPr>
            <w:tcW w:w="920" w:type="dxa"/>
            <w:vAlign w:val="bottom"/>
          </w:tcPr>
          <w:p w:rsidR="003D2B50" w:rsidRDefault="003D2B50">
            <w:pPr>
              <w:rPr>
                <w:sz w:val="12"/>
                <w:szCs w:val="12"/>
              </w:rPr>
            </w:pPr>
          </w:p>
        </w:tc>
        <w:tc>
          <w:tcPr>
            <w:tcW w:w="100" w:type="dxa"/>
            <w:vAlign w:val="bottom"/>
          </w:tcPr>
          <w:p w:rsidR="003D2B50" w:rsidRDefault="003D2B50">
            <w:pPr>
              <w:rPr>
                <w:sz w:val="12"/>
                <w:szCs w:val="12"/>
              </w:rPr>
            </w:pPr>
          </w:p>
        </w:tc>
        <w:tc>
          <w:tcPr>
            <w:tcW w:w="620" w:type="dxa"/>
            <w:tcBorders>
              <w:right w:val="single" w:sz="8" w:space="0" w:color="auto"/>
            </w:tcBorders>
            <w:vAlign w:val="bottom"/>
          </w:tcPr>
          <w:p w:rsidR="003D2B50" w:rsidRDefault="003D2B50">
            <w:pPr>
              <w:rPr>
                <w:sz w:val="12"/>
                <w:szCs w:val="12"/>
              </w:rPr>
            </w:pPr>
          </w:p>
        </w:tc>
        <w:tc>
          <w:tcPr>
            <w:tcW w:w="2000" w:type="dxa"/>
            <w:vMerge/>
            <w:tcBorders>
              <w:right w:val="single" w:sz="8" w:space="0" w:color="auto"/>
            </w:tcBorders>
            <w:vAlign w:val="bottom"/>
          </w:tcPr>
          <w:p w:rsidR="003D2B50" w:rsidRDefault="003D2B50">
            <w:pPr>
              <w:rPr>
                <w:sz w:val="12"/>
                <w:szCs w:val="12"/>
              </w:rPr>
            </w:pPr>
          </w:p>
        </w:tc>
        <w:tc>
          <w:tcPr>
            <w:tcW w:w="0" w:type="dxa"/>
            <w:vAlign w:val="bottom"/>
          </w:tcPr>
          <w:p w:rsidR="003D2B50" w:rsidRDefault="003D2B50">
            <w:pPr>
              <w:rPr>
                <w:sz w:val="1"/>
                <w:szCs w:val="1"/>
              </w:rPr>
            </w:pPr>
          </w:p>
        </w:tc>
      </w:tr>
      <w:tr w:rsidR="003D2B50">
        <w:trPr>
          <w:trHeight w:val="137"/>
        </w:trPr>
        <w:tc>
          <w:tcPr>
            <w:tcW w:w="2140" w:type="dxa"/>
            <w:tcBorders>
              <w:left w:val="single" w:sz="8" w:space="0" w:color="auto"/>
              <w:right w:val="single" w:sz="8" w:space="0" w:color="auto"/>
            </w:tcBorders>
            <w:vAlign w:val="bottom"/>
          </w:tcPr>
          <w:p w:rsidR="003D2B50" w:rsidRDefault="003D2B50">
            <w:pPr>
              <w:rPr>
                <w:sz w:val="11"/>
                <w:szCs w:val="11"/>
              </w:rPr>
            </w:pPr>
          </w:p>
        </w:tc>
        <w:tc>
          <w:tcPr>
            <w:tcW w:w="1980" w:type="dxa"/>
            <w:vMerge/>
            <w:tcBorders>
              <w:right w:val="single" w:sz="8" w:space="0" w:color="auto"/>
            </w:tcBorders>
            <w:vAlign w:val="bottom"/>
          </w:tcPr>
          <w:p w:rsidR="003D2B50" w:rsidRDefault="003D2B50">
            <w:pPr>
              <w:rPr>
                <w:sz w:val="11"/>
                <w:szCs w:val="11"/>
              </w:rPr>
            </w:pPr>
          </w:p>
        </w:tc>
        <w:tc>
          <w:tcPr>
            <w:tcW w:w="1300" w:type="dxa"/>
            <w:tcBorders>
              <w:right w:val="single" w:sz="8" w:space="0" w:color="auto"/>
            </w:tcBorders>
            <w:vAlign w:val="bottom"/>
          </w:tcPr>
          <w:p w:rsidR="003D2B50" w:rsidRDefault="003D2B50">
            <w:pPr>
              <w:rPr>
                <w:sz w:val="11"/>
                <w:szCs w:val="11"/>
              </w:rPr>
            </w:pPr>
          </w:p>
        </w:tc>
        <w:tc>
          <w:tcPr>
            <w:tcW w:w="440" w:type="dxa"/>
            <w:vAlign w:val="bottom"/>
          </w:tcPr>
          <w:p w:rsidR="003D2B50" w:rsidRDefault="003D2B50">
            <w:pPr>
              <w:rPr>
                <w:sz w:val="11"/>
                <w:szCs w:val="11"/>
              </w:rPr>
            </w:pPr>
          </w:p>
        </w:tc>
        <w:tc>
          <w:tcPr>
            <w:tcW w:w="720" w:type="dxa"/>
            <w:vAlign w:val="bottom"/>
          </w:tcPr>
          <w:p w:rsidR="003D2B50" w:rsidRDefault="003D2B50">
            <w:pPr>
              <w:rPr>
                <w:sz w:val="11"/>
                <w:szCs w:val="11"/>
              </w:rPr>
            </w:pPr>
          </w:p>
        </w:tc>
        <w:tc>
          <w:tcPr>
            <w:tcW w:w="920" w:type="dxa"/>
            <w:vAlign w:val="bottom"/>
          </w:tcPr>
          <w:p w:rsidR="003D2B50" w:rsidRDefault="003D2B50">
            <w:pPr>
              <w:rPr>
                <w:sz w:val="11"/>
                <w:szCs w:val="11"/>
              </w:rPr>
            </w:pPr>
          </w:p>
        </w:tc>
        <w:tc>
          <w:tcPr>
            <w:tcW w:w="100" w:type="dxa"/>
            <w:vAlign w:val="bottom"/>
          </w:tcPr>
          <w:p w:rsidR="003D2B50" w:rsidRDefault="003D2B50">
            <w:pPr>
              <w:rPr>
                <w:sz w:val="11"/>
                <w:szCs w:val="11"/>
              </w:rPr>
            </w:pPr>
          </w:p>
        </w:tc>
        <w:tc>
          <w:tcPr>
            <w:tcW w:w="620" w:type="dxa"/>
            <w:tcBorders>
              <w:right w:val="single" w:sz="8" w:space="0" w:color="auto"/>
            </w:tcBorders>
            <w:vAlign w:val="bottom"/>
          </w:tcPr>
          <w:p w:rsidR="003D2B50" w:rsidRDefault="003D2B50">
            <w:pPr>
              <w:rPr>
                <w:sz w:val="11"/>
                <w:szCs w:val="11"/>
              </w:rPr>
            </w:pPr>
          </w:p>
        </w:tc>
        <w:tc>
          <w:tcPr>
            <w:tcW w:w="2000" w:type="dxa"/>
            <w:vMerge w:val="restart"/>
            <w:tcBorders>
              <w:right w:val="single" w:sz="8" w:space="0" w:color="auto"/>
            </w:tcBorders>
            <w:vAlign w:val="bottom"/>
          </w:tcPr>
          <w:p w:rsidR="003D2B50" w:rsidRDefault="004762A9">
            <w:pPr>
              <w:jc w:val="center"/>
              <w:rPr>
                <w:sz w:val="20"/>
                <w:szCs w:val="20"/>
              </w:rPr>
            </w:pPr>
            <w:r>
              <w:rPr>
                <w:rFonts w:eastAsia="Times New Roman"/>
                <w:sz w:val="24"/>
                <w:szCs w:val="24"/>
              </w:rPr>
              <w:t>с 9 ч. 00 мин. до</w:t>
            </w:r>
          </w:p>
        </w:tc>
        <w:tc>
          <w:tcPr>
            <w:tcW w:w="0" w:type="dxa"/>
            <w:vAlign w:val="bottom"/>
          </w:tcPr>
          <w:p w:rsidR="003D2B50" w:rsidRDefault="003D2B50">
            <w:pPr>
              <w:rPr>
                <w:sz w:val="1"/>
                <w:szCs w:val="1"/>
              </w:rPr>
            </w:pPr>
          </w:p>
        </w:tc>
      </w:tr>
      <w:tr w:rsidR="003D2B50">
        <w:trPr>
          <w:trHeight w:val="139"/>
        </w:trPr>
        <w:tc>
          <w:tcPr>
            <w:tcW w:w="2140" w:type="dxa"/>
            <w:tcBorders>
              <w:left w:val="single" w:sz="8" w:space="0" w:color="auto"/>
              <w:right w:val="single" w:sz="8" w:space="0" w:color="auto"/>
            </w:tcBorders>
            <w:vAlign w:val="bottom"/>
          </w:tcPr>
          <w:p w:rsidR="003D2B50" w:rsidRDefault="003D2B50">
            <w:pPr>
              <w:rPr>
                <w:sz w:val="12"/>
                <w:szCs w:val="12"/>
              </w:rPr>
            </w:pPr>
          </w:p>
        </w:tc>
        <w:tc>
          <w:tcPr>
            <w:tcW w:w="1980" w:type="dxa"/>
            <w:vMerge w:val="restart"/>
            <w:tcBorders>
              <w:right w:val="single" w:sz="8" w:space="0" w:color="auto"/>
            </w:tcBorders>
            <w:vAlign w:val="bottom"/>
          </w:tcPr>
          <w:p w:rsidR="003D2B50" w:rsidRDefault="004762A9">
            <w:pPr>
              <w:jc w:val="center"/>
              <w:rPr>
                <w:sz w:val="20"/>
                <w:szCs w:val="20"/>
              </w:rPr>
            </w:pPr>
            <w:r>
              <w:rPr>
                <w:rFonts w:eastAsia="Times New Roman"/>
                <w:w w:val="98"/>
                <w:sz w:val="24"/>
                <w:szCs w:val="24"/>
              </w:rPr>
              <w:t>область,</w:t>
            </w:r>
          </w:p>
        </w:tc>
        <w:tc>
          <w:tcPr>
            <w:tcW w:w="1300" w:type="dxa"/>
            <w:tcBorders>
              <w:right w:val="single" w:sz="8" w:space="0" w:color="auto"/>
            </w:tcBorders>
            <w:vAlign w:val="bottom"/>
          </w:tcPr>
          <w:p w:rsidR="003D2B50" w:rsidRDefault="003D2B50">
            <w:pPr>
              <w:rPr>
                <w:sz w:val="12"/>
                <w:szCs w:val="12"/>
              </w:rPr>
            </w:pPr>
          </w:p>
        </w:tc>
        <w:tc>
          <w:tcPr>
            <w:tcW w:w="440" w:type="dxa"/>
            <w:vAlign w:val="bottom"/>
          </w:tcPr>
          <w:p w:rsidR="003D2B50" w:rsidRDefault="003D2B50">
            <w:pPr>
              <w:rPr>
                <w:sz w:val="12"/>
                <w:szCs w:val="12"/>
              </w:rPr>
            </w:pPr>
          </w:p>
        </w:tc>
        <w:tc>
          <w:tcPr>
            <w:tcW w:w="720" w:type="dxa"/>
            <w:vAlign w:val="bottom"/>
          </w:tcPr>
          <w:p w:rsidR="003D2B50" w:rsidRDefault="003D2B50">
            <w:pPr>
              <w:rPr>
                <w:sz w:val="12"/>
                <w:szCs w:val="12"/>
              </w:rPr>
            </w:pPr>
          </w:p>
        </w:tc>
        <w:tc>
          <w:tcPr>
            <w:tcW w:w="920" w:type="dxa"/>
            <w:vAlign w:val="bottom"/>
          </w:tcPr>
          <w:p w:rsidR="003D2B50" w:rsidRDefault="003D2B50">
            <w:pPr>
              <w:rPr>
                <w:sz w:val="12"/>
                <w:szCs w:val="12"/>
              </w:rPr>
            </w:pPr>
          </w:p>
        </w:tc>
        <w:tc>
          <w:tcPr>
            <w:tcW w:w="100" w:type="dxa"/>
            <w:vAlign w:val="bottom"/>
          </w:tcPr>
          <w:p w:rsidR="003D2B50" w:rsidRDefault="003D2B50">
            <w:pPr>
              <w:rPr>
                <w:sz w:val="12"/>
                <w:szCs w:val="12"/>
              </w:rPr>
            </w:pPr>
          </w:p>
        </w:tc>
        <w:tc>
          <w:tcPr>
            <w:tcW w:w="620" w:type="dxa"/>
            <w:tcBorders>
              <w:right w:val="single" w:sz="8" w:space="0" w:color="auto"/>
            </w:tcBorders>
            <w:vAlign w:val="bottom"/>
          </w:tcPr>
          <w:p w:rsidR="003D2B50" w:rsidRDefault="003D2B50">
            <w:pPr>
              <w:rPr>
                <w:sz w:val="12"/>
                <w:szCs w:val="12"/>
              </w:rPr>
            </w:pPr>
          </w:p>
        </w:tc>
        <w:tc>
          <w:tcPr>
            <w:tcW w:w="2000" w:type="dxa"/>
            <w:vMerge/>
            <w:tcBorders>
              <w:right w:val="single" w:sz="8" w:space="0" w:color="auto"/>
            </w:tcBorders>
            <w:vAlign w:val="bottom"/>
          </w:tcPr>
          <w:p w:rsidR="003D2B50" w:rsidRDefault="003D2B50">
            <w:pPr>
              <w:rPr>
                <w:sz w:val="12"/>
                <w:szCs w:val="12"/>
              </w:rPr>
            </w:pPr>
          </w:p>
        </w:tc>
        <w:tc>
          <w:tcPr>
            <w:tcW w:w="0" w:type="dxa"/>
            <w:vAlign w:val="bottom"/>
          </w:tcPr>
          <w:p w:rsidR="003D2B50" w:rsidRDefault="003D2B50">
            <w:pPr>
              <w:rPr>
                <w:sz w:val="1"/>
                <w:szCs w:val="1"/>
              </w:rPr>
            </w:pPr>
          </w:p>
        </w:tc>
      </w:tr>
      <w:tr w:rsidR="003D2B50">
        <w:trPr>
          <w:trHeight w:val="137"/>
        </w:trPr>
        <w:tc>
          <w:tcPr>
            <w:tcW w:w="2140" w:type="dxa"/>
            <w:tcBorders>
              <w:left w:val="single" w:sz="8" w:space="0" w:color="auto"/>
              <w:right w:val="single" w:sz="8" w:space="0" w:color="auto"/>
            </w:tcBorders>
            <w:vAlign w:val="bottom"/>
          </w:tcPr>
          <w:p w:rsidR="003D2B50" w:rsidRDefault="003D2B50">
            <w:pPr>
              <w:rPr>
                <w:sz w:val="11"/>
                <w:szCs w:val="11"/>
              </w:rPr>
            </w:pPr>
          </w:p>
        </w:tc>
        <w:tc>
          <w:tcPr>
            <w:tcW w:w="1980" w:type="dxa"/>
            <w:vMerge/>
            <w:tcBorders>
              <w:right w:val="single" w:sz="8" w:space="0" w:color="auto"/>
            </w:tcBorders>
            <w:vAlign w:val="bottom"/>
          </w:tcPr>
          <w:p w:rsidR="003D2B50" w:rsidRDefault="003D2B50">
            <w:pPr>
              <w:rPr>
                <w:sz w:val="11"/>
                <w:szCs w:val="11"/>
              </w:rPr>
            </w:pPr>
          </w:p>
        </w:tc>
        <w:tc>
          <w:tcPr>
            <w:tcW w:w="1300" w:type="dxa"/>
            <w:tcBorders>
              <w:right w:val="single" w:sz="8" w:space="0" w:color="auto"/>
            </w:tcBorders>
            <w:vAlign w:val="bottom"/>
          </w:tcPr>
          <w:p w:rsidR="003D2B50" w:rsidRDefault="003D2B50">
            <w:pPr>
              <w:rPr>
                <w:sz w:val="11"/>
                <w:szCs w:val="11"/>
              </w:rPr>
            </w:pPr>
          </w:p>
        </w:tc>
        <w:tc>
          <w:tcPr>
            <w:tcW w:w="440" w:type="dxa"/>
            <w:vAlign w:val="bottom"/>
          </w:tcPr>
          <w:p w:rsidR="003D2B50" w:rsidRDefault="003D2B50">
            <w:pPr>
              <w:rPr>
                <w:sz w:val="11"/>
                <w:szCs w:val="11"/>
              </w:rPr>
            </w:pPr>
          </w:p>
        </w:tc>
        <w:tc>
          <w:tcPr>
            <w:tcW w:w="720" w:type="dxa"/>
            <w:vAlign w:val="bottom"/>
          </w:tcPr>
          <w:p w:rsidR="003D2B50" w:rsidRDefault="003D2B50">
            <w:pPr>
              <w:rPr>
                <w:sz w:val="11"/>
                <w:szCs w:val="11"/>
              </w:rPr>
            </w:pPr>
          </w:p>
        </w:tc>
        <w:tc>
          <w:tcPr>
            <w:tcW w:w="920" w:type="dxa"/>
            <w:vAlign w:val="bottom"/>
          </w:tcPr>
          <w:p w:rsidR="003D2B50" w:rsidRDefault="003D2B50">
            <w:pPr>
              <w:rPr>
                <w:sz w:val="11"/>
                <w:szCs w:val="11"/>
              </w:rPr>
            </w:pPr>
          </w:p>
        </w:tc>
        <w:tc>
          <w:tcPr>
            <w:tcW w:w="100" w:type="dxa"/>
            <w:vAlign w:val="bottom"/>
          </w:tcPr>
          <w:p w:rsidR="003D2B50" w:rsidRDefault="003D2B50">
            <w:pPr>
              <w:rPr>
                <w:sz w:val="11"/>
                <w:szCs w:val="11"/>
              </w:rPr>
            </w:pPr>
          </w:p>
        </w:tc>
        <w:tc>
          <w:tcPr>
            <w:tcW w:w="620" w:type="dxa"/>
            <w:tcBorders>
              <w:right w:val="single" w:sz="8" w:space="0" w:color="auto"/>
            </w:tcBorders>
            <w:vAlign w:val="bottom"/>
          </w:tcPr>
          <w:p w:rsidR="003D2B50" w:rsidRDefault="003D2B50">
            <w:pPr>
              <w:rPr>
                <w:sz w:val="11"/>
                <w:szCs w:val="11"/>
              </w:rPr>
            </w:pPr>
          </w:p>
        </w:tc>
        <w:tc>
          <w:tcPr>
            <w:tcW w:w="2000" w:type="dxa"/>
            <w:vMerge w:val="restart"/>
            <w:tcBorders>
              <w:right w:val="single" w:sz="8" w:space="0" w:color="auto"/>
            </w:tcBorders>
            <w:vAlign w:val="bottom"/>
          </w:tcPr>
          <w:p w:rsidR="003D2B50" w:rsidRDefault="004762A9">
            <w:pPr>
              <w:jc w:val="center"/>
              <w:rPr>
                <w:sz w:val="20"/>
                <w:szCs w:val="20"/>
              </w:rPr>
            </w:pPr>
            <w:r>
              <w:rPr>
                <w:rFonts w:eastAsia="Times New Roman"/>
                <w:w w:val="99"/>
                <w:sz w:val="24"/>
                <w:szCs w:val="24"/>
              </w:rPr>
              <w:t>18 ч. 00 мин.</w:t>
            </w:r>
          </w:p>
        </w:tc>
        <w:tc>
          <w:tcPr>
            <w:tcW w:w="0" w:type="dxa"/>
            <w:vAlign w:val="bottom"/>
          </w:tcPr>
          <w:p w:rsidR="003D2B50" w:rsidRDefault="003D2B50">
            <w:pPr>
              <w:rPr>
                <w:sz w:val="1"/>
                <w:szCs w:val="1"/>
              </w:rPr>
            </w:pPr>
          </w:p>
        </w:tc>
      </w:tr>
      <w:tr w:rsidR="003D2B50">
        <w:trPr>
          <w:trHeight w:val="139"/>
        </w:trPr>
        <w:tc>
          <w:tcPr>
            <w:tcW w:w="2140" w:type="dxa"/>
            <w:vMerge w:val="restart"/>
            <w:tcBorders>
              <w:left w:val="single" w:sz="8" w:space="0" w:color="auto"/>
              <w:right w:val="single" w:sz="8" w:space="0" w:color="auto"/>
            </w:tcBorders>
            <w:vAlign w:val="bottom"/>
          </w:tcPr>
          <w:p w:rsidR="003D2B50" w:rsidRDefault="004762A9">
            <w:pPr>
              <w:spacing w:line="252" w:lineRule="exact"/>
              <w:jc w:val="center"/>
              <w:rPr>
                <w:sz w:val="20"/>
                <w:szCs w:val="20"/>
              </w:rPr>
            </w:pPr>
            <w:r>
              <w:rPr>
                <w:rFonts w:eastAsia="Times New Roman"/>
                <w:w w:val="99"/>
                <w:sz w:val="24"/>
                <w:szCs w:val="24"/>
              </w:rPr>
              <w:t>Городской округ</w:t>
            </w:r>
          </w:p>
        </w:tc>
        <w:tc>
          <w:tcPr>
            <w:tcW w:w="1980" w:type="dxa"/>
            <w:vMerge w:val="restart"/>
            <w:tcBorders>
              <w:right w:val="single" w:sz="8" w:space="0" w:color="auto"/>
            </w:tcBorders>
            <w:vAlign w:val="bottom"/>
          </w:tcPr>
          <w:p w:rsidR="003D2B50" w:rsidRDefault="004762A9">
            <w:pPr>
              <w:spacing w:line="252" w:lineRule="exact"/>
              <w:jc w:val="center"/>
              <w:rPr>
                <w:sz w:val="20"/>
                <w:szCs w:val="20"/>
              </w:rPr>
            </w:pPr>
            <w:r>
              <w:rPr>
                <w:rFonts w:eastAsia="Times New Roman"/>
                <w:w w:val="99"/>
                <w:sz w:val="24"/>
                <w:szCs w:val="24"/>
              </w:rPr>
              <w:t>Городской округ</w:t>
            </w:r>
          </w:p>
        </w:tc>
        <w:tc>
          <w:tcPr>
            <w:tcW w:w="1300" w:type="dxa"/>
            <w:vMerge w:val="restart"/>
            <w:tcBorders>
              <w:right w:val="single" w:sz="8" w:space="0" w:color="auto"/>
            </w:tcBorders>
            <w:vAlign w:val="bottom"/>
          </w:tcPr>
          <w:p w:rsidR="003D2B50" w:rsidRDefault="004762A9">
            <w:pPr>
              <w:spacing w:line="252" w:lineRule="exact"/>
              <w:jc w:val="center"/>
              <w:rPr>
                <w:sz w:val="20"/>
                <w:szCs w:val="20"/>
              </w:rPr>
            </w:pPr>
            <w:r>
              <w:rPr>
                <w:rFonts w:eastAsia="Times New Roman"/>
                <w:w w:val="99"/>
                <w:sz w:val="24"/>
                <w:szCs w:val="24"/>
              </w:rPr>
              <w:t>8 (4967)</w:t>
            </w:r>
          </w:p>
        </w:tc>
        <w:tc>
          <w:tcPr>
            <w:tcW w:w="440" w:type="dxa"/>
            <w:vAlign w:val="bottom"/>
          </w:tcPr>
          <w:p w:rsidR="003D2B50" w:rsidRDefault="003D2B50">
            <w:pPr>
              <w:rPr>
                <w:sz w:val="12"/>
                <w:szCs w:val="12"/>
              </w:rPr>
            </w:pPr>
          </w:p>
        </w:tc>
        <w:tc>
          <w:tcPr>
            <w:tcW w:w="2360" w:type="dxa"/>
            <w:gridSpan w:val="4"/>
            <w:vMerge w:val="restart"/>
            <w:tcBorders>
              <w:right w:val="single" w:sz="8" w:space="0" w:color="auto"/>
            </w:tcBorders>
            <w:vAlign w:val="bottom"/>
          </w:tcPr>
          <w:p w:rsidR="003D2B50" w:rsidRDefault="004762A9">
            <w:pPr>
              <w:spacing w:line="252" w:lineRule="exact"/>
              <w:ind w:left="160"/>
              <w:rPr>
                <w:sz w:val="20"/>
                <w:szCs w:val="20"/>
              </w:rPr>
            </w:pPr>
            <w:r>
              <w:rPr>
                <w:rFonts w:eastAsia="Times New Roman"/>
                <w:sz w:val="24"/>
                <w:szCs w:val="24"/>
              </w:rPr>
              <w:t>http://</w:t>
            </w:r>
            <w:r>
              <w:rPr>
                <w:rFonts w:eastAsia="Times New Roman"/>
                <w:color w:val="0000FF"/>
                <w:sz w:val="24"/>
                <w:szCs w:val="24"/>
              </w:rPr>
              <w:t>подольск-</w:t>
            </w:r>
          </w:p>
        </w:tc>
        <w:tc>
          <w:tcPr>
            <w:tcW w:w="2000" w:type="dxa"/>
            <w:vMerge/>
            <w:tcBorders>
              <w:right w:val="single" w:sz="8" w:space="0" w:color="auto"/>
            </w:tcBorders>
            <w:vAlign w:val="bottom"/>
          </w:tcPr>
          <w:p w:rsidR="003D2B50" w:rsidRDefault="003D2B50">
            <w:pPr>
              <w:rPr>
                <w:sz w:val="12"/>
                <w:szCs w:val="12"/>
              </w:rPr>
            </w:pPr>
          </w:p>
        </w:tc>
        <w:tc>
          <w:tcPr>
            <w:tcW w:w="0" w:type="dxa"/>
            <w:vAlign w:val="bottom"/>
          </w:tcPr>
          <w:p w:rsidR="003D2B50" w:rsidRDefault="003D2B50">
            <w:pPr>
              <w:rPr>
                <w:sz w:val="1"/>
                <w:szCs w:val="1"/>
              </w:rPr>
            </w:pPr>
          </w:p>
        </w:tc>
      </w:tr>
      <w:tr w:rsidR="003D2B50">
        <w:trPr>
          <w:trHeight w:val="113"/>
        </w:trPr>
        <w:tc>
          <w:tcPr>
            <w:tcW w:w="2140" w:type="dxa"/>
            <w:vMerge/>
            <w:tcBorders>
              <w:left w:val="single" w:sz="8" w:space="0" w:color="auto"/>
              <w:right w:val="single" w:sz="8" w:space="0" w:color="auto"/>
            </w:tcBorders>
            <w:vAlign w:val="bottom"/>
          </w:tcPr>
          <w:p w:rsidR="003D2B50" w:rsidRDefault="003D2B50">
            <w:pPr>
              <w:rPr>
                <w:sz w:val="9"/>
                <w:szCs w:val="9"/>
              </w:rPr>
            </w:pPr>
          </w:p>
        </w:tc>
        <w:tc>
          <w:tcPr>
            <w:tcW w:w="1980" w:type="dxa"/>
            <w:vMerge/>
            <w:tcBorders>
              <w:right w:val="single" w:sz="8" w:space="0" w:color="auto"/>
            </w:tcBorders>
            <w:vAlign w:val="bottom"/>
          </w:tcPr>
          <w:p w:rsidR="003D2B50" w:rsidRDefault="003D2B50">
            <w:pPr>
              <w:rPr>
                <w:sz w:val="9"/>
                <w:szCs w:val="9"/>
              </w:rPr>
            </w:pPr>
          </w:p>
        </w:tc>
        <w:tc>
          <w:tcPr>
            <w:tcW w:w="1300" w:type="dxa"/>
            <w:vMerge/>
            <w:tcBorders>
              <w:right w:val="single" w:sz="8" w:space="0" w:color="auto"/>
            </w:tcBorders>
            <w:vAlign w:val="bottom"/>
          </w:tcPr>
          <w:p w:rsidR="003D2B50" w:rsidRDefault="003D2B50">
            <w:pPr>
              <w:rPr>
                <w:sz w:val="9"/>
                <w:szCs w:val="9"/>
              </w:rPr>
            </w:pPr>
          </w:p>
        </w:tc>
        <w:tc>
          <w:tcPr>
            <w:tcW w:w="440" w:type="dxa"/>
            <w:vAlign w:val="bottom"/>
          </w:tcPr>
          <w:p w:rsidR="003D2B50" w:rsidRDefault="003D2B50">
            <w:pPr>
              <w:rPr>
                <w:sz w:val="9"/>
                <w:szCs w:val="9"/>
              </w:rPr>
            </w:pPr>
          </w:p>
        </w:tc>
        <w:tc>
          <w:tcPr>
            <w:tcW w:w="2360" w:type="dxa"/>
            <w:gridSpan w:val="4"/>
            <w:vMerge/>
            <w:tcBorders>
              <w:right w:val="single" w:sz="8" w:space="0" w:color="auto"/>
            </w:tcBorders>
            <w:vAlign w:val="bottom"/>
          </w:tcPr>
          <w:p w:rsidR="003D2B50" w:rsidRDefault="003D2B50">
            <w:pPr>
              <w:rPr>
                <w:sz w:val="9"/>
                <w:szCs w:val="9"/>
              </w:rPr>
            </w:pPr>
          </w:p>
        </w:tc>
        <w:tc>
          <w:tcPr>
            <w:tcW w:w="2000" w:type="dxa"/>
            <w:vMerge w:val="restart"/>
            <w:tcBorders>
              <w:right w:val="single" w:sz="8" w:space="0" w:color="auto"/>
            </w:tcBorders>
            <w:vAlign w:val="bottom"/>
          </w:tcPr>
          <w:p w:rsidR="003D2B50" w:rsidRDefault="004762A9">
            <w:pPr>
              <w:jc w:val="center"/>
              <w:rPr>
                <w:sz w:val="20"/>
                <w:szCs w:val="20"/>
              </w:rPr>
            </w:pPr>
            <w:r>
              <w:rPr>
                <w:rFonts w:eastAsia="Times New Roman"/>
                <w:w w:val="99"/>
                <w:sz w:val="24"/>
                <w:szCs w:val="24"/>
              </w:rPr>
              <w:t>Пт. с 9 ч. 00 мин.</w:t>
            </w:r>
          </w:p>
        </w:tc>
        <w:tc>
          <w:tcPr>
            <w:tcW w:w="0" w:type="dxa"/>
            <w:vAlign w:val="bottom"/>
          </w:tcPr>
          <w:p w:rsidR="003D2B50" w:rsidRDefault="003D2B50">
            <w:pPr>
              <w:rPr>
                <w:sz w:val="1"/>
                <w:szCs w:val="1"/>
              </w:rPr>
            </w:pPr>
          </w:p>
        </w:tc>
      </w:tr>
      <w:tr w:rsidR="003D2B50">
        <w:trPr>
          <w:trHeight w:val="20"/>
        </w:trPr>
        <w:tc>
          <w:tcPr>
            <w:tcW w:w="2140" w:type="dxa"/>
            <w:tcBorders>
              <w:left w:val="single" w:sz="8" w:space="0" w:color="auto"/>
              <w:right w:val="single" w:sz="8" w:space="0" w:color="auto"/>
            </w:tcBorders>
            <w:vAlign w:val="bottom"/>
          </w:tcPr>
          <w:p w:rsidR="003D2B50" w:rsidRDefault="003D2B50">
            <w:pPr>
              <w:spacing w:line="20" w:lineRule="exact"/>
              <w:rPr>
                <w:sz w:val="1"/>
                <w:szCs w:val="1"/>
              </w:rPr>
            </w:pPr>
          </w:p>
        </w:tc>
        <w:tc>
          <w:tcPr>
            <w:tcW w:w="1980" w:type="dxa"/>
            <w:tcBorders>
              <w:right w:val="single" w:sz="8" w:space="0" w:color="auto"/>
            </w:tcBorders>
            <w:vAlign w:val="bottom"/>
          </w:tcPr>
          <w:p w:rsidR="003D2B50" w:rsidRDefault="003D2B50">
            <w:pPr>
              <w:spacing w:line="20" w:lineRule="exact"/>
              <w:rPr>
                <w:sz w:val="1"/>
                <w:szCs w:val="1"/>
              </w:rPr>
            </w:pPr>
          </w:p>
        </w:tc>
        <w:tc>
          <w:tcPr>
            <w:tcW w:w="1300" w:type="dxa"/>
            <w:tcBorders>
              <w:right w:val="single" w:sz="8" w:space="0" w:color="auto"/>
            </w:tcBorders>
            <w:vAlign w:val="bottom"/>
          </w:tcPr>
          <w:p w:rsidR="003D2B50" w:rsidRDefault="003D2B50">
            <w:pPr>
              <w:spacing w:line="20" w:lineRule="exact"/>
              <w:rPr>
                <w:sz w:val="1"/>
                <w:szCs w:val="1"/>
              </w:rPr>
            </w:pPr>
          </w:p>
        </w:tc>
        <w:tc>
          <w:tcPr>
            <w:tcW w:w="440" w:type="dxa"/>
            <w:vAlign w:val="bottom"/>
          </w:tcPr>
          <w:p w:rsidR="003D2B50" w:rsidRDefault="003D2B50">
            <w:pPr>
              <w:spacing w:line="20" w:lineRule="exact"/>
              <w:rPr>
                <w:sz w:val="1"/>
                <w:szCs w:val="1"/>
              </w:rPr>
            </w:pPr>
          </w:p>
        </w:tc>
        <w:tc>
          <w:tcPr>
            <w:tcW w:w="720" w:type="dxa"/>
            <w:vAlign w:val="bottom"/>
          </w:tcPr>
          <w:p w:rsidR="003D2B50" w:rsidRDefault="003D2B50">
            <w:pPr>
              <w:spacing w:line="20" w:lineRule="exact"/>
              <w:rPr>
                <w:sz w:val="1"/>
                <w:szCs w:val="1"/>
              </w:rPr>
            </w:pPr>
          </w:p>
        </w:tc>
        <w:tc>
          <w:tcPr>
            <w:tcW w:w="920" w:type="dxa"/>
            <w:shd w:val="clear" w:color="auto" w:fill="0000FF"/>
            <w:vAlign w:val="bottom"/>
          </w:tcPr>
          <w:p w:rsidR="003D2B50" w:rsidRDefault="003D2B50">
            <w:pPr>
              <w:spacing w:line="20" w:lineRule="exact"/>
              <w:rPr>
                <w:sz w:val="1"/>
                <w:szCs w:val="1"/>
              </w:rPr>
            </w:pPr>
          </w:p>
        </w:tc>
        <w:tc>
          <w:tcPr>
            <w:tcW w:w="100" w:type="dxa"/>
            <w:shd w:val="clear" w:color="auto" w:fill="0000FF"/>
            <w:vAlign w:val="bottom"/>
          </w:tcPr>
          <w:p w:rsidR="003D2B50" w:rsidRDefault="003D2B50">
            <w:pPr>
              <w:spacing w:line="20" w:lineRule="exact"/>
              <w:rPr>
                <w:sz w:val="1"/>
                <w:szCs w:val="1"/>
              </w:rPr>
            </w:pPr>
          </w:p>
        </w:tc>
        <w:tc>
          <w:tcPr>
            <w:tcW w:w="620" w:type="dxa"/>
            <w:tcBorders>
              <w:right w:val="single" w:sz="8" w:space="0" w:color="auto"/>
            </w:tcBorders>
            <w:vAlign w:val="bottom"/>
          </w:tcPr>
          <w:p w:rsidR="003D2B50" w:rsidRDefault="003D2B50">
            <w:pPr>
              <w:spacing w:line="20" w:lineRule="exact"/>
              <w:rPr>
                <w:sz w:val="1"/>
                <w:szCs w:val="1"/>
              </w:rPr>
            </w:pPr>
          </w:p>
        </w:tc>
        <w:tc>
          <w:tcPr>
            <w:tcW w:w="2000" w:type="dxa"/>
            <w:vMerge/>
            <w:tcBorders>
              <w:right w:val="single" w:sz="8" w:space="0" w:color="auto"/>
            </w:tcBorders>
            <w:vAlign w:val="bottom"/>
          </w:tcPr>
          <w:p w:rsidR="003D2B50" w:rsidRDefault="003D2B50">
            <w:pPr>
              <w:spacing w:line="20" w:lineRule="exact"/>
              <w:rPr>
                <w:sz w:val="1"/>
                <w:szCs w:val="1"/>
              </w:rPr>
            </w:pPr>
          </w:p>
        </w:tc>
        <w:tc>
          <w:tcPr>
            <w:tcW w:w="0" w:type="dxa"/>
            <w:vAlign w:val="bottom"/>
          </w:tcPr>
          <w:p w:rsidR="003D2B50" w:rsidRDefault="003D2B50">
            <w:pPr>
              <w:spacing w:line="20" w:lineRule="exact"/>
              <w:rPr>
                <w:sz w:val="1"/>
                <w:szCs w:val="1"/>
              </w:rPr>
            </w:pPr>
          </w:p>
        </w:tc>
      </w:tr>
      <w:tr w:rsidR="003D2B50">
        <w:trPr>
          <w:trHeight w:val="143"/>
        </w:trPr>
        <w:tc>
          <w:tcPr>
            <w:tcW w:w="2140" w:type="dxa"/>
            <w:vMerge w:val="restart"/>
            <w:tcBorders>
              <w:left w:val="single" w:sz="8" w:space="0" w:color="auto"/>
              <w:right w:val="single" w:sz="8" w:space="0" w:color="auto"/>
            </w:tcBorders>
            <w:vAlign w:val="bottom"/>
          </w:tcPr>
          <w:p w:rsidR="003D2B50" w:rsidRDefault="004762A9">
            <w:pPr>
              <w:spacing w:line="257" w:lineRule="exact"/>
              <w:jc w:val="center"/>
              <w:rPr>
                <w:sz w:val="20"/>
                <w:szCs w:val="20"/>
              </w:rPr>
            </w:pPr>
            <w:r>
              <w:rPr>
                <w:rFonts w:eastAsia="Times New Roman"/>
                <w:sz w:val="24"/>
                <w:szCs w:val="24"/>
              </w:rPr>
              <w:t>Подольск</w:t>
            </w:r>
          </w:p>
        </w:tc>
        <w:tc>
          <w:tcPr>
            <w:tcW w:w="1980" w:type="dxa"/>
            <w:vMerge w:val="restart"/>
            <w:tcBorders>
              <w:right w:val="single" w:sz="8" w:space="0" w:color="auto"/>
            </w:tcBorders>
            <w:vAlign w:val="bottom"/>
          </w:tcPr>
          <w:p w:rsidR="003D2B50" w:rsidRDefault="004762A9">
            <w:pPr>
              <w:spacing w:line="257" w:lineRule="exact"/>
              <w:jc w:val="center"/>
              <w:rPr>
                <w:sz w:val="20"/>
                <w:szCs w:val="20"/>
              </w:rPr>
            </w:pPr>
            <w:r>
              <w:rPr>
                <w:rFonts w:eastAsia="Times New Roman"/>
                <w:w w:val="99"/>
                <w:sz w:val="24"/>
                <w:szCs w:val="24"/>
              </w:rPr>
              <w:t>Подольск, город</w:t>
            </w:r>
          </w:p>
        </w:tc>
        <w:tc>
          <w:tcPr>
            <w:tcW w:w="1300" w:type="dxa"/>
            <w:vMerge w:val="restart"/>
            <w:tcBorders>
              <w:right w:val="single" w:sz="8" w:space="0" w:color="auto"/>
            </w:tcBorders>
            <w:vAlign w:val="bottom"/>
          </w:tcPr>
          <w:p w:rsidR="003D2B50" w:rsidRDefault="004762A9">
            <w:pPr>
              <w:spacing w:line="257" w:lineRule="exact"/>
              <w:jc w:val="center"/>
              <w:rPr>
                <w:sz w:val="20"/>
                <w:szCs w:val="20"/>
              </w:rPr>
            </w:pPr>
            <w:r>
              <w:rPr>
                <w:rFonts w:eastAsia="Times New Roman"/>
                <w:w w:val="99"/>
                <w:sz w:val="24"/>
                <w:szCs w:val="24"/>
              </w:rPr>
              <w:t>55-57-57</w:t>
            </w:r>
          </w:p>
        </w:tc>
        <w:tc>
          <w:tcPr>
            <w:tcW w:w="440" w:type="dxa"/>
            <w:vAlign w:val="bottom"/>
          </w:tcPr>
          <w:p w:rsidR="003D2B50" w:rsidRDefault="003D2B50">
            <w:pPr>
              <w:rPr>
                <w:sz w:val="12"/>
                <w:szCs w:val="12"/>
              </w:rPr>
            </w:pPr>
          </w:p>
        </w:tc>
        <w:tc>
          <w:tcPr>
            <w:tcW w:w="2360" w:type="dxa"/>
            <w:gridSpan w:val="4"/>
            <w:vMerge w:val="restart"/>
            <w:tcBorders>
              <w:right w:val="single" w:sz="8" w:space="0" w:color="auto"/>
            </w:tcBorders>
            <w:vAlign w:val="bottom"/>
          </w:tcPr>
          <w:p w:rsidR="003D2B50" w:rsidRDefault="004762A9">
            <w:pPr>
              <w:spacing w:line="257" w:lineRule="exact"/>
              <w:ind w:right="460"/>
              <w:jc w:val="center"/>
              <w:rPr>
                <w:sz w:val="20"/>
                <w:szCs w:val="20"/>
              </w:rPr>
            </w:pPr>
            <w:r>
              <w:rPr>
                <w:rFonts w:eastAsia="Times New Roman"/>
                <w:color w:val="0000FF"/>
                <w:w w:val="99"/>
                <w:sz w:val="24"/>
                <w:szCs w:val="24"/>
              </w:rPr>
              <w:t>администрация.</w:t>
            </w:r>
            <w:r>
              <w:rPr>
                <w:rFonts w:eastAsia="Times New Roman"/>
                <w:color w:val="000000"/>
                <w:w w:val="99"/>
                <w:sz w:val="24"/>
                <w:szCs w:val="24"/>
              </w:rPr>
              <w:t>рф</w:t>
            </w:r>
          </w:p>
        </w:tc>
        <w:tc>
          <w:tcPr>
            <w:tcW w:w="2000" w:type="dxa"/>
            <w:vMerge/>
            <w:tcBorders>
              <w:right w:val="single" w:sz="8" w:space="0" w:color="auto"/>
            </w:tcBorders>
            <w:vAlign w:val="bottom"/>
          </w:tcPr>
          <w:p w:rsidR="003D2B50" w:rsidRDefault="003D2B50">
            <w:pPr>
              <w:rPr>
                <w:sz w:val="12"/>
                <w:szCs w:val="12"/>
              </w:rPr>
            </w:pPr>
          </w:p>
        </w:tc>
        <w:tc>
          <w:tcPr>
            <w:tcW w:w="0" w:type="dxa"/>
            <w:vAlign w:val="bottom"/>
          </w:tcPr>
          <w:p w:rsidR="003D2B50" w:rsidRDefault="003D2B50">
            <w:pPr>
              <w:rPr>
                <w:sz w:val="1"/>
                <w:szCs w:val="1"/>
              </w:rPr>
            </w:pPr>
          </w:p>
        </w:tc>
      </w:tr>
      <w:tr w:rsidR="003D2B50">
        <w:trPr>
          <w:trHeight w:val="114"/>
        </w:trPr>
        <w:tc>
          <w:tcPr>
            <w:tcW w:w="2140" w:type="dxa"/>
            <w:vMerge/>
            <w:tcBorders>
              <w:left w:val="single" w:sz="8" w:space="0" w:color="auto"/>
              <w:right w:val="single" w:sz="8" w:space="0" w:color="auto"/>
            </w:tcBorders>
            <w:vAlign w:val="bottom"/>
          </w:tcPr>
          <w:p w:rsidR="003D2B50" w:rsidRDefault="003D2B50">
            <w:pPr>
              <w:rPr>
                <w:sz w:val="9"/>
                <w:szCs w:val="9"/>
              </w:rPr>
            </w:pPr>
          </w:p>
        </w:tc>
        <w:tc>
          <w:tcPr>
            <w:tcW w:w="1980" w:type="dxa"/>
            <w:vMerge/>
            <w:tcBorders>
              <w:right w:val="single" w:sz="8" w:space="0" w:color="auto"/>
            </w:tcBorders>
            <w:vAlign w:val="bottom"/>
          </w:tcPr>
          <w:p w:rsidR="003D2B50" w:rsidRDefault="003D2B50">
            <w:pPr>
              <w:rPr>
                <w:sz w:val="9"/>
                <w:szCs w:val="9"/>
              </w:rPr>
            </w:pPr>
          </w:p>
        </w:tc>
        <w:tc>
          <w:tcPr>
            <w:tcW w:w="1300" w:type="dxa"/>
            <w:vMerge/>
            <w:tcBorders>
              <w:right w:val="single" w:sz="8" w:space="0" w:color="auto"/>
            </w:tcBorders>
            <w:vAlign w:val="bottom"/>
          </w:tcPr>
          <w:p w:rsidR="003D2B50" w:rsidRDefault="003D2B50">
            <w:pPr>
              <w:rPr>
                <w:sz w:val="9"/>
                <w:szCs w:val="9"/>
              </w:rPr>
            </w:pPr>
          </w:p>
        </w:tc>
        <w:tc>
          <w:tcPr>
            <w:tcW w:w="440" w:type="dxa"/>
            <w:vAlign w:val="bottom"/>
          </w:tcPr>
          <w:p w:rsidR="003D2B50" w:rsidRDefault="003D2B50">
            <w:pPr>
              <w:rPr>
                <w:sz w:val="9"/>
                <w:szCs w:val="9"/>
              </w:rPr>
            </w:pPr>
          </w:p>
        </w:tc>
        <w:tc>
          <w:tcPr>
            <w:tcW w:w="2360" w:type="dxa"/>
            <w:gridSpan w:val="4"/>
            <w:vMerge/>
            <w:tcBorders>
              <w:right w:val="single" w:sz="8" w:space="0" w:color="auto"/>
            </w:tcBorders>
            <w:vAlign w:val="bottom"/>
          </w:tcPr>
          <w:p w:rsidR="003D2B50" w:rsidRDefault="003D2B50">
            <w:pPr>
              <w:rPr>
                <w:sz w:val="9"/>
                <w:szCs w:val="9"/>
              </w:rPr>
            </w:pPr>
          </w:p>
        </w:tc>
        <w:tc>
          <w:tcPr>
            <w:tcW w:w="2000" w:type="dxa"/>
            <w:vMerge w:val="restart"/>
            <w:tcBorders>
              <w:right w:val="single" w:sz="8" w:space="0" w:color="auto"/>
            </w:tcBorders>
            <w:vAlign w:val="bottom"/>
          </w:tcPr>
          <w:p w:rsidR="003D2B50" w:rsidRDefault="004762A9">
            <w:pPr>
              <w:jc w:val="center"/>
              <w:rPr>
                <w:sz w:val="20"/>
                <w:szCs w:val="20"/>
              </w:rPr>
            </w:pPr>
            <w:r>
              <w:rPr>
                <w:rFonts w:eastAsia="Times New Roman"/>
                <w:sz w:val="24"/>
                <w:szCs w:val="24"/>
              </w:rPr>
              <w:t>до 17 ч. 00 мин.</w:t>
            </w:r>
          </w:p>
        </w:tc>
        <w:tc>
          <w:tcPr>
            <w:tcW w:w="0" w:type="dxa"/>
            <w:vAlign w:val="bottom"/>
          </w:tcPr>
          <w:p w:rsidR="003D2B50" w:rsidRDefault="003D2B50">
            <w:pPr>
              <w:rPr>
                <w:sz w:val="1"/>
                <w:szCs w:val="1"/>
              </w:rPr>
            </w:pPr>
          </w:p>
        </w:tc>
      </w:tr>
      <w:tr w:rsidR="003D2B50">
        <w:trPr>
          <w:trHeight w:val="143"/>
        </w:trPr>
        <w:tc>
          <w:tcPr>
            <w:tcW w:w="2140" w:type="dxa"/>
            <w:tcBorders>
              <w:left w:val="single" w:sz="8" w:space="0" w:color="auto"/>
              <w:right w:val="single" w:sz="8" w:space="0" w:color="auto"/>
            </w:tcBorders>
            <w:vAlign w:val="bottom"/>
          </w:tcPr>
          <w:p w:rsidR="003D2B50" w:rsidRDefault="003D2B50">
            <w:pPr>
              <w:rPr>
                <w:sz w:val="12"/>
                <w:szCs w:val="12"/>
              </w:rPr>
            </w:pPr>
          </w:p>
        </w:tc>
        <w:tc>
          <w:tcPr>
            <w:tcW w:w="1980" w:type="dxa"/>
            <w:vMerge w:val="restart"/>
            <w:tcBorders>
              <w:right w:val="single" w:sz="8" w:space="0" w:color="auto"/>
            </w:tcBorders>
            <w:vAlign w:val="bottom"/>
          </w:tcPr>
          <w:p w:rsidR="003D2B50" w:rsidRDefault="004762A9">
            <w:pPr>
              <w:jc w:val="center"/>
              <w:rPr>
                <w:sz w:val="20"/>
                <w:szCs w:val="20"/>
              </w:rPr>
            </w:pPr>
            <w:r>
              <w:rPr>
                <w:rFonts w:eastAsia="Times New Roman"/>
                <w:w w:val="99"/>
                <w:sz w:val="24"/>
                <w:szCs w:val="24"/>
              </w:rPr>
              <w:t>Подольск,</w:t>
            </w:r>
          </w:p>
        </w:tc>
        <w:tc>
          <w:tcPr>
            <w:tcW w:w="1300" w:type="dxa"/>
            <w:tcBorders>
              <w:right w:val="single" w:sz="8" w:space="0" w:color="auto"/>
            </w:tcBorders>
            <w:vAlign w:val="bottom"/>
          </w:tcPr>
          <w:p w:rsidR="003D2B50" w:rsidRDefault="003D2B50">
            <w:pPr>
              <w:rPr>
                <w:sz w:val="12"/>
                <w:szCs w:val="12"/>
              </w:rPr>
            </w:pPr>
          </w:p>
        </w:tc>
        <w:tc>
          <w:tcPr>
            <w:tcW w:w="440" w:type="dxa"/>
            <w:vAlign w:val="bottom"/>
          </w:tcPr>
          <w:p w:rsidR="003D2B50" w:rsidRDefault="003D2B50">
            <w:pPr>
              <w:rPr>
                <w:sz w:val="12"/>
                <w:szCs w:val="12"/>
              </w:rPr>
            </w:pPr>
          </w:p>
        </w:tc>
        <w:tc>
          <w:tcPr>
            <w:tcW w:w="720" w:type="dxa"/>
            <w:tcBorders>
              <w:top w:val="single" w:sz="8" w:space="0" w:color="0000FF"/>
            </w:tcBorders>
            <w:vAlign w:val="bottom"/>
          </w:tcPr>
          <w:p w:rsidR="003D2B50" w:rsidRDefault="003D2B50">
            <w:pPr>
              <w:rPr>
                <w:sz w:val="12"/>
                <w:szCs w:val="12"/>
              </w:rPr>
            </w:pPr>
          </w:p>
        </w:tc>
        <w:tc>
          <w:tcPr>
            <w:tcW w:w="920" w:type="dxa"/>
            <w:tcBorders>
              <w:top w:val="single" w:sz="8" w:space="0" w:color="0000FF"/>
            </w:tcBorders>
            <w:vAlign w:val="bottom"/>
          </w:tcPr>
          <w:p w:rsidR="003D2B50" w:rsidRDefault="003D2B50">
            <w:pPr>
              <w:rPr>
                <w:sz w:val="12"/>
                <w:szCs w:val="12"/>
              </w:rPr>
            </w:pPr>
          </w:p>
        </w:tc>
        <w:tc>
          <w:tcPr>
            <w:tcW w:w="100" w:type="dxa"/>
            <w:vAlign w:val="bottom"/>
          </w:tcPr>
          <w:p w:rsidR="003D2B50" w:rsidRDefault="003D2B50">
            <w:pPr>
              <w:rPr>
                <w:sz w:val="12"/>
                <w:szCs w:val="12"/>
              </w:rPr>
            </w:pPr>
          </w:p>
        </w:tc>
        <w:tc>
          <w:tcPr>
            <w:tcW w:w="620" w:type="dxa"/>
            <w:tcBorders>
              <w:right w:val="single" w:sz="8" w:space="0" w:color="auto"/>
            </w:tcBorders>
            <w:vAlign w:val="bottom"/>
          </w:tcPr>
          <w:p w:rsidR="003D2B50" w:rsidRDefault="003D2B50">
            <w:pPr>
              <w:rPr>
                <w:sz w:val="12"/>
                <w:szCs w:val="12"/>
              </w:rPr>
            </w:pPr>
          </w:p>
        </w:tc>
        <w:tc>
          <w:tcPr>
            <w:tcW w:w="2000" w:type="dxa"/>
            <w:vMerge/>
            <w:tcBorders>
              <w:right w:val="single" w:sz="8" w:space="0" w:color="auto"/>
            </w:tcBorders>
            <w:vAlign w:val="bottom"/>
          </w:tcPr>
          <w:p w:rsidR="003D2B50" w:rsidRDefault="003D2B50">
            <w:pPr>
              <w:rPr>
                <w:sz w:val="12"/>
                <w:szCs w:val="12"/>
              </w:rPr>
            </w:pPr>
          </w:p>
        </w:tc>
        <w:tc>
          <w:tcPr>
            <w:tcW w:w="0" w:type="dxa"/>
            <w:vAlign w:val="bottom"/>
          </w:tcPr>
          <w:p w:rsidR="003D2B50" w:rsidRDefault="003D2B50">
            <w:pPr>
              <w:rPr>
                <w:sz w:val="1"/>
                <w:szCs w:val="1"/>
              </w:rPr>
            </w:pPr>
          </w:p>
        </w:tc>
      </w:tr>
      <w:tr w:rsidR="003D2B50">
        <w:trPr>
          <w:trHeight w:val="137"/>
        </w:trPr>
        <w:tc>
          <w:tcPr>
            <w:tcW w:w="2140" w:type="dxa"/>
            <w:tcBorders>
              <w:left w:val="single" w:sz="8" w:space="0" w:color="auto"/>
              <w:right w:val="single" w:sz="8" w:space="0" w:color="auto"/>
            </w:tcBorders>
            <w:vAlign w:val="bottom"/>
          </w:tcPr>
          <w:p w:rsidR="003D2B50" w:rsidRDefault="003D2B50">
            <w:pPr>
              <w:rPr>
                <w:sz w:val="11"/>
                <w:szCs w:val="11"/>
              </w:rPr>
            </w:pPr>
          </w:p>
        </w:tc>
        <w:tc>
          <w:tcPr>
            <w:tcW w:w="1980" w:type="dxa"/>
            <w:vMerge/>
            <w:tcBorders>
              <w:right w:val="single" w:sz="8" w:space="0" w:color="auto"/>
            </w:tcBorders>
            <w:vAlign w:val="bottom"/>
          </w:tcPr>
          <w:p w:rsidR="003D2B50" w:rsidRDefault="003D2B50">
            <w:pPr>
              <w:rPr>
                <w:sz w:val="11"/>
                <w:szCs w:val="11"/>
              </w:rPr>
            </w:pPr>
          </w:p>
        </w:tc>
        <w:tc>
          <w:tcPr>
            <w:tcW w:w="1300" w:type="dxa"/>
            <w:tcBorders>
              <w:right w:val="single" w:sz="8" w:space="0" w:color="auto"/>
            </w:tcBorders>
            <w:vAlign w:val="bottom"/>
          </w:tcPr>
          <w:p w:rsidR="003D2B50" w:rsidRDefault="003D2B50">
            <w:pPr>
              <w:rPr>
                <w:sz w:val="11"/>
                <w:szCs w:val="11"/>
              </w:rPr>
            </w:pPr>
          </w:p>
        </w:tc>
        <w:tc>
          <w:tcPr>
            <w:tcW w:w="440" w:type="dxa"/>
            <w:vAlign w:val="bottom"/>
          </w:tcPr>
          <w:p w:rsidR="003D2B50" w:rsidRDefault="003D2B50">
            <w:pPr>
              <w:rPr>
                <w:sz w:val="11"/>
                <w:szCs w:val="11"/>
              </w:rPr>
            </w:pPr>
          </w:p>
        </w:tc>
        <w:tc>
          <w:tcPr>
            <w:tcW w:w="720" w:type="dxa"/>
            <w:vAlign w:val="bottom"/>
          </w:tcPr>
          <w:p w:rsidR="003D2B50" w:rsidRDefault="003D2B50">
            <w:pPr>
              <w:rPr>
                <w:sz w:val="11"/>
                <w:szCs w:val="11"/>
              </w:rPr>
            </w:pPr>
          </w:p>
        </w:tc>
        <w:tc>
          <w:tcPr>
            <w:tcW w:w="920" w:type="dxa"/>
            <w:vAlign w:val="bottom"/>
          </w:tcPr>
          <w:p w:rsidR="003D2B50" w:rsidRDefault="003D2B50">
            <w:pPr>
              <w:rPr>
                <w:sz w:val="11"/>
                <w:szCs w:val="11"/>
              </w:rPr>
            </w:pPr>
          </w:p>
        </w:tc>
        <w:tc>
          <w:tcPr>
            <w:tcW w:w="100" w:type="dxa"/>
            <w:vAlign w:val="bottom"/>
          </w:tcPr>
          <w:p w:rsidR="003D2B50" w:rsidRDefault="003D2B50">
            <w:pPr>
              <w:rPr>
                <w:sz w:val="11"/>
                <w:szCs w:val="11"/>
              </w:rPr>
            </w:pPr>
          </w:p>
        </w:tc>
        <w:tc>
          <w:tcPr>
            <w:tcW w:w="620" w:type="dxa"/>
            <w:tcBorders>
              <w:right w:val="single" w:sz="8" w:space="0" w:color="auto"/>
            </w:tcBorders>
            <w:vAlign w:val="bottom"/>
          </w:tcPr>
          <w:p w:rsidR="003D2B50" w:rsidRDefault="003D2B50">
            <w:pPr>
              <w:rPr>
                <w:sz w:val="11"/>
                <w:szCs w:val="11"/>
              </w:rPr>
            </w:pPr>
          </w:p>
        </w:tc>
        <w:tc>
          <w:tcPr>
            <w:tcW w:w="2000" w:type="dxa"/>
            <w:vMerge w:val="restart"/>
            <w:tcBorders>
              <w:right w:val="single" w:sz="8" w:space="0" w:color="auto"/>
            </w:tcBorders>
            <w:vAlign w:val="bottom"/>
          </w:tcPr>
          <w:p w:rsidR="003D2B50" w:rsidRDefault="004762A9">
            <w:pPr>
              <w:jc w:val="center"/>
              <w:rPr>
                <w:sz w:val="20"/>
                <w:szCs w:val="20"/>
              </w:rPr>
            </w:pPr>
            <w:r>
              <w:rPr>
                <w:rFonts w:eastAsia="Times New Roman"/>
                <w:w w:val="98"/>
                <w:sz w:val="24"/>
                <w:szCs w:val="24"/>
              </w:rPr>
              <w:t>Сб, Вс. –</w:t>
            </w:r>
          </w:p>
        </w:tc>
        <w:tc>
          <w:tcPr>
            <w:tcW w:w="0" w:type="dxa"/>
            <w:vAlign w:val="bottom"/>
          </w:tcPr>
          <w:p w:rsidR="003D2B50" w:rsidRDefault="003D2B50">
            <w:pPr>
              <w:rPr>
                <w:sz w:val="1"/>
                <w:szCs w:val="1"/>
              </w:rPr>
            </w:pPr>
          </w:p>
        </w:tc>
      </w:tr>
      <w:tr w:rsidR="003D2B50">
        <w:trPr>
          <w:trHeight w:val="139"/>
        </w:trPr>
        <w:tc>
          <w:tcPr>
            <w:tcW w:w="2140" w:type="dxa"/>
            <w:tcBorders>
              <w:left w:val="single" w:sz="8" w:space="0" w:color="auto"/>
              <w:right w:val="single" w:sz="8" w:space="0" w:color="auto"/>
            </w:tcBorders>
            <w:vAlign w:val="bottom"/>
          </w:tcPr>
          <w:p w:rsidR="003D2B50" w:rsidRDefault="003D2B50">
            <w:pPr>
              <w:rPr>
                <w:sz w:val="12"/>
                <w:szCs w:val="12"/>
              </w:rPr>
            </w:pPr>
          </w:p>
        </w:tc>
        <w:tc>
          <w:tcPr>
            <w:tcW w:w="1980" w:type="dxa"/>
            <w:vMerge w:val="restart"/>
            <w:tcBorders>
              <w:right w:val="single" w:sz="8" w:space="0" w:color="auto"/>
            </w:tcBorders>
            <w:vAlign w:val="bottom"/>
          </w:tcPr>
          <w:p w:rsidR="003D2B50" w:rsidRDefault="004762A9">
            <w:pPr>
              <w:jc w:val="center"/>
              <w:rPr>
                <w:sz w:val="20"/>
                <w:szCs w:val="20"/>
              </w:rPr>
            </w:pPr>
            <w:r>
              <w:rPr>
                <w:rFonts w:eastAsia="Times New Roman"/>
                <w:w w:val="99"/>
                <w:sz w:val="24"/>
                <w:szCs w:val="24"/>
              </w:rPr>
              <w:t>ул. Кирова,</w:t>
            </w:r>
          </w:p>
        </w:tc>
        <w:tc>
          <w:tcPr>
            <w:tcW w:w="1300" w:type="dxa"/>
            <w:tcBorders>
              <w:right w:val="single" w:sz="8" w:space="0" w:color="auto"/>
            </w:tcBorders>
            <w:vAlign w:val="bottom"/>
          </w:tcPr>
          <w:p w:rsidR="003D2B50" w:rsidRDefault="003D2B50">
            <w:pPr>
              <w:rPr>
                <w:sz w:val="12"/>
                <w:szCs w:val="12"/>
              </w:rPr>
            </w:pPr>
          </w:p>
        </w:tc>
        <w:tc>
          <w:tcPr>
            <w:tcW w:w="440" w:type="dxa"/>
            <w:vAlign w:val="bottom"/>
          </w:tcPr>
          <w:p w:rsidR="003D2B50" w:rsidRDefault="003D2B50">
            <w:pPr>
              <w:rPr>
                <w:sz w:val="12"/>
                <w:szCs w:val="12"/>
              </w:rPr>
            </w:pPr>
          </w:p>
        </w:tc>
        <w:tc>
          <w:tcPr>
            <w:tcW w:w="720" w:type="dxa"/>
            <w:vAlign w:val="bottom"/>
          </w:tcPr>
          <w:p w:rsidR="003D2B50" w:rsidRDefault="003D2B50">
            <w:pPr>
              <w:rPr>
                <w:sz w:val="12"/>
                <w:szCs w:val="12"/>
              </w:rPr>
            </w:pPr>
          </w:p>
        </w:tc>
        <w:tc>
          <w:tcPr>
            <w:tcW w:w="920" w:type="dxa"/>
            <w:vAlign w:val="bottom"/>
          </w:tcPr>
          <w:p w:rsidR="003D2B50" w:rsidRDefault="003D2B50">
            <w:pPr>
              <w:rPr>
                <w:sz w:val="12"/>
                <w:szCs w:val="12"/>
              </w:rPr>
            </w:pPr>
          </w:p>
        </w:tc>
        <w:tc>
          <w:tcPr>
            <w:tcW w:w="100" w:type="dxa"/>
            <w:vAlign w:val="bottom"/>
          </w:tcPr>
          <w:p w:rsidR="003D2B50" w:rsidRDefault="003D2B50">
            <w:pPr>
              <w:rPr>
                <w:sz w:val="12"/>
                <w:szCs w:val="12"/>
              </w:rPr>
            </w:pPr>
          </w:p>
        </w:tc>
        <w:tc>
          <w:tcPr>
            <w:tcW w:w="620" w:type="dxa"/>
            <w:tcBorders>
              <w:right w:val="single" w:sz="8" w:space="0" w:color="auto"/>
            </w:tcBorders>
            <w:vAlign w:val="bottom"/>
          </w:tcPr>
          <w:p w:rsidR="003D2B50" w:rsidRDefault="003D2B50">
            <w:pPr>
              <w:rPr>
                <w:sz w:val="12"/>
                <w:szCs w:val="12"/>
              </w:rPr>
            </w:pPr>
          </w:p>
        </w:tc>
        <w:tc>
          <w:tcPr>
            <w:tcW w:w="2000" w:type="dxa"/>
            <w:vMerge/>
            <w:tcBorders>
              <w:right w:val="single" w:sz="8" w:space="0" w:color="auto"/>
            </w:tcBorders>
            <w:vAlign w:val="bottom"/>
          </w:tcPr>
          <w:p w:rsidR="003D2B50" w:rsidRDefault="003D2B50">
            <w:pPr>
              <w:rPr>
                <w:sz w:val="12"/>
                <w:szCs w:val="12"/>
              </w:rPr>
            </w:pPr>
          </w:p>
        </w:tc>
        <w:tc>
          <w:tcPr>
            <w:tcW w:w="0" w:type="dxa"/>
            <w:vAlign w:val="bottom"/>
          </w:tcPr>
          <w:p w:rsidR="003D2B50" w:rsidRDefault="003D2B50">
            <w:pPr>
              <w:rPr>
                <w:sz w:val="1"/>
                <w:szCs w:val="1"/>
              </w:rPr>
            </w:pPr>
          </w:p>
        </w:tc>
      </w:tr>
      <w:tr w:rsidR="003D2B50">
        <w:trPr>
          <w:trHeight w:val="137"/>
        </w:trPr>
        <w:tc>
          <w:tcPr>
            <w:tcW w:w="2140" w:type="dxa"/>
            <w:tcBorders>
              <w:left w:val="single" w:sz="8" w:space="0" w:color="auto"/>
              <w:right w:val="single" w:sz="8" w:space="0" w:color="auto"/>
            </w:tcBorders>
            <w:vAlign w:val="bottom"/>
          </w:tcPr>
          <w:p w:rsidR="003D2B50" w:rsidRDefault="003D2B50">
            <w:pPr>
              <w:rPr>
                <w:sz w:val="11"/>
                <w:szCs w:val="11"/>
              </w:rPr>
            </w:pPr>
          </w:p>
        </w:tc>
        <w:tc>
          <w:tcPr>
            <w:tcW w:w="1980" w:type="dxa"/>
            <w:vMerge/>
            <w:tcBorders>
              <w:right w:val="single" w:sz="8" w:space="0" w:color="auto"/>
            </w:tcBorders>
            <w:vAlign w:val="bottom"/>
          </w:tcPr>
          <w:p w:rsidR="003D2B50" w:rsidRDefault="003D2B50">
            <w:pPr>
              <w:rPr>
                <w:sz w:val="11"/>
                <w:szCs w:val="11"/>
              </w:rPr>
            </w:pPr>
          </w:p>
        </w:tc>
        <w:tc>
          <w:tcPr>
            <w:tcW w:w="1300" w:type="dxa"/>
            <w:tcBorders>
              <w:right w:val="single" w:sz="8" w:space="0" w:color="auto"/>
            </w:tcBorders>
            <w:vAlign w:val="bottom"/>
          </w:tcPr>
          <w:p w:rsidR="003D2B50" w:rsidRDefault="003D2B50">
            <w:pPr>
              <w:rPr>
                <w:sz w:val="11"/>
                <w:szCs w:val="11"/>
              </w:rPr>
            </w:pPr>
          </w:p>
        </w:tc>
        <w:tc>
          <w:tcPr>
            <w:tcW w:w="440" w:type="dxa"/>
            <w:vAlign w:val="bottom"/>
          </w:tcPr>
          <w:p w:rsidR="003D2B50" w:rsidRDefault="003D2B50">
            <w:pPr>
              <w:rPr>
                <w:sz w:val="11"/>
                <w:szCs w:val="11"/>
              </w:rPr>
            </w:pPr>
          </w:p>
        </w:tc>
        <w:tc>
          <w:tcPr>
            <w:tcW w:w="720" w:type="dxa"/>
            <w:vAlign w:val="bottom"/>
          </w:tcPr>
          <w:p w:rsidR="003D2B50" w:rsidRDefault="003D2B50">
            <w:pPr>
              <w:rPr>
                <w:sz w:val="11"/>
                <w:szCs w:val="11"/>
              </w:rPr>
            </w:pPr>
          </w:p>
        </w:tc>
        <w:tc>
          <w:tcPr>
            <w:tcW w:w="920" w:type="dxa"/>
            <w:vAlign w:val="bottom"/>
          </w:tcPr>
          <w:p w:rsidR="003D2B50" w:rsidRDefault="003D2B50">
            <w:pPr>
              <w:rPr>
                <w:sz w:val="11"/>
                <w:szCs w:val="11"/>
              </w:rPr>
            </w:pPr>
          </w:p>
        </w:tc>
        <w:tc>
          <w:tcPr>
            <w:tcW w:w="100" w:type="dxa"/>
            <w:vAlign w:val="bottom"/>
          </w:tcPr>
          <w:p w:rsidR="003D2B50" w:rsidRDefault="003D2B50">
            <w:pPr>
              <w:rPr>
                <w:sz w:val="11"/>
                <w:szCs w:val="11"/>
              </w:rPr>
            </w:pPr>
          </w:p>
        </w:tc>
        <w:tc>
          <w:tcPr>
            <w:tcW w:w="620" w:type="dxa"/>
            <w:tcBorders>
              <w:right w:val="single" w:sz="8" w:space="0" w:color="auto"/>
            </w:tcBorders>
            <w:vAlign w:val="bottom"/>
          </w:tcPr>
          <w:p w:rsidR="003D2B50" w:rsidRDefault="003D2B50">
            <w:pPr>
              <w:rPr>
                <w:sz w:val="11"/>
                <w:szCs w:val="11"/>
              </w:rPr>
            </w:pPr>
          </w:p>
        </w:tc>
        <w:tc>
          <w:tcPr>
            <w:tcW w:w="2000" w:type="dxa"/>
            <w:vMerge w:val="restart"/>
            <w:tcBorders>
              <w:right w:val="single" w:sz="8" w:space="0" w:color="auto"/>
            </w:tcBorders>
            <w:vAlign w:val="bottom"/>
          </w:tcPr>
          <w:p w:rsidR="003D2B50" w:rsidRDefault="004762A9">
            <w:pPr>
              <w:jc w:val="center"/>
              <w:rPr>
                <w:sz w:val="20"/>
                <w:szCs w:val="20"/>
              </w:rPr>
            </w:pPr>
            <w:r>
              <w:rPr>
                <w:rFonts w:eastAsia="Times New Roman"/>
                <w:sz w:val="24"/>
                <w:szCs w:val="24"/>
              </w:rPr>
              <w:t>выходной</w:t>
            </w:r>
          </w:p>
        </w:tc>
        <w:tc>
          <w:tcPr>
            <w:tcW w:w="0" w:type="dxa"/>
            <w:vAlign w:val="bottom"/>
          </w:tcPr>
          <w:p w:rsidR="003D2B50" w:rsidRDefault="003D2B50">
            <w:pPr>
              <w:rPr>
                <w:sz w:val="1"/>
                <w:szCs w:val="1"/>
              </w:rPr>
            </w:pPr>
          </w:p>
        </w:tc>
      </w:tr>
      <w:tr w:rsidR="003D2B50">
        <w:trPr>
          <w:trHeight w:val="139"/>
        </w:trPr>
        <w:tc>
          <w:tcPr>
            <w:tcW w:w="2140" w:type="dxa"/>
            <w:tcBorders>
              <w:left w:val="single" w:sz="8" w:space="0" w:color="auto"/>
              <w:right w:val="single" w:sz="8" w:space="0" w:color="auto"/>
            </w:tcBorders>
            <w:vAlign w:val="bottom"/>
          </w:tcPr>
          <w:p w:rsidR="003D2B50" w:rsidRDefault="003D2B50">
            <w:pPr>
              <w:rPr>
                <w:sz w:val="12"/>
                <w:szCs w:val="12"/>
              </w:rPr>
            </w:pPr>
          </w:p>
        </w:tc>
        <w:tc>
          <w:tcPr>
            <w:tcW w:w="1980" w:type="dxa"/>
            <w:vMerge w:val="restart"/>
            <w:tcBorders>
              <w:right w:val="single" w:sz="8" w:space="0" w:color="auto"/>
            </w:tcBorders>
            <w:vAlign w:val="bottom"/>
          </w:tcPr>
          <w:p w:rsidR="003D2B50" w:rsidRDefault="004762A9">
            <w:pPr>
              <w:jc w:val="center"/>
              <w:rPr>
                <w:sz w:val="20"/>
                <w:szCs w:val="20"/>
              </w:rPr>
            </w:pPr>
            <w:r>
              <w:rPr>
                <w:rFonts w:eastAsia="Times New Roman"/>
                <w:w w:val="99"/>
                <w:sz w:val="24"/>
                <w:szCs w:val="24"/>
              </w:rPr>
              <w:t>дом № 4</w:t>
            </w:r>
          </w:p>
        </w:tc>
        <w:tc>
          <w:tcPr>
            <w:tcW w:w="1300" w:type="dxa"/>
            <w:tcBorders>
              <w:right w:val="single" w:sz="8" w:space="0" w:color="auto"/>
            </w:tcBorders>
            <w:vAlign w:val="bottom"/>
          </w:tcPr>
          <w:p w:rsidR="003D2B50" w:rsidRDefault="003D2B50">
            <w:pPr>
              <w:rPr>
                <w:sz w:val="12"/>
                <w:szCs w:val="12"/>
              </w:rPr>
            </w:pPr>
          </w:p>
        </w:tc>
        <w:tc>
          <w:tcPr>
            <w:tcW w:w="440" w:type="dxa"/>
            <w:vAlign w:val="bottom"/>
          </w:tcPr>
          <w:p w:rsidR="003D2B50" w:rsidRDefault="003D2B50">
            <w:pPr>
              <w:rPr>
                <w:sz w:val="12"/>
                <w:szCs w:val="12"/>
              </w:rPr>
            </w:pPr>
          </w:p>
        </w:tc>
        <w:tc>
          <w:tcPr>
            <w:tcW w:w="720" w:type="dxa"/>
            <w:vAlign w:val="bottom"/>
          </w:tcPr>
          <w:p w:rsidR="003D2B50" w:rsidRDefault="003D2B50">
            <w:pPr>
              <w:rPr>
                <w:sz w:val="12"/>
                <w:szCs w:val="12"/>
              </w:rPr>
            </w:pPr>
          </w:p>
        </w:tc>
        <w:tc>
          <w:tcPr>
            <w:tcW w:w="920" w:type="dxa"/>
            <w:vAlign w:val="bottom"/>
          </w:tcPr>
          <w:p w:rsidR="003D2B50" w:rsidRDefault="003D2B50">
            <w:pPr>
              <w:rPr>
                <w:sz w:val="12"/>
                <w:szCs w:val="12"/>
              </w:rPr>
            </w:pPr>
          </w:p>
        </w:tc>
        <w:tc>
          <w:tcPr>
            <w:tcW w:w="100" w:type="dxa"/>
            <w:vAlign w:val="bottom"/>
          </w:tcPr>
          <w:p w:rsidR="003D2B50" w:rsidRDefault="003D2B50">
            <w:pPr>
              <w:rPr>
                <w:sz w:val="12"/>
                <w:szCs w:val="12"/>
              </w:rPr>
            </w:pPr>
          </w:p>
        </w:tc>
        <w:tc>
          <w:tcPr>
            <w:tcW w:w="620" w:type="dxa"/>
            <w:tcBorders>
              <w:right w:val="single" w:sz="8" w:space="0" w:color="auto"/>
            </w:tcBorders>
            <w:vAlign w:val="bottom"/>
          </w:tcPr>
          <w:p w:rsidR="003D2B50" w:rsidRDefault="003D2B50">
            <w:pPr>
              <w:rPr>
                <w:sz w:val="12"/>
                <w:szCs w:val="12"/>
              </w:rPr>
            </w:pPr>
          </w:p>
        </w:tc>
        <w:tc>
          <w:tcPr>
            <w:tcW w:w="2000" w:type="dxa"/>
            <w:vMerge/>
            <w:tcBorders>
              <w:right w:val="single" w:sz="8" w:space="0" w:color="auto"/>
            </w:tcBorders>
            <w:vAlign w:val="bottom"/>
          </w:tcPr>
          <w:p w:rsidR="003D2B50" w:rsidRDefault="003D2B50">
            <w:pPr>
              <w:rPr>
                <w:sz w:val="12"/>
                <w:szCs w:val="12"/>
              </w:rPr>
            </w:pPr>
          </w:p>
        </w:tc>
        <w:tc>
          <w:tcPr>
            <w:tcW w:w="0" w:type="dxa"/>
            <w:vAlign w:val="bottom"/>
          </w:tcPr>
          <w:p w:rsidR="003D2B50" w:rsidRDefault="003D2B50">
            <w:pPr>
              <w:rPr>
                <w:sz w:val="1"/>
                <w:szCs w:val="1"/>
              </w:rPr>
            </w:pPr>
          </w:p>
        </w:tc>
      </w:tr>
      <w:tr w:rsidR="003D2B50">
        <w:trPr>
          <w:trHeight w:val="142"/>
        </w:trPr>
        <w:tc>
          <w:tcPr>
            <w:tcW w:w="2140" w:type="dxa"/>
            <w:tcBorders>
              <w:left w:val="single" w:sz="8" w:space="0" w:color="auto"/>
              <w:bottom w:val="single" w:sz="8" w:space="0" w:color="auto"/>
              <w:right w:val="single" w:sz="8" w:space="0" w:color="auto"/>
            </w:tcBorders>
            <w:vAlign w:val="bottom"/>
          </w:tcPr>
          <w:p w:rsidR="003D2B50" w:rsidRDefault="003D2B50">
            <w:pPr>
              <w:rPr>
                <w:sz w:val="12"/>
                <w:szCs w:val="12"/>
              </w:rPr>
            </w:pPr>
          </w:p>
        </w:tc>
        <w:tc>
          <w:tcPr>
            <w:tcW w:w="1980" w:type="dxa"/>
            <w:vMerge/>
            <w:tcBorders>
              <w:bottom w:val="single" w:sz="8" w:space="0" w:color="auto"/>
              <w:right w:val="single" w:sz="8" w:space="0" w:color="auto"/>
            </w:tcBorders>
            <w:vAlign w:val="bottom"/>
          </w:tcPr>
          <w:p w:rsidR="003D2B50" w:rsidRDefault="003D2B50">
            <w:pPr>
              <w:rPr>
                <w:sz w:val="12"/>
                <w:szCs w:val="12"/>
              </w:rPr>
            </w:pPr>
          </w:p>
        </w:tc>
        <w:tc>
          <w:tcPr>
            <w:tcW w:w="1300" w:type="dxa"/>
            <w:tcBorders>
              <w:bottom w:val="single" w:sz="8" w:space="0" w:color="auto"/>
              <w:right w:val="single" w:sz="8" w:space="0" w:color="auto"/>
            </w:tcBorders>
            <w:vAlign w:val="bottom"/>
          </w:tcPr>
          <w:p w:rsidR="003D2B50" w:rsidRDefault="003D2B50">
            <w:pPr>
              <w:rPr>
                <w:sz w:val="12"/>
                <w:szCs w:val="12"/>
              </w:rPr>
            </w:pPr>
          </w:p>
        </w:tc>
        <w:tc>
          <w:tcPr>
            <w:tcW w:w="440" w:type="dxa"/>
            <w:tcBorders>
              <w:bottom w:val="single" w:sz="8" w:space="0" w:color="auto"/>
            </w:tcBorders>
            <w:vAlign w:val="bottom"/>
          </w:tcPr>
          <w:p w:rsidR="003D2B50" w:rsidRDefault="003D2B50">
            <w:pPr>
              <w:rPr>
                <w:sz w:val="12"/>
                <w:szCs w:val="12"/>
              </w:rPr>
            </w:pPr>
          </w:p>
        </w:tc>
        <w:tc>
          <w:tcPr>
            <w:tcW w:w="720" w:type="dxa"/>
            <w:tcBorders>
              <w:bottom w:val="single" w:sz="8" w:space="0" w:color="auto"/>
            </w:tcBorders>
            <w:vAlign w:val="bottom"/>
          </w:tcPr>
          <w:p w:rsidR="003D2B50" w:rsidRDefault="003D2B50">
            <w:pPr>
              <w:rPr>
                <w:sz w:val="12"/>
                <w:szCs w:val="12"/>
              </w:rPr>
            </w:pPr>
          </w:p>
        </w:tc>
        <w:tc>
          <w:tcPr>
            <w:tcW w:w="920" w:type="dxa"/>
            <w:tcBorders>
              <w:bottom w:val="single" w:sz="8" w:space="0" w:color="auto"/>
            </w:tcBorders>
            <w:vAlign w:val="bottom"/>
          </w:tcPr>
          <w:p w:rsidR="003D2B50" w:rsidRDefault="003D2B50">
            <w:pPr>
              <w:rPr>
                <w:sz w:val="12"/>
                <w:szCs w:val="12"/>
              </w:rPr>
            </w:pPr>
          </w:p>
        </w:tc>
        <w:tc>
          <w:tcPr>
            <w:tcW w:w="100" w:type="dxa"/>
            <w:tcBorders>
              <w:bottom w:val="single" w:sz="8" w:space="0" w:color="auto"/>
            </w:tcBorders>
            <w:vAlign w:val="bottom"/>
          </w:tcPr>
          <w:p w:rsidR="003D2B50" w:rsidRDefault="003D2B50">
            <w:pPr>
              <w:rPr>
                <w:sz w:val="12"/>
                <w:szCs w:val="12"/>
              </w:rPr>
            </w:pPr>
          </w:p>
        </w:tc>
        <w:tc>
          <w:tcPr>
            <w:tcW w:w="620" w:type="dxa"/>
            <w:tcBorders>
              <w:bottom w:val="single" w:sz="8" w:space="0" w:color="auto"/>
              <w:right w:val="single" w:sz="8" w:space="0" w:color="auto"/>
            </w:tcBorders>
            <w:vAlign w:val="bottom"/>
          </w:tcPr>
          <w:p w:rsidR="003D2B50" w:rsidRDefault="003D2B50">
            <w:pPr>
              <w:rPr>
                <w:sz w:val="12"/>
                <w:szCs w:val="12"/>
              </w:rPr>
            </w:pPr>
          </w:p>
        </w:tc>
        <w:tc>
          <w:tcPr>
            <w:tcW w:w="2000" w:type="dxa"/>
            <w:tcBorders>
              <w:bottom w:val="single" w:sz="8" w:space="0" w:color="auto"/>
              <w:right w:val="single" w:sz="8" w:space="0" w:color="auto"/>
            </w:tcBorders>
            <w:vAlign w:val="bottom"/>
          </w:tcPr>
          <w:p w:rsidR="003D2B50" w:rsidRDefault="003D2B50">
            <w:pPr>
              <w:rPr>
                <w:sz w:val="12"/>
                <w:szCs w:val="12"/>
              </w:rPr>
            </w:pPr>
          </w:p>
        </w:tc>
        <w:tc>
          <w:tcPr>
            <w:tcW w:w="0" w:type="dxa"/>
            <w:vAlign w:val="bottom"/>
          </w:tcPr>
          <w:p w:rsidR="003D2B50" w:rsidRDefault="003D2B50">
            <w:pPr>
              <w:rPr>
                <w:sz w:val="1"/>
                <w:szCs w:val="1"/>
              </w:rPr>
            </w:pPr>
          </w:p>
        </w:tc>
      </w:tr>
    </w:tbl>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95" w:lineRule="exact"/>
        <w:rPr>
          <w:sz w:val="20"/>
          <w:szCs w:val="20"/>
        </w:rPr>
      </w:pPr>
    </w:p>
    <w:p w:rsidR="003D2B50" w:rsidRDefault="004762A9">
      <w:pPr>
        <w:ind w:right="40"/>
        <w:jc w:val="center"/>
        <w:rPr>
          <w:sz w:val="20"/>
          <w:szCs w:val="20"/>
        </w:rPr>
      </w:pPr>
      <w:r>
        <w:rPr>
          <w:rFonts w:eastAsia="Times New Roman"/>
          <w:b/>
          <w:bCs/>
          <w:sz w:val="26"/>
          <w:szCs w:val="26"/>
        </w:rPr>
        <w:t>Справочная информация о месте нахождения Отдела,</w:t>
      </w:r>
    </w:p>
    <w:p w:rsidR="003D2B50" w:rsidRDefault="003D2B50">
      <w:pPr>
        <w:spacing w:line="1" w:lineRule="exact"/>
        <w:rPr>
          <w:sz w:val="20"/>
          <w:szCs w:val="20"/>
        </w:rPr>
      </w:pPr>
    </w:p>
    <w:p w:rsidR="003D2B50" w:rsidRDefault="004762A9">
      <w:pPr>
        <w:ind w:right="40"/>
        <w:jc w:val="center"/>
        <w:rPr>
          <w:sz w:val="20"/>
          <w:szCs w:val="20"/>
        </w:rPr>
      </w:pPr>
      <w:r>
        <w:rPr>
          <w:rFonts w:eastAsia="Times New Roman"/>
          <w:b/>
          <w:bCs/>
          <w:sz w:val="26"/>
          <w:szCs w:val="26"/>
        </w:rPr>
        <w:t>графике работы, контактных телефонах, адреса электронной почты</w:t>
      </w:r>
    </w:p>
    <w:p w:rsidR="003D2B50" w:rsidRDefault="003D2B50">
      <w:pPr>
        <w:spacing w:line="200" w:lineRule="exact"/>
        <w:rPr>
          <w:sz w:val="20"/>
          <w:szCs w:val="20"/>
        </w:rPr>
      </w:pPr>
    </w:p>
    <w:p w:rsidR="003D2B50" w:rsidRDefault="003D2B50">
      <w:pPr>
        <w:spacing w:line="37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40"/>
        <w:gridCol w:w="1980"/>
        <w:gridCol w:w="1340"/>
        <w:gridCol w:w="2780"/>
        <w:gridCol w:w="2020"/>
        <w:gridCol w:w="30"/>
      </w:tblGrid>
      <w:tr w:rsidR="003D2B50">
        <w:trPr>
          <w:trHeight w:val="281"/>
        </w:trPr>
        <w:tc>
          <w:tcPr>
            <w:tcW w:w="2140" w:type="dxa"/>
            <w:tcBorders>
              <w:top w:val="single" w:sz="8" w:space="0" w:color="auto"/>
              <w:left w:val="single" w:sz="8" w:space="0" w:color="auto"/>
              <w:right w:val="single" w:sz="8" w:space="0" w:color="auto"/>
            </w:tcBorders>
            <w:vAlign w:val="bottom"/>
          </w:tcPr>
          <w:p w:rsidR="003D2B50" w:rsidRDefault="004762A9">
            <w:pPr>
              <w:jc w:val="center"/>
              <w:rPr>
                <w:sz w:val="20"/>
                <w:szCs w:val="20"/>
              </w:rPr>
            </w:pPr>
            <w:r>
              <w:rPr>
                <w:rFonts w:eastAsia="Times New Roman"/>
                <w:b/>
                <w:bCs/>
                <w:w w:val="99"/>
                <w:sz w:val="24"/>
                <w:szCs w:val="24"/>
              </w:rPr>
              <w:t>Наименование</w:t>
            </w:r>
          </w:p>
        </w:tc>
        <w:tc>
          <w:tcPr>
            <w:tcW w:w="1980" w:type="dxa"/>
            <w:tcBorders>
              <w:top w:val="single" w:sz="8" w:space="0" w:color="auto"/>
              <w:right w:val="single" w:sz="8" w:space="0" w:color="auto"/>
            </w:tcBorders>
            <w:vAlign w:val="bottom"/>
          </w:tcPr>
          <w:p w:rsidR="003D2B50" w:rsidRDefault="003D2B50">
            <w:pPr>
              <w:rPr>
                <w:sz w:val="24"/>
                <w:szCs w:val="24"/>
              </w:rPr>
            </w:pPr>
          </w:p>
        </w:tc>
        <w:tc>
          <w:tcPr>
            <w:tcW w:w="1340" w:type="dxa"/>
            <w:tcBorders>
              <w:top w:val="single" w:sz="8" w:space="0" w:color="auto"/>
              <w:right w:val="single" w:sz="8" w:space="0" w:color="auto"/>
            </w:tcBorders>
            <w:vAlign w:val="bottom"/>
          </w:tcPr>
          <w:p w:rsidR="003D2B50" w:rsidRDefault="003D2B50">
            <w:pPr>
              <w:rPr>
                <w:sz w:val="24"/>
                <w:szCs w:val="24"/>
              </w:rPr>
            </w:pPr>
          </w:p>
        </w:tc>
        <w:tc>
          <w:tcPr>
            <w:tcW w:w="2780" w:type="dxa"/>
            <w:tcBorders>
              <w:top w:val="single" w:sz="8" w:space="0" w:color="auto"/>
              <w:right w:val="single" w:sz="8" w:space="0" w:color="auto"/>
            </w:tcBorders>
            <w:vAlign w:val="bottom"/>
          </w:tcPr>
          <w:p w:rsidR="003D2B50" w:rsidRDefault="004762A9">
            <w:pPr>
              <w:jc w:val="center"/>
              <w:rPr>
                <w:sz w:val="20"/>
                <w:szCs w:val="20"/>
              </w:rPr>
            </w:pPr>
            <w:r>
              <w:rPr>
                <w:rFonts w:eastAsia="Times New Roman"/>
                <w:b/>
                <w:bCs/>
                <w:sz w:val="24"/>
                <w:szCs w:val="24"/>
              </w:rPr>
              <w:t>Адрес электронной</w:t>
            </w:r>
          </w:p>
        </w:tc>
        <w:tc>
          <w:tcPr>
            <w:tcW w:w="2020" w:type="dxa"/>
            <w:tcBorders>
              <w:top w:val="single" w:sz="8" w:space="0" w:color="auto"/>
              <w:right w:val="single" w:sz="8" w:space="0" w:color="auto"/>
            </w:tcBorders>
            <w:vAlign w:val="bottom"/>
          </w:tcPr>
          <w:p w:rsidR="003D2B50" w:rsidRDefault="003D2B50">
            <w:pPr>
              <w:rPr>
                <w:sz w:val="24"/>
                <w:szCs w:val="24"/>
              </w:rPr>
            </w:pPr>
          </w:p>
        </w:tc>
        <w:tc>
          <w:tcPr>
            <w:tcW w:w="0" w:type="dxa"/>
            <w:vAlign w:val="bottom"/>
          </w:tcPr>
          <w:p w:rsidR="003D2B50" w:rsidRDefault="003D2B50">
            <w:pPr>
              <w:rPr>
                <w:sz w:val="1"/>
                <w:szCs w:val="1"/>
              </w:rPr>
            </w:pPr>
          </w:p>
        </w:tc>
      </w:tr>
      <w:tr w:rsidR="003D2B50">
        <w:trPr>
          <w:trHeight w:val="276"/>
        </w:trPr>
        <w:tc>
          <w:tcPr>
            <w:tcW w:w="2140" w:type="dxa"/>
            <w:tcBorders>
              <w:left w:val="single" w:sz="8" w:space="0" w:color="auto"/>
              <w:right w:val="single" w:sz="8" w:space="0" w:color="auto"/>
            </w:tcBorders>
            <w:vAlign w:val="bottom"/>
          </w:tcPr>
          <w:p w:rsidR="003D2B50" w:rsidRDefault="004762A9">
            <w:pPr>
              <w:jc w:val="center"/>
              <w:rPr>
                <w:sz w:val="20"/>
                <w:szCs w:val="20"/>
              </w:rPr>
            </w:pPr>
            <w:r>
              <w:rPr>
                <w:rFonts w:eastAsia="Times New Roman"/>
                <w:b/>
                <w:bCs/>
                <w:w w:val="99"/>
                <w:sz w:val="24"/>
                <w:szCs w:val="24"/>
              </w:rPr>
              <w:t>муниципального</w:t>
            </w:r>
          </w:p>
        </w:tc>
        <w:tc>
          <w:tcPr>
            <w:tcW w:w="1980" w:type="dxa"/>
            <w:tcBorders>
              <w:right w:val="single" w:sz="8" w:space="0" w:color="auto"/>
            </w:tcBorders>
            <w:vAlign w:val="bottom"/>
          </w:tcPr>
          <w:p w:rsidR="003D2B50" w:rsidRDefault="004762A9">
            <w:pPr>
              <w:jc w:val="center"/>
              <w:rPr>
                <w:sz w:val="20"/>
                <w:szCs w:val="20"/>
              </w:rPr>
            </w:pPr>
            <w:r>
              <w:rPr>
                <w:rFonts w:eastAsia="Times New Roman"/>
                <w:b/>
                <w:bCs/>
                <w:w w:val="99"/>
                <w:sz w:val="24"/>
                <w:szCs w:val="24"/>
              </w:rPr>
              <w:t>Адрес Отдела</w:t>
            </w:r>
          </w:p>
        </w:tc>
        <w:tc>
          <w:tcPr>
            <w:tcW w:w="1340" w:type="dxa"/>
            <w:tcBorders>
              <w:right w:val="single" w:sz="8" w:space="0" w:color="auto"/>
            </w:tcBorders>
            <w:vAlign w:val="bottom"/>
          </w:tcPr>
          <w:p w:rsidR="003D2B50" w:rsidRDefault="004762A9">
            <w:pPr>
              <w:jc w:val="center"/>
              <w:rPr>
                <w:sz w:val="20"/>
                <w:szCs w:val="20"/>
              </w:rPr>
            </w:pPr>
            <w:r>
              <w:rPr>
                <w:rFonts w:eastAsia="Times New Roman"/>
                <w:b/>
                <w:bCs/>
                <w:w w:val="98"/>
                <w:sz w:val="24"/>
                <w:szCs w:val="24"/>
              </w:rPr>
              <w:t>Телефон</w:t>
            </w:r>
          </w:p>
        </w:tc>
        <w:tc>
          <w:tcPr>
            <w:tcW w:w="2780" w:type="dxa"/>
            <w:tcBorders>
              <w:right w:val="single" w:sz="8" w:space="0" w:color="auto"/>
            </w:tcBorders>
            <w:vAlign w:val="bottom"/>
          </w:tcPr>
          <w:p w:rsidR="003D2B50" w:rsidRDefault="004762A9">
            <w:pPr>
              <w:jc w:val="center"/>
              <w:rPr>
                <w:sz w:val="20"/>
                <w:szCs w:val="20"/>
              </w:rPr>
            </w:pPr>
            <w:r>
              <w:rPr>
                <w:rFonts w:eastAsia="Times New Roman"/>
                <w:b/>
                <w:bCs/>
                <w:sz w:val="24"/>
                <w:szCs w:val="24"/>
              </w:rPr>
              <w:t>почты, сайт в</w:t>
            </w:r>
          </w:p>
        </w:tc>
        <w:tc>
          <w:tcPr>
            <w:tcW w:w="2020" w:type="dxa"/>
            <w:tcBorders>
              <w:right w:val="single" w:sz="8" w:space="0" w:color="auto"/>
            </w:tcBorders>
            <w:vAlign w:val="bottom"/>
          </w:tcPr>
          <w:p w:rsidR="003D2B50" w:rsidRDefault="004762A9">
            <w:pPr>
              <w:jc w:val="center"/>
              <w:rPr>
                <w:sz w:val="20"/>
                <w:szCs w:val="20"/>
              </w:rPr>
            </w:pPr>
            <w:r>
              <w:rPr>
                <w:rFonts w:eastAsia="Times New Roman"/>
                <w:b/>
                <w:bCs/>
                <w:w w:val="99"/>
                <w:sz w:val="24"/>
                <w:szCs w:val="24"/>
              </w:rPr>
              <w:t>График работы</w:t>
            </w:r>
          </w:p>
        </w:tc>
        <w:tc>
          <w:tcPr>
            <w:tcW w:w="0" w:type="dxa"/>
            <w:vAlign w:val="bottom"/>
          </w:tcPr>
          <w:p w:rsidR="003D2B50" w:rsidRDefault="003D2B50">
            <w:pPr>
              <w:rPr>
                <w:sz w:val="1"/>
                <w:szCs w:val="1"/>
              </w:rPr>
            </w:pPr>
          </w:p>
        </w:tc>
      </w:tr>
      <w:tr w:rsidR="003D2B50">
        <w:trPr>
          <w:trHeight w:val="279"/>
        </w:trPr>
        <w:tc>
          <w:tcPr>
            <w:tcW w:w="2140" w:type="dxa"/>
            <w:tcBorders>
              <w:left w:val="single" w:sz="8" w:space="0" w:color="auto"/>
              <w:bottom w:val="single" w:sz="8" w:space="0" w:color="auto"/>
              <w:right w:val="single" w:sz="8" w:space="0" w:color="auto"/>
            </w:tcBorders>
            <w:vAlign w:val="bottom"/>
          </w:tcPr>
          <w:p w:rsidR="003D2B50" w:rsidRDefault="004762A9">
            <w:pPr>
              <w:jc w:val="center"/>
              <w:rPr>
                <w:sz w:val="20"/>
                <w:szCs w:val="20"/>
              </w:rPr>
            </w:pPr>
            <w:r>
              <w:rPr>
                <w:rFonts w:eastAsia="Times New Roman"/>
                <w:b/>
                <w:bCs/>
                <w:w w:val="99"/>
                <w:sz w:val="24"/>
                <w:szCs w:val="24"/>
              </w:rPr>
              <w:t>образования</w:t>
            </w:r>
          </w:p>
        </w:tc>
        <w:tc>
          <w:tcPr>
            <w:tcW w:w="1980" w:type="dxa"/>
            <w:tcBorders>
              <w:bottom w:val="single" w:sz="8" w:space="0" w:color="auto"/>
              <w:right w:val="single" w:sz="8" w:space="0" w:color="auto"/>
            </w:tcBorders>
            <w:vAlign w:val="bottom"/>
          </w:tcPr>
          <w:p w:rsidR="003D2B50" w:rsidRDefault="003D2B50">
            <w:pPr>
              <w:rPr>
                <w:sz w:val="24"/>
                <w:szCs w:val="24"/>
              </w:rPr>
            </w:pPr>
          </w:p>
        </w:tc>
        <w:tc>
          <w:tcPr>
            <w:tcW w:w="1340" w:type="dxa"/>
            <w:tcBorders>
              <w:bottom w:val="single" w:sz="8" w:space="0" w:color="auto"/>
              <w:right w:val="single" w:sz="8" w:space="0" w:color="auto"/>
            </w:tcBorders>
            <w:vAlign w:val="bottom"/>
          </w:tcPr>
          <w:p w:rsidR="003D2B50" w:rsidRDefault="003D2B50">
            <w:pPr>
              <w:rPr>
                <w:sz w:val="24"/>
                <w:szCs w:val="24"/>
              </w:rPr>
            </w:pPr>
          </w:p>
        </w:tc>
        <w:tc>
          <w:tcPr>
            <w:tcW w:w="2780" w:type="dxa"/>
            <w:tcBorders>
              <w:bottom w:val="single" w:sz="8" w:space="0" w:color="auto"/>
              <w:right w:val="single" w:sz="8" w:space="0" w:color="auto"/>
            </w:tcBorders>
            <w:vAlign w:val="bottom"/>
          </w:tcPr>
          <w:p w:rsidR="003D2B50" w:rsidRDefault="004762A9">
            <w:pPr>
              <w:jc w:val="center"/>
              <w:rPr>
                <w:sz w:val="20"/>
                <w:szCs w:val="20"/>
              </w:rPr>
            </w:pPr>
            <w:r>
              <w:rPr>
                <w:rFonts w:eastAsia="Times New Roman"/>
                <w:b/>
                <w:bCs/>
                <w:w w:val="99"/>
                <w:sz w:val="24"/>
                <w:szCs w:val="24"/>
              </w:rPr>
              <w:t>интернете</w:t>
            </w:r>
          </w:p>
        </w:tc>
        <w:tc>
          <w:tcPr>
            <w:tcW w:w="2020" w:type="dxa"/>
            <w:tcBorders>
              <w:bottom w:val="single" w:sz="8" w:space="0" w:color="auto"/>
              <w:right w:val="single" w:sz="8" w:space="0" w:color="auto"/>
            </w:tcBorders>
            <w:vAlign w:val="bottom"/>
          </w:tcPr>
          <w:p w:rsidR="003D2B50" w:rsidRDefault="003D2B50">
            <w:pPr>
              <w:rPr>
                <w:sz w:val="24"/>
                <w:szCs w:val="24"/>
              </w:rPr>
            </w:pPr>
          </w:p>
        </w:tc>
        <w:tc>
          <w:tcPr>
            <w:tcW w:w="0" w:type="dxa"/>
            <w:vAlign w:val="bottom"/>
          </w:tcPr>
          <w:p w:rsidR="003D2B50" w:rsidRDefault="003D2B50">
            <w:pPr>
              <w:rPr>
                <w:sz w:val="1"/>
                <w:szCs w:val="1"/>
              </w:rPr>
            </w:pPr>
          </w:p>
        </w:tc>
      </w:tr>
      <w:tr w:rsidR="003D2B50">
        <w:trPr>
          <w:trHeight w:val="261"/>
        </w:trPr>
        <w:tc>
          <w:tcPr>
            <w:tcW w:w="2140" w:type="dxa"/>
            <w:tcBorders>
              <w:left w:val="single" w:sz="8" w:space="0" w:color="auto"/>
              <w:right w:val="single" w:sz="8" w:space="0" w:color="auto"/>
            </w:tcBorders>
            <w:vAlign w:val="bottom"/>
          </w:tcPr>
          <w:p w:rsidR="003D2B50" w:rsidRDefault="003D2B50"/>
        </w:tc>
        <w:tc>
          <w:tcPr>
            <w:tcW w:w="1980" w:type="dxa"/>
            <w:tcBorders>
              <w:right w:val="single" w:sz="8" w:space="0" w:color="auto"/>
            </w:tcBorders>
            <w:vAlign w:val="bottom"/>
          </w:tcPr>
          <w:p w:rsidR="003D2B50" w:rsidRDefault="004762A9">
            <w:pPr>
              <w:spacing w:line="260" w:lineRule="exact"/>
              <w:jc w:val="center"/>
              <w:rPr>
                <w:sz w:val="20"/>
                <w:szCs w:val="20"/>
              </w:rPr>
            </w:pPr>
            <w:r>
              <w:rPr>
                <w:rFonts w:eastAsia="Times New Roman"/>
                <w:w w:val="99"/>
                <w:sz w:val="24"/>
                <w:szCs w:val="24"/>
              </w:rPr>
              <w:t>124100,</w:t>
            </w:r>
          </w:p>
        </w:tc>
        <w:tc>
          <w:tcPr>
            <w:tcW w:w="1340" w:type="dxa"/>
            <w:tcBorders>
              <w:right w:val="single" w:sz="8" w:space="0" w:color="auto"/>
            </w:tcBorders>
            <w:vAlign w:val="bottom"/>
          </w:tcPr>
          <w:p w:rsidR="003D2B50" w:rsidRDefault="003D2B50"/>
        </w:tc>
        <w:tc>
          <w:tcPr>
            <w:tcW w:w="2780" w:type="dxa"/>
            <w:tcBorders>
              <w:right w:val="single" w:sz="8" w:space="0" w:color="auto"/>
            </w:tcBorders>
            <w:vAlign w:val="bottom"/>
          </w:tcPr>
          <w:p w:rsidR="003D2B50" w:rsidRDefault="003D2B50"/>
        </w:tc>
        <w:tc>
          <w:tcPr>
            <w:tcW w:w="2020" w:type="dxa"/>
            <w:tcBorders>
              <w:right w:val="single" w:sz="8" w:space="0" w:color="auto"/>
            </w:tcBorders>
            <w:vAlign w:val="bottom"/>
          </w:tcPr>
          <w:p w:rsidR="003D2B50" w:rsidRDefault="003D2B50"/>
        </w:tc>
        <w:tc>
          <w:tcPr>
            <w:tcW w:w="0" w:type="dxa"/>
            <w:vAlign w:val="bottom"/>
          </w:tcPr>
          <w:p w:rsidR="003D2B50" w:rsidRDefault="003D2B50">
            <w:pPr>
              <w:rPr>
                <w:sz w:val="1"/>
                <w:szCs w:val="1"/>
              </w:rPr>
            </w:pPr>
          </w:p>
        </w:tc>
      </w:tr>
      <w:tr w:rsidR="003D2B50">
        <w:trPr>
          <w:trHeight w:val="276"/>
        </w:trPr>
        <w:tc>
          <w:tcPr>
            <w:tcW w:w="2140" w:type="dxa"/>
            <w:tcBorders>
              <w:left w:val="single" w:sz="8" w:space="0" w:color="auto"/>
              <w:right w:val="single" w:sz="8" w:space="0" w:color="auto"/>
            </w:tcBorders>
            <w:vAlign w:val="bottom"/>
          </w:tcPr>
          <w:p w:rsidR="003D2B50" w:rsidRDefault="003D2B50">
            <w:pPr>
              <w:rPr>
                <w:sz w:val="24"/>
                <w:szCs w:val="24"/>
              </w:rPr>
            </w:pPr>
          </w:p>
        </w:tc>
        <w:tc>
          <w:tcPr>
            <w:tcW w:w="1980" w:type="dxa"/>
            <w:tcBorders>
              <w:right w:val="single" w:sz="8" w:space="0" w:color="auto"/>
            </w:tcBorders>
            <w:vAlign w:val="bottom"/>
          </w:tcPr>
          <w:p w:rsidR="003D2B50" w:rsidRDefault="004762A9">
            <w:pPr>
              <w:jc w:val="center"/>
              <w:rPr>
                <w:sz w:val="20"/>
                <w:szCs w:val="20"/>
              </w:rPr>
            </w:pPr>
            <w:r>
              <w:rPr>
                <w:rFonts w:eastAsia="Times New Roman"/>
                <w:w w:val="99"/>
                <w:sz w:val="24"/>
                <w:szCs w:val="24"/>
              </w:rPr>
              <w:t>Московская</w:t>
            </w:r>
          </w:p>
        </w:tc>
        <w:tc>
          <w:tcPr>
            <w:tcW w:w="1340" w:type="dxa"/>
            <w:tcBorders>
              <w:right w:val="single" w:sz="8" w:space="0" w:color="auto"/>
            </w:tcBorders>
            <w:vAlign w:val="bottom"/>
          </w:tcPr>
          <w:p w:rsidR="003D2B50" w:rsidRDefault="003D2B50">
            <w:pPr>
              <w:rPr>
                <w:sz w:val="24"/>
                <w:szCs w:val="24"/>
              </w:rPr>
            </w:pPr>
          </w:p>
        </w:tc>
        <w:tc>
          <w:tcPr>
            <w:tcW w:w="2780" w:type="dxa"/>
            <w:tcBorders>
              <w:right w:val="single" w:sz="8" w:space="0" w:color="auto"/>
            </w:tcBorders>
            <w:vAlign w:val="bottom"/>
          </w:tcPr>
          <w:p w:rsidR="003D2B50" w:rsidRDefault="003D2B50">
            <w:pPr>
              <w:rPr>
                <w:sz w:val="24"/>
                <w:szCs w:val="24"/>
              </w:rPr>
            </w:pPr>
          </w:p>
        </w:tc>
        <w:tc>
          <w:tcPr>
            <w:tcW w:w="2020" w:type="dxa"/>
            <w:tcBorders>
              <w:right w:val="single" w:sz="8" w:space="0" w:color="auto"/>
            </w:tcBorders>
            <w:vAlign w:val="bottom"/>
          </w:tcPr>
          <w:p w:rsidR="003D2B50" w:rsidRDefault="004762A9">
            <w:pPr>
              <w:jc w:val="center"/>
              <w:rPr>
                <w:sz w:val="20"/>
                <w:szCs w:val="20"/>
              </w:rPr>
            </w:pPr>
            <w:r>
              <w:rPr>
                <w:rFonts w:eastAsia="Times New Roman"/>
                <w:w w:val="99"/>
                <w:sz w:val="24"/>
                <w:szCs w:val="24"/>
              </w:rPr>
              <w:t>Пн. – Чт</w:t>
            </w:r>
          </w:p>
        </w:tc>
        <w:tc>
          <w:tcPr>
            <w:tcW w:w="0" w:type="dxa"/>
            <w:vAlign w:val="bottom"/>
          </w:tcPr>
          <w:p w:rsidR="003D2B50" w:rsidRDefault="003D2B50">
            <w:pPr>
              <w:rPr>
                <w:sz w:val="1"/>
                <w:szCs w:val="1"/>
              </w:rPr>
            </w:pPr>
          </w:p>
        </w:tc>
      </w:tr>
      <w:tr w:rsidR="003D2B50">
        <w:trPr>
          <w:trHeight w:val="276"/>
        </w:trPr>
        <w:tc>
          <w:tcPr>
            <w:tcW w:w="2140" w:type="dxa"/>
            <w:tcBorders>
              <w:left w:val="single" w:sz="8" w:space="0" w:color="auto"/>
              <w:right w:val="single" w:sz="8" w:space="0" w:color="auto"/>
            </w:tcBorders>
            <w:vAlign w:val="bottom"/>
          </w:tcPr>
          <w:p w:rsidR="003D2B50" w:rsidRDefault="003D2B50">
            <w:pPr>
              <w:rPr>
                <w:sz w:val="24"/>
                <w:szCs w:val="24"/>
              </w:rPr>
            </w:pPr>
          </w:p>
        </w:tc>
        <w:tc>
          <w:tcPr>
            <w:tcW w:w="1980" w:type="dxa"/>
            <w:tcBorders>
              <w:right w:val="single" w:sz="8" w:space="0" w:color="auto"/>
            </w:tcBorders>
            <w:vAlign w:val="bottom"/>
          </w:tcPr>
          <w:p w:rsidR="003D2B50" w:rsidRDefault="004762A9">
            <w:pPr>
              <w:jc w:val="center"/>
              <w:rPr>
                <w:sz w:val="20"/>
                <w:szCs w:val="20"/>
              </w:rPr>
            </w:pPr>
            <w:r>
              <w:rPr>
                <w:rFonts w:eastAsia="Times New Roman"/>
                <w:w w:val="98"/>
                <w:sz w:val="24"/>
                <w:szCs w:val="24"/>
              </w:rPr>
              <w:t>область,</w:t>
            </w:r>
          </w:p>
        </w:tc>
        <w:tc>
          <w:tcPr>
            <w:tcW w:w="1340" w:type="dxa"/>
            <w:tcBorders>
              <w:right w:val="single" w:sz="8" w:space="0" w:color="auto"/>
            </w:tcBorders>
            <w:vAlign w:val="bottom"/>
          </w:tcPr>
          <w:p w:rsidR="003D2B50" w:rsidRDefault="003D2B50">
            <w:pPr>
              <w:rPr>
                <w:sz w:val="24"/>
                <w:szCs w:val="24"/>
              </w:rPr>
            </w:pPr>
          </w:p>
        </w:tc>
        <w:tc>
          <w:tcPr>
            <w:tcW w:w="2780" w:type="dxa"/>
            <w:tcBorders>
              <w:right w:val="single" w:sz="8" w:space="0" w:color="auto"/>
            </w:tcBorders>
            <w:vAlign w:val="bottom"/>
          </w:tcPr>
          <w:p w:rsidR="003D2B50" w:rsidRDefault="003D2B50">
            <w:pPr>
              <w:rPr>
                <w:sz w:val="24"/>
                <w:szCs w:val="24"/>
              </w:rPr>
            </w:pPr>
          </w:p>
        </w:tc>
        <w:tc>
          <w:tcPr>
            <w:tcW w:w="2020" w:type="dxa"/>
            <w:tcBorders>
              <w:right w:val="single" w:sz="8" w:space="0" w:color="auto"/>
            </w:tcBorders>
            <w:vAlign w:val="bottom"/>
          </w:tcPr>
          <w:p w:rsidR="003D2B50" w:rsidRDefault="004762A9">
            <w:pPr>
              <w:jc w:val="center"/>
              <w:rPr>
                <w:sz w:val="20"/>
                <w:szCs w:val="20"/>
              </w:rPr>
            </w:pPr>
            <w:r>
              <w:rPr>
                <w:rFonts w:eastAsia="Times New Roman"/>
                <w:sz w:val="24"/>
                <w:szCs w:val="24"/>
              </w:rPr>
              <w:t>с 9 ч. 00 мин. до</w:t>
            </w:r>
          </w:p>
        </w:tc>
        <w:tc>
          <w:tcPr>
            <w:tcW w:w="0" w:type="dxa"/>
            <w:vAlign w:val="bottom"/>
          </w:tcPr>
          <w:p w:rsidR="003D2B50" w:rsidRDefault="003D2B50">
            <w:pPr>
              <w:rPr>
                <w:sz w:val="1"/>
                <w:szCs w:val="1"/>
              </w:rPr>
            </w:pPr>
          </w:p>
        </w:tc>
      </w:tr>
      <w:tr w:rsidR="003D2B50">
        <w:trPr>
          <w:trHeight w:val="276"/>
        </w:trPr>
        <w:tc>
          <w:tcPr>
            <w:tcW w:w="2140" w:type="dxa"/>
            <w:vMerge w:val="restart"/>
            <w:tcBorders>
              <w:left w:val="single" w:sz="8" w:space="0" w:color="auto"/>
              <w:right w:val="single" w:sz="8" w:space="0" w:color="auto"/>
            </w:tcBorders>
            <w:vAlign w:val="bottom"/>
          </w:tcPr>
          <w:p w:rsidR="003D2B50" w:rsidRDefault="004762A9">
            <w:pPr>
              <w:jc w:val="center"/>
              <w:rPr>
                <w:sz w:val="20"/>
                <w:szCs w:val="20"/>
              </w:rPr>
            </w:pPr>
            <w:r>
              <w:rPr>
                <w:rFonts w:eastAsia="Times New Roman"/>
                <w:w w:val="99"/>
                <w:sz w:val="24"/>
                <w:szCs w:val="24"/>
              </w:rPr>
              <w:t>Городской округ</w:t>
            </w:r>
          </w:p>
        </w:tc>
        <w:tc>
          <w:tcPr>
            <w:tcW w:w="1980" w:type="dxa"/>
            <w:tcBorders>
              <w:right w:val="single" w:sz="8" w:space="0" w:color="auto"/>
            </w:tcBorders>
            <w:vAlign w:val="bottom"/>
          </w:tcPr>
          <w:p w:rsidR="003D2B50" w:rsidRDefault="004762A9">
            <w:pPr>
              <w:jc w:val="center"/>
              <w:rPr>
                <w:sz w:val="20"/>
                <w:szCs w:val="20"/>
              </w:rPr>
            </w:pPr>
            <w:r>
              <w:rPr>
                <w:rFonts w:eastAsia="Times New Roman"/>
                <w:w w:val="99"/>
                <w:sz w:val="24"/>
                <w:szCs w:val="24"/>
              </w:rPr>
              <w:t>Городской округ</w:t>
            </w:r>
          </w:p>
        </w:tc>
        <w:tc>
          <w:tcPr>
            <w:tcW w:w="1340" w:type="dxa"/>
            <w:vMerge w:val="restart"/>
            <w:tcBorders>
              <w:right w:val="single" w:sz="8" w:space="0" w:color="auto"/>
            </w:tcBorders>
            <w:vAlign w:val="bottom"/>
          </w:tcPr>
          <w:p w:rsidR="003D2B50" w:rsidRDefault="004762A9">
            <w:pPr>
              <w:jc w:val="center"/>
              <w:rPr>
                <w:sz w:val="20"/>
                <w:szCs w:val="20"/>
              </w:rPr>
            </w:pPr>
            <w:r>
              <w:rPr>
                <w:rFonts w:eastAsia="Times New Roman"/>
                <w:w w:val="99"/>
                <w:sz w:val="24"/>
                <w:szCs w:val="24"/>
              </w:rPr>
              <w:t>8 (4967)</w:t>
            </w:r>
          </w:p>
        </w:tc>
        <w:tc>
          <w:tcPr>
            <w:tcW w:w="2780" w:type="dxa"/>
            <w:tcBorders>
              <w:right w:val="single" w:sz="8" w:space="0" w:color="auto"/>
            </w:tcBorders>
            <w:vAlign w:val="bottom"/>
          </w:tcPr>
          <w:p w:rsidR="003D2B50" w:rsidRDefault="003D2B50">
            <w:pPr>
              <w:rPr>
                <w:sz w:val="24"/>
                <w:szCs w:val="24"/>
              </w:rPr>
            </w:pPr>
          </w:p>
        </w:tc>
        <w:tc>
          <w:tcPr>
            <w:tcW w:w="2020" w:type="dxa"/>
            <w:tcBorders>
              <w:right w:val="single" w:sz="8" w:space="0" w:color="auto"/>
            </w:tcBorders>
            <w:vAlign w:val="bottom"/>
          </w:tcPr>
          <w:p w:rsidR="003D2B50" w:rsidRDefault="004762A9">
            <w:pPr>
              <w:jc w:val="center"/>
              <w:rPr>
                <w:sz w:val="20"/>
                <w:szCs w:val="20"/>
              </w:rPr>
            </w:pPr>
            <w:r>
              <w:rPr>
                <w:rFonts w:eastAsia="Times New Roman"/>
                <w:w w:val="99"/>
                <w:sz w:val="24"/>
                <w:szCs w:val="24"/>
              </w:rPr>
              <w:t>18 ч. 00 мин.</w:t>
            </w:r>
          </w:p>
        </w:tc>
        <w:tc>
          <w:tcPr>
            <w:tcW w:w="0" w:type="dxa"/>
            <w:vAlign w:val="bottom"/>
          </w:tcPr>
          <w:p w:rsidR="003D2B50" w:rsidRDefault="003D2B50">
            <w:pPr>
              <w:rPr>
                <w:sz w:val="1"/>
                <w:szCs w:val="1"/>
              </w:rPr>
            </w:pPr>
          </w:p>
        </w:tc>
      </w:tr>
      <w:tr w:rsidR="003D2B50">
        <w:trPr>
          <w:trHeight w:val="137"/>
        </w:trPr>
        <w:tc>
          <w:tcPr>
            <w:tcW w:w="2140" w:type="dxa"/>
            <w:vMerge/>
            <w:tcBorders>
              <w:left w:val="single" w:sz="8" w:space="0" w:color="auto"/>
              <w:right w:val="single" w:sz="8" w:space="0" w:color="auto"/>
            </w:tcBorders>
            <w:vAlign w:val="bottom"/>
          </w:tcPr>
          <w:p w:rsidR="003D2B50" w:rsidRDefault="003D2B50">
            <w:pPr>
              <w:rPr>
                <w:sz w:val="11"/>
                <w:szCs w:val="11"/>
              </w:rPr>
            </w:pPr>
          </w:p>
        </w:tc>
        <w:tc>
          <w:tcPr>
            <w:tcW w:w="1980" w:type="dxa"/>
            <w:vMerge w:val="restart"/>
            <w:tcBorders>
              <w:right w:val="single" w:sz="8" w:space="0" w:color="auto"/>
            </w:tcBorders>
            <w:vAlign w:val="bottom"/>
          </w:tcPr>
          <w:p w:rsidR="003D2B50" w:rsidRDefault="004762A9">
            <w:pPr>
              <w:jc w:val="center"/>
              <w:rPr>
                <w:sz w:val="20"/>
                <w:szCs w:val="20"/>
              </w:rPr>
            </w:pPr>
            <w:r>
              <w:rPr>
                <w:rFonts w:eastAsia="Times New Roman"/>
                <w:w w:val="99"/>
                <w:sz w:val="24"/>
                <w:szCs w:val="24"/>
              </w:rPr>
              <w:t>Подольск, город</w:t>
            </w:r>
          </w:p>
        </w:tc>
        <w:tc>
          <w:tcPr>
            <w:tcW w:w="1340" w:type="dxa"/>
            <w:vMerge/>
            <w:tcBorders>
              <w:right w:val="single" w:sz="8" w:space="0" w:color="auto"/>
            </w:tcBorders>
            <w:vAlign w:val="bottom"/>
          </w:tcPr>
          <w:p w:rsidR="003D2B50" w:rsidRDefault="003D2B50">
            <w:pPr>
              <w:rPr>
                <w:sz w:val="11"/>
                <w:szCs w:val="11"/>
              </w:rPr>
            </w:pPr>
          </w:p>
        </w:tc>
        <w:tc>
          <w:tcPr>
            <w:tcW w:w="2780" w:type="dxa"/>
            <w:vMerge w:val="restart"/>
            <w:tcBorders>
              <w:right w:val="single" w:sz="8" w:space="0" w:color="auto"/>
            </w:tcBorders>
            <w:vAlign w:val="bottom"/>
          </w:tcPr>
          <w:p w:rsidR="003D2B50" w:rsidRDefault="004762A9">
            <w:pPr>
              <w:ind w:left="240"/>
              <w:rPr>
                <w:sz w:val="20"/>
                <w:szCs w:val="20"/>
              </w:rPr>
            </w:pPr>
            <w:r>
              <w:rPr>
                <w:rFonts w:eastAsia="Times New Roman"/>
                <w:sz w:val="24"/>
                <w:szCs w:val="24"/>
              </w:rPr>
              <w:t>otdel_ycheta5@mail.ru</w:t>
            </w:r>
          </w:p>
        </w:tc>
        <w:tc>
          <w:tcPr>
            <w:tcW w:w="2020" w:type="dxa"/>
            <w:vMerge w:val="restart"/>
            <w:tcBorders>
              <w:right w:val="single" w:sz="8" w:space="0" w:color="auto"/>
            </w:tcBorders>
            <w:vAlign w:val="bottom"/>
          </w:tcPr>
          <w:p w:rsidR="003D2B50" w:rsidRDefault="004762A9">
            <w:pPr>
              <w:jc w:val="center"/>
              <w:rPr>
                <w:sz w:val="20"/>
                <w:szCs w:val="20"/>
              </w:rPr>
            </w:pPr>
            <w:r>
              <w:rPr>
                <w:rFonts w:eastAsia="Times New Roman"/>
                <w:w w:val="99"/>
                <w:sz w:val="24"/>
                <w:szCs w:val="24"/>
              </w:rPr>
              <w:t>Пт. с 9 ч. 00 мин.</w:t>
            </w:r>
          </w:p>
        </w:tc>
        <w:tc>
          <w:tcPr>
            <w:tcW w:w="0" w:type="dxa"/>
            <w:vAlign w:val="bottom"/>
          </w:tcPr>
          <w:p w:rsidR="003D2B50" w:rsidRDefault="003D2B50">
            <w:pPr>
              <w:rPr>
                <w:sz w:val="1"/>
                <w:szCs w:val="1"/>
              </w:rPr>
            </w:pPr>
          </w:p>
        </w:tc>
      </w:tr>
      <w:tr w:rsidR="003D2B50">
        <w:trPr>
          <w:trHeight w:val="139"/>
        </w:trPr>
        <w:tc>
          <w:tcPr>
            <w:tcW w:w="2140" w:type="dxa"/>
            <w:vMerge w:val="restart"/>
            <w:tcBorders>
              <w:left w:val="single" w:sz="8" w:space="0" w:color="auto"/>
              <w:right w:val="single" w:sz="8" w:space="0" w:color="auto"/>
            </w:tcBorders>
            <w:vAlign w:val="bottom"/>
          </w:tcPr>
          <w:p w:rsidR="003D2B50" w:rsidRDefault="004762A9">
            <w:pPr>
              <w:jc w:val="center"/>
              <w:rPr>
                <w:sz w:val="20"/>
                <w:szCs w:val="20"/>
              </w:rPr>
            </w:pPr>
            <w:r>
              <w:rPr>
                <w:rFonts w:eastAsia="Times New Roman"/>
                <w:sz w:val="24"/>
                <w:szCs w:val="24"/>
              </w:rPr>
              <w:t>Подольск</w:t>
            </w:r>
          </w:p>
        </w:tc>
        <w:tc>
          <w:tcPr>
            <w:tcW w:w="1980" w:type="dxa"/>
            <w:vMerge/>
            <w:tcBorders>
              <w:right w:val="single" w:sz="8" w:space="0" w:color="auto"/>
            </w:tcBorders>
            <w:vAlign w:val="bottom"/>
          </w:tcPr>
          <w:p w:rsidR="003D2B50" w:rsidRDefault="003D2B50">
            <w:pPr>
              <w:rPr>
                <w:sz w:val="12"/>
                <w:szCs w:val="12"/>
              </w:rPr>
            </w:pPr>
          </w:p>
        </w:tc>
        <w:tc>
          <w:tcPr>
            <w:tcW w:w="1340" w:type="dxa"/>
            <w:vMerge w:val="restart"/>
            <w:tcBorders>
              <w:right w:val="single" w:sz="8" w:space="0" w:color="auto"/>
            </w:tcBorders>
            <w:vAlign w:val="bottom"/>
          </w:tcPr>
          <w:p w:rsidR="003D2B50" w:rsidRDefault="004762A9">
            <w:pPr>
              <w:jc w:val="center"/>
              <w:rPr>
                <w:sz w:val="20"/>
                <w:szCs w:val="20"/>
              </w:rPr>
            </w:pPr>
            <w:r>
              <w:rPr>
                <w:rFonts w:eastAsia="Times New Roman"/>
                <w:w w:val="99"/>
                <w:sz w:val="24"/>
                <w:szCs w:val="24"/>
              </w:rPr>
              <w:t>52-17-91</w:t>
            </w:r>
          </w:p>
        </w:tc>
        <w:tc>
          <w:tcPr>
            <w:tcW w:w="2780" w:type="dxa"/>
            <w:vMerge/>
            <w:tcBorders>
              <w:right w:val="single" w:sz="8" w:space="0" w:color="auto"/>
            </w:tcBorders>
            <w:vAlign w:val="bottom"/>
          </w:tcPr>
          <w:p w:rsidR="003D2B50" w:rsidRDefault="003D2B50">
            <w:pPr>
              <w:rPr>
                <w:sz w:val="12"/>
                <w:szCs w:val="12"/>
              </w:rPr>
            </w:pPr>
          </w:p>
        </w:tc>
        <w:tc>
          <w:tcPr>
            <w:tcW w:w="2020" w:type="dxa"/>
            <w:vMerge/>
            <w:tcBorders>
              <w:right w:val="single" w:sz="8" w:space="0" w:color="auto"/>
            </w:tcBorders>
            <w:vAlign w:val="bottom"/>
          </w:tcPr>
          <w:p w:rsidR="003D2B50" w:rsidRDefault="003D2B50">
            <w:pPr>
              <w:rPr>
                <w:sz w:val="12"/>
                <w:szCs w:val="12"/>
              </w:rPr>
            </w:pPr>
          </w:p>
        </w:tc>
        <w:tc>
          <w:tcPr>
            <w:tcW w:w="0" w:type="dxa"/>
            <w:vAlign w:val="bottom"/>
          </w:tcPr>
          <w:p w:rsidR="003D2B50" w:rsidRDefault="003D2B50">
            <w:pPr>
              <w:rPr>
                <w:sz w:val="1"/>
                <w:szCs w:val="1"/>
              </w:rPr>
            </w:pPr>
          </w:p>
        </w:tc>
      </w:tr>
      <w:tr w:rsidR="003D2B50">
        <w:trPr>
          <w:trHeight w:val="137"/>
        </w:trPr>
        <w:tc>
          <w:tcPr>
            <w:tcW w:w="2140" w:type="dxa"/>
            <w:vMerge/>
            <w:tcBorders>
              <w:left w:val="single" w:sz="8" w:space="0" w:color="auto"/>
              <w:right w:val="single" w:sz="8" w:space="0" w:color="auto"/>
            </w:tcBorders>
            <w:vAlign w:val="bottom"/>
          </w:tcPr>
          <w:p w:rsidR="003D2B50" w:rsidRDefault="003D2B50">
            <w:pPr>
              <w:rPr>
                <w:sz w:val="11"/>
                <w:szCs w:val="11"/>
              </w:rPr>
            </w:pPr>
          </w:p>
        </w:tc>
        <w:tc>
          <w:tcPr>
            <w:tcW w:w="1980" w:type="dxa"/>
            <w:vMerge w:val="restart"/>
            <w:tcBorders>
              <w:right w:val="single" w:sz="8" w:space="0" w:color="auto"/>
            </w:tcBorders>
            <w:vAlign w:val="bottom"/>
          </w:tcPr>
          <w:p w:rsidR="003D2B50" w:rsidRDefault="004762A9">
            <w:pPr>
              <w:jc w:val="center"/>
              <w:rPr>
                <w:sz w:val="20"/>
                <w:szCs w:val="20"/>
              </w:rPr>
            </w:pPr>
            <w:r>
              <w:rPr>
                <w:rFonts w:eastAsia="Times New Roman"/>
                <w:w w:val="99"/>
                <w:sz w:val="24"/>
                <w:szCs w:val="24"/>
              </w:rPr>
              <w:t>Подольск,</w:t>
            </w:r>
          </w:p>
        </w:tc>
        <w:tc>
          <w:tcPr>
            <w:tcW w:w="1340" w:type="dxa"/>
            <w:vMerge/>
            <w:tcBorders>
              <w:right w:val="single" w:sz="8" w:space="0" w:color="auto"/>
            </w:tcBorders>
            <w:vAlign w:val="bottom"/>
          </w:tcPr>
          <w:p w:rsidR="003D2B50" w:rsidRDefault="003D2B50">
            <w:pPr>
              <w:rPr>
                <w:sz w:val="11"/>
                <w:szCs w:val="11"/>
              </w:rPr>
            </w:pPr>
          </w:p>
        </w:tc>
        <w:tc>
          <w:tcPr>
            <w:tcW w:w="2780" w:type="dxa"/>
            <w:tcBorders>
              <w:right w:val="single" w:sz="8" w:space="0" w:color="auto"/>
            </w:tcBorders>
            <w:vAlign w:val="bottom"/>
          </w:tcPr>
          <w:p w:rsidR="003D2B50" w:rsidRDefault="003D2B50">
            <w:pPr>
              <w:rPr>
                <w:sz w:val="11"/>
                <w:szCs w:val="11"/>
              </w:rPr>
            </w:pPr>
          </w:p>
        </w:tc>
        <w:tc>
          <w:tcPr>
            <w:tcW w:w="2020" w:type="dxa"/>
            <w:vMerge w:val="restart"/>
            <w:tcBorders>
              <w:right w:val="single" w:sz="8" w:space="0" w:color="auto"/>
            </w:tcBorders>
            <w:vAlign w:val="bottom"/>
          </w:tcPr>
          <w:p w:rsidR="003D2B50" w:rsidRDefault="004762A9">
            <w:pPr>
              <w:jc w:val="center"/>
              <w:rPr>
                <w:sz w:val="20"/>
                <w:szCs w:val="20"/>
              </w:rPr>
            </w:pPr>
            <w:r>
              <w:rPr>
                <w:rFonts w:eastAsia="Times New Roman"/>
                <w:sz w:val="24"/>
                <w:szCs w:val="24"/>
              </w:rPr>
              <w:t>до 17 ч. 00 мин.</w:t>
            </w:r>
          </w:p>
        </w:tc>
        <w:tc>
          <w:tcPr>
            <w:tcW w:w="0" w:type="dxa"/>
            <w:vAlign w:val="bottom"/>
          </w:tcPr>
          <w:p w:rsidR="003D2B50" w:rsidRDefault="003D2B50">
            <w:pPr>
              <w:rPr>
                <w:sz w:val="1"/>
                <w:szCs w:val="1"/>
              </w:rPr>
            </w:pPr>
          </w:p>
        </w:tc>
      </w:tr>
      <w:tr w:rsidR="003D2B50">
        <w:trPr>
          <w:trHeight w:val="139"/>
        </w:trPr>
        <w:tc>
          <w:tcPr>
            <w:tcW w:w="2140" w:type="dxa"/>
            <w:tcBorders>
              <w:left w:val="single" w:sz="8" w:space="0" w:color="auto"/>
              <w:right w:val="single" w:sz="8" w:space="0" w:color="auto"/>
            </w:tcBorders>
            <w:vAlign w:val="bottom"/>
          </w:tcPr>
          <w:p w:rsidR="003D2B50" w:rsidRDefault="003D2B50">
            <w:pPr>
              <w:rPr>
                <w:sz w:val="12"/>
                <w:szCs w:val="12"/>
              </w:rPr>
            </w:pPr>
          </w:p>
        </w:tc>
        <w:tc>
          <w:tcPr>
            <w:tcW w:w="1980" w:type="dxa"/>
            <w:vMerge/>
            <w:tcBorders>
              <w:right w:val="single" w:sz="8" w:space="0" w:color="auto"/>
            </w:tcBorders>
            <w:vAlign w:val="bottom"/>
          </w:tcPr>
          <w:p w:rsidR="003D2B50" w:rsidRDefault="003D2B50">
            <w:pPr>
              <w:rPr>
                <w:sz w:val="12"/>
                <w:szCs w:val="12"/>
              </w:rPr>
            </w:pPr>
          </w:p>
        </w:tc>
        <w:tc>
          <w:tcPr>
            <w:tcW w:w="1340" w:type="dxa"/>
            <w:tcBorders>
              <w:right w:val="single" w:sz="8" w:space="0" w:color="auto"/>
            </w:tcBorders>
            <w:vAlign w:val="bottom"/>
          </w:tcPr>
          <w:p w:rsidR="003D2B50" w:rsidRDefault="003D2B50">
            <w:pPr>
              <w:rPr>
                <w:sz w:val="12"/>
                <w:szCs w:val="12"/>
              </w:rPr>
            </w:pPr>
          </w:p>
        </w:tc>
        <w:tc>
          <w:tcPr>
            <w:tcW w:w="2780" w:type="dxa"/>
            <w:tcBorders>
              <w:right w:val="single" w:sz="8" w:space="0" w:color="auto"/>
            </w:tcBorders>
            <w:vAlign w:val="bottom"/>
          </w:tcPr>
          <w:p w:rsidR="003D2B50" w:rsidRDefault="003D2B50">
            <w:pPr>
              <w:rPr>
                <w:sz w:val="12"/>
                <w:szCs w:val="12"/>
              </w:rPr>
            </w:pPr>
          </w:p>
        </w:tc>
        <w:tc>
          <w:tcPr>
            <w:tcW w:w="2020" w:type="dxa"/>
            <w:vMerge/>
            <w:tcBorders>
              <w:right w:val="single" w:sz="8" w:space="0" w:color="auto"/>
            </w:tcBorders>
            <w:vAlign w:val="bottom"/>
          </w:tcPr>
          <w:p w:rsidR="003D2B50" w:rsidRDefault="003D2B50">
            <w:pPr>
              <w:rPr>
                <w:sz w:val="12"/>
                <w:szCs w:val="12"/>
              </w:rPr>
            </w:pPr>
          </w:p>
        </w:tc>
        <w:tc>
          <w:tcPr>
            <w:tcW w:w="0" w:type="dxa"/>
            <w:vAlign w:val="bottom"/>
          </w:tcPr>
          <w:p w:rsidR="003D2B50" w:rsidRDefault="003D2B50">
            <w:pPr>
              <w:rPr>
                <w:sz w:val="1"/>
                <w:szCs w:val="1"/>
              </w:rPr>
            </w:pPr>
          </w:p>
        </w:tc>
      </w:tr>
      <w:tr w:rsidR="003D2B50">
        <w:trPr>
          <w:trHeight w:val="276"/>
        </w:trPr>
        <w:tc>
          <w:tcPr>
            <w:tcW w:w="2140" w:type="dxa"/>
            <w:tcBorders>
              <w:left w:val="single" w:sz="8" w:space="0" w:color="auto"/>
              <w:right w:val="single" w:sz="8" w:space="0" w:color="auto"/>
            </w:tcBorders>
            <w:vAlign w:val="bottom"/>
          </w:tcPr>
          <w:p w:rsidR="003D2B50" w:rsidRDefault="003D2B50">
            <w:pPr>
              <w:rPr>
                <w:sz w:val="24"/>
                <w:szCs w:val="24"/>
              </w:rPr>
            </w:pPr>
          </w:p>
        </w:tc>
        <w:tc>
          <w:tcPr>
            <w:tcW w:w="1980" w:type="dxa"/>
            <w:tcBorders>
              <w:right w:val="single" w:sz="8" w:space="0" w:color="auto"/>
            </w:tcBorders>
            <w:vAlign w:val="bottom"/>
          </w:tcPr>
          <w:p w:rsidR="003D2B50" w:rsidRDefault="004762A9">
            <w:pPr>
              <w:jc w:val="center"/>
              <w:rPr>
                <w:sz w:val="20"/>
                <w:szCs w:val="20"/>
              </w:rPr>
            </w:pPr>
            <w:r>
              <w:rPr>
                <w:rFonts w:eastAsia="Times New Roman"/>
                <w:sz w:val="24"/>
                <w:szCs w:val="24"/>
              </w:rPr>
              <w:t>проспект</w:t>
            </w:r>
          </w:p>
        </w:tc>
        <w:tc>
          <w:tcPr>
            <w:tcW w:w="1340" w:type="dxa"/>
            <w:tcBorders>
              <w:right w:val="single" w:sz="8" w:space="0" w:color="auto"/>
            </w:tcBorders>
            <w:vAlign w:val="bottom"/>
          </w:tcPr>
          <w:p w:rsidR="003D2B50" w:rsidRDefault="003D2B50">
            <w:pPr>
              <w:rPr>
                <w:sz w:val="24"/>
                <w:szCs w:val="24"/>
              </w:rPr>
            </w:pPr>
          </w:p>
        </w:tc>
        <w:tc>
          <w:tcPr>
            <w:tcW w:w="2780" w:type="dxa"/>
            <w:tcBorders>
              <w:right w:val="single" w:sz="8" w:space="0" w:color="auto"/>
            </w:tcBorders>
            <w:vAlign w:val="bottom"/>
          </w:tcPr>
          <w:p w:rsidR="003D2B50" w:rsidRDefault="003D2B50">
            <w:pPr>
              <w:rPr>
                <w:sz w:val="24"/>
                <w:szCs w:val="24"/>
              </w:rPr>
            </w:pPr>
          </w:p>
        </w:tc>
        <w:tc>
          <w:tcPr>
            <w:tcW w:w="2020" w:type="dxa"/>
            <w:tcBorders>
              <w:right w:val="single" w:sz="8" w:space="0" w:color="auto"/>
            </w:tcBorders>
            <w:vAlign w:val="bottom"/>
          </w:tcPr>
          <w:p w:rsidR="003D2B50" w:rsidRDefault="004762A9">
            <w:pPr>
              <w:jc w:val="center"/>
              <w:rPr>
                <w:sz w:val="20"/>
                <w:szCs w:val="20"/>
              </w:rPr>
            </w:pPr>
            <w:r>
              <w:rPr>
                <w:rFonts w:eastAsia="Times New Roman"/>
                <w:w w:val="98"/>
                <w:sz w:val="24"/>
                <w:szCs w:val="24"/>
              </w:rPr>
              <w:t>Сб, Вс. –</w:t>
            </w:r>
          </w:p>
        </w:tc>
        <w:tc>
          <w:tcPr>
            <w:tcW w:w="0" w:type="dxa"/>
            <w:vAlign w:val="bottom"/>
          </w:tcPr>
          <w:p w:rsidR="003D2B50" w:rsidRDefault="003D2B50">
            <w:pPr>
              <w:rPr>
                <w:sz w:val="1"/>
                <w:szCs w:val="1"/>
              </w:rPr>
            </w:pPr>
          </w:p>
        </w:tc>
      </w:tr>
      <w:tr w:rsidR="003D2B50">
        <w:trPr>
          <w:trHeight w:val="274"/>
        </w:trPr>
        <w:tc>
          <w:tcPr>
            <w:tcW w:w="2140" w:type="dxa"/>
            <w:tcBorders>
              <w:left w:val="single" w:sz="8" w:space="0" w:color="auto"/>
              <w:right w:val="single" w:sz="8" w:space="0" w:color="auto"/>
            </w:tcBorders>
            <w:vAlign w:val="bottom"/>
          </w:tcPr>
          <w:p w:rsidR="003D2B50" w:rsidRDefault="003D2B50">
            <w:pPr>
              <w:rPr>
                <w:sz w:val="23"/>
                <w:szCs w:val="23"/>
              </w:rPr>
            </w:pPr>
          </w:p>
        </w:tc>
        <w:tc>
          <w:tcPr>
            <w:tcW w:w="1980" w:type="dxa"/>
            <w:tcBorders>
              <w:right w:val="single" w:sz="8" w:space="0" w:color="auto"/>
            </w:tcBorders>
            <w:vAlign w:val="bottom"/>
          </w:tcPr>
          <w:p w:rsidR="003D2B50" w:rsidRDefault="004762A9">
            <w:pPr>
              <w:spacing w:line="273" w:lineRule="exact"/>
              <w:jc w:val="center"/>
              <w:rPr>
                <w:sz w:val="20"/>
                <w:szCs w:val="20"/>
              </w:rPr>
            </w:pPr>
            <w:r>
              <w:rPr>
                <w:rFonts w:eastAsia="Times New Roman"/>
                <w:w w:val="99"/>
                <w:sz w:val="24"/>
                <w:szCs w:val="24"/>
              </w:rPr>
              <w:t>Ленина,</w:t>
            </w:r>
          </w:p>
        </w:tc>
        <w:tc>
          <w:tcPr>
            <w:tcW w:w="1340" w:type="dxa"/>
            <w:tcBorders>
              <w:right w:val="single" w:sz="8" w:space="0" w:color="auto"/>
            </w:tcBorders>
            <w:vAlign w:val="bottom"/>
          </w:tcPr>
          <w:p w:rsidR="003D2B50" w:rsidRDefault="003D2B50">
            <w:pPr>
              <w:rPr>
                <w:sz w:val="23"/>
                <w:szCs w:val="23"/>
              </w:rPr>
            </w:pPr>
          </w:p>
        </w:tc>
        <w:tc>
          <w:tcPr>
            <w:tcW w:w="2780" w:type="dxa"/>
            <w:tcBorders>
              <w:right w:val="single" w:sz="8" w:space="0" w:color="auto"/>
            </w:tcBorders>
            <w:vAlign w:val="bottom"/>
          </w:tcPr>
          <w:p w:rsidR="003D2B50" w:rsidRDefault="003D2B50">
            <w:pPr>
              <w:rPr>
                <w:sz w:val="23"/>
                <w:szCs w:val="23"/>
              </w:rPr>
            </w:pPr>
          </w:p>
        </w:tc>
        <w:tc>
          <w:tcPr>
            <w:tcW w:w="2020" w:type="dxa"/>
            <w:tcBorders>
              <w:right w:val="single" w:sz="8" w:space="0" w:color="auto"/>
            </w:tcBorders>
            <w:vAlign w:val="bottom"/>
          </w:tcPr>
          <w:p w:rsidR="003D2B50" w:rsidRDefault="004762A9">
            <w:pPr>
              <w:spacing w:line="273" w:lineRule="exact"/>
              <w:jc w:val="center"/>
              <w:rPr>
                <w:sz w:val="20"/>
                <w:szCs w:val="20"/>
              </w:rPr>
            </w:pPr>
            <w:r>
              <w:rPr>
                <w:rFonts w:eastAsia="Times New Roman"/>
                <w:sz w:val="24"/>
                <w:szCs w:val="24"/>
              </w:rPr>
              <w:t>выходной</w:t>
            </w:r>
          </w:p>
        </w:tc>
        <w:tc>
          <w:tcPr>
            <w:tcW w:w="0" w:type="dxa"/>
            <w:vAlign w:val="bottom"/>
          </w:tcPr>
          <w:p w:rsidR="003D2B50" w:rsidRDefault="003D2B50">
            <w:pPr>
              <w:rPr>
                <w:sz w:val="1"/>
                <w:szCs w:val="1"/>
              </w:rPr>
            </w:pPr>
          </w:p>
        </w:tc>
      </w:tr>
      <w:tr w:rsidR="003D2B50">
        <w:trPr>
          <w:trHeight w:val="282"/>
        </w:trPr>
        <w:tc>
          <w:tcPr>
            <w:tcW w:w="2140" w:type="dxa"/>
            <w:tcBorders>
              <w:left w:val="single" w:sz="8" w:space="0" w:color="auto"/>
              <w:bottom w:val="single" w:sz="8" w:space="0" w:color="auto"/>
              <w:right w:val="single" w:sz="8" w:space="0" w:color="auto"/>
            </w:tcBorders>
            <w:vAlign w:val="bottom"/>
          </w:tcPr>
          <w:p w:rsidR="003D2B50" w:rsidRDefault="003D2B50">
            <w:pPr>
              <w:rPr>
                <w:sz w:val="24"/>
                <w:szCs w:val="24"/>
              </w:rPr>
            </w:pPr>
          </w:p>
        </w:tc>
        <w:tc>
          <w:tcPr>
            <w:tcW w:w="1980" w:type="dxa"/>
            <w:tcBorders>
              <w:bottom w:val="single" w:sz="8" w:space="0" w:color="auto"/>
              <w:right w:val="single" w:sz="8" w:space="0" w:color="auto"/>
            </w:tcBorders>
            <w:vAlign w:val="bottom"/>
          </w:tcPr>
          <w:p w:rsidR="003D2B50" w:rsidRDefault="004762A9">
            <w:pPr>
              <w:jc w:val="center"/>
              <w:rPr>
                <w:sz w:val="20"/>
                <w:szCs w:val="20"/>
              </w:rPr>
            </w:pPr>
            <w:r>
              <w:rPr>
                <w:rFonts w:eastAsia="Times New Roman"/>
                <w:w w:val="99"/>
                <w:sz w:val="24"/>
                <w:szCs w:val="24"/>
              </w:rPr>
              <w:t>дом № 8</w:t>
            </w:r>
          </w:p>
        </w:tc>
        <w:tc>
          <w:tcPr>
            <w:tcW w:w="1340" w:type="dxa"/>
            <w:tcBorders>
              <w:bottom w:val="single" w:sz="8" w:space="0" w:color="auto"/>
              <w:right w:val="single" w:sz="8" w:space="0" w:color="auto"/>
            </w:tcBorders>
            <w:vAlign w:val="bottom"/>
          </w:tcPr>
          <w:p w:rsidR="003D2B50" w:rsidRDefault="003D2B50">
            <w:pPr>
              <w:rPr>
                <w:sz w:val="24"/>
                <w:szCs w:val="24"/>
              </w:rPr>
            </w:pPr>
          </w:p>
        </w:tc>
        <w:tc>
          <w:tcPr>
            <w:tcW w:w="2780" w:type="dxa"/>
            <w:tcBorders>
              <w:bottom w:val="single" w:sz="8" w:space="0" w:color="auto"/>
              <w:right w:val="single" w:sz="8" w:space="0" w:color="auto"/>
            </w:tcBorders>
            <w:vAlign w:val="bottom"/>
          </w:tcPr>
          <w:p w:rsidR="003D2B50" w:rsidRDefault="003D2B50">
            <w:pPr>
              <w:rPr>
                <w:sz w:val="24"/>
                <w:szCs w:val="24"/>
              </w:rPr>
            </w:pPr>
          </w:p>
        </w:tc>
        <w:tc>
          <w:tcPr>
            <w:tcW w:w="2020" w:type="dxa"/>
            <w:tcBorders>
              <w:bottom w:val="single" w:sz="8" w:space="0" w:color="auto"/>
              <w:right w:val="single" w:sz="8" w:space="0" w:color="auto"/>
            </w:tcBorders>
            <w:vAlign w:val="bottom"/>
          </w:tcPr>
          <w:p w:rsidR="003D2B50" w:rsidRDefault="003D2B50">
            <w:pPr>
              <w:rPr>
                <w:sz w:val="24"/>
                <w:szCs w:val="24"/>
              </w:rPr>
            </w:pPr>
          </w:p>
        </w:tc>
        <w:tc>
          <w:tcPr>
            <w:tcW w:w="0" w:type="dxa"/>
            <w:vAlign w:val="bottom"/>
          </w:tcPr>
          <w:p w:rsidR="003D2B50" w:rsidRDefault="003D2B50">
            <w:pPr>
              <w:rPr>
                <w:sz w:val="1"/>
                <w:szCs w:val="1"/>
              </w:rPr>
            </w:pPr>
          </w:p>
        </w:tc>
      </w:tr>
    </w:tbl>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11" w:lineRule="exact"/>
        <w:rPr>
          <w:sz w:val="20"/>
          <w:szCs w:val="20"/>
        </w:rPr>
      </w:pPr>
    </w:p>
    <w:p w:rsidR="003D2B50" w:rsidRDefault="004762A9">
      <w:pPr>
        <w:ind w:left="9560"/>
        <w:rPr>
          <w:sz w:val="20"/>
          <w:szCs w:val="20"/>
        </w:rPr>
      </w:pPr>
      <w:r>
        <w:rPr>
          <w:rFonts w:ascii="Calibri" w:eastAsia="Calibri" w:hAnsi="Calibri" w:cs="Calibri"/>
        </w:rPr>
        <w:t>35</w:t>
      </w:r>
    </w:p>
    <w:p w:rsidR="003D2B50" w:rsidRDefault="003D2B50">
      <w:pPr>
        <w:sectPr w:rsidR="003D2B50">
          <w:pgSz w:w="11900" w:h="16838"/>
          <w:pgMar w:top="1320" w:right="386" w:bottom="188" w:left="1280" w:header="0" w:footer="0" w:gutter="0"/>
          <w:cols w:space="720" w:equalWidth="0">
            <w:col w:w="10240"/>
          </w:cols>
        </w:sectPr>
      </w:pPr>
    </w:p>
    <w:p w:rsidR="003D2B50" w:rsidRDefault="004762A9">
      <w:pPr>
        <w:ind w:left="5720"/>
        <w:rPr>
          <w:sz w:val="20"/>
          <w:szCs w:val="20"/>
        </w:rPr>
      </w:pPr>
      <w:r>
        <w:rPr>
          <w:rFonts w:eastAsia="Times New Roman"/>
          <w:sz w:val="26"/>
          <w:szCs w:val="26"/>
        </w:rPr>
        <w:lastRenderedPageBreak/>
        <w:t>Приложение № 7</w:t>
      </w:r>
    </w:p>
    <w:p w:rsidR="003D2B50" w:rsidRDefault="004762A9">
      <w:pPr>
        <w:ind w:left="5720"/>
        <w:rPr>
          <w:sz w:val="20"/>
          <w:szCs w:val="20"/>
        </w:rPr>
      </w:pPr>
      <w:r>
        <w:rPr>
          <w:rFonts w:eastAsia="Times New Roman"/>
          <w:sz w:val="26"/>
          <w:szCs w:val="26"/>
        </w:rPr>
        <w:t>к Административному регламенту</w:t>
      </w:r>
    </w:p>
    <w:p w:rsidR="003D2B50" w:rsidRDefault="003D2B50">
      <w:pPr>
        <w:spacing w:line="200" w:lineRule="exact"/>
        <w:rPr>
          <w:sz w:val="20"/>
          <w:szCs w:val="20"/>
        </w:rPr>
      </w:pPr>
    </w:p>
    <w:p w:rsidR="003D2B50" w:rsidRDefault="003D2B50">
      <w:pPr>
        <w:spacing w:line="222" w:lineRule="exact"/>
        <w:rPr>
          <w:sz w:val="20"/>
          <w:szCs w:val="20"/>
        </w:rPr>
      </w:pPr>
    </w:p>
    <w:p w:rsidR="003D2B50" w:rsidRDefault="004762A9">
      <w:pPr>
        <w:ind w:left="1200"/>
        <w:rPr>
          <w:sz w:val="20"/>
          <w:szCs w:val="20"/>
        </w:rPr>
      </w:pPr>
      <w:r>
        <w:rPr>
          <w:rFonts w:eastAsia="Times New Roman"/>
          <w:b/>
          <w:bCs/>
          <w:sz w:val="26"/>
          <w:szCs w:val="26"/>
        </w:rPr>
        <w:t>Требования к помещениям, в которых предоставляется Услуга</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4" w:lineRule="exact"/>
        <w:rPr>
          <w:sz w:val="20"/>
          <w:szCs w:val="20"/>
        </w:rPr>
      </w:pPr>
    </w:p>
    <w:p w:rsidR="003D2B50" w:rsidRDefault="004762A9" w:rsidP="004762A9">
      <w:pPr>
        <w:numPr>
          <w:ilvl w:val="0"/>
          <w:numId w:val="59"/>
        </w:numPr>
        <w:tabs>
          <w:tab w:val="left" w:pos="1282"/>
        </w:tabs>
        <w:spacing w:line="235" w:lineRule="auto"/>
        <w:ind w:left="260" w:firstLine="568"/>
        <w:jc w:val="both"/>
        <w:rPr>
          <w:rFonts w:eastAsia="Times New Roman"/>
          <w:sz w:val="26"/>
          <w:szCs w:val="26"/>
        </w:rPr>
      </w:pPr>
      <w:r>
        <w:rPr>
          <w:rFonts w:eastAsia="Times New Roman"/>
          <w:sz w:val="26"/>
          <w:szCs w:val="26"/>
        </w:rPr>
        <w:t>Помещения, в которых предоставляется Услуга, предпочтительно размещаются на нижних этажах зданий и соответствуют санитарно-эпидемиологическим правилам и нормативам.</w:t>
      </w:r>
    </w:p>
    <w:p w:rsidR="003D2B50" w:rsidRDefault="003D2B50">
      <w:pPr>
        <w:spacing w:line="19" w:lineRule="exact"/>
        <w:rPr>
          <w:rFonts w:eastAsia="Times New Roman"/>
          <w:sz w:val="26"/>
          <w:szCs w:val="26"/>
        </w:rPr>
      </w:pPr>
    </w:p>
    <w:p w:rsidR="003D2B50" w:rsidRDefault="004762A9" w:rsidP="004762A9">
      <w:pPr>
        <w:numPr>
          <w:ilvl w:val="0"/>
          <w:numId w:val="59"/>
        </w:numPr>
        <w:tabs>
          <w:tab w:val="left" w:pos="1131"/>
        </w:tabs>
        <w:spacing w:line="236" w:lineRule="auto"/>
        <w:ind w:left="260" w:firstLine="568"/>
        <w:jc w:val="both"/>
        <w:rPr>
          <w:rFonts w:eastAsia="Times New Roman"/>
          <w:sz w:val="26"/>
          <w:szCs w:val="26"/>
        </w:rPr>
      </w:pPr>
      <w:r>
        <w:rPr>
          <w:rFonts w:eastAsia="Times New Roman"/>
          <w:sz w:val="26"/>
          <w:szCs w:val="2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D2B50" w:rsidRDefault="003D2B50">
      <w:pPr>
        <w:spacing w:line="16" w:lineRule="exact"/>
        <w:rPr>
          <w:rFonts w:eastAsia="Times New Roman"/>
          <w:sz w:val="26"/>
          <w:szCs w:val="26"/>
        </w:rPr>
      </w:pPr>
    </w:p>
    <w:p w:rsidR="003D2B50" w:rsidRDefault="004762A9" w:rsidP="004762A9">
      <w:pPr>
        <w:numPr>
          <w:ilvl w:val="0"/>
          <w:numId w:val="59"/>
        </w:numPr>
        <w:tabs>
          <w:tab w:val="left" w:pos="1155"/>
        </w:tabs>
        <w:spacing w:line="233" w:lineRule="auto"/>
        <w:ind w:left="260" w:firstLine="568"/>
        <w:rPr>
          <w:rFonts w:eastAsia="Times New Roman"/>
          <w:sz w:val="26"/>
          <w:szCs w:val="26"/>
        </w:rPr>
      </w:pPr>
      <w:r>
        <w:rPr>
          <w:rFonts w:eastAsia="Times New Roman"/>
          <w:sz w:val="26"/>
          <w:szCs w:val="26"/>
        </w:rPr>
        <w:t>При ином размещении помещений по высоте, должна быть обеспечена возможность получения Услуги маломобильными группами населения.</w:t>
      </w:r>
    </w:p>
    <w:p w:rsidR="003D2B50" w:rsidRDefault="003D2B50">
      <w:pPr>
        <w:spacing w:line="2" w:lineRule="exact"/>
        <w:rPr>
          <w:rFonts w:eastAsia="Times New Roman"/>
          <w:sz w:val="26"/>
          <w:szCs w:val="26"/>
        </w:rPr>
      </w:pPr>
    </w:p>
    <w:p w:rsidR="003D2B50" w:rsidRDefault="004762A9" w:rsidP="004762A9">
      <w:pPr>
        <w:numPr>
          <w:ilvl w:val="0"/>
          <w:numId w:val="59"/>
        </w:numPr>
        <w:tabs>
          <w:tab w:val="left" w:pos="1080"/>
        </w:tabs>
        <w:ind w:left="1080" w:hanging="252"/>
        <w:rPr>
          <w:rFonts w:eastAsia="Times New Roman"/>
          <w:sz w:val="26"/>
          <w:szCs w:val="26"/>
        </w:rPr>
      </w:pPr>
      <w:r>
        <w:rPr>
          <w:rFonts w:eastAsia="Times New Roman"/>
          <w:sz w:val="26"/>
          <w:szCs w:val="26"/>
        </w:rPr>
        <w:t>Вход и выход из помещений оборудуются указателями.</w:t>
      </w:r>
    </w:p>
    <w:p w:rsidR="003D2B50" w:rsidRDefault="003D2B50">
      <w:pPr>
        <w:spacing w:line="13" w:lineRule="exact"/>
        <w:rPr>
          <w:rFonts w:eastAsia="Times New Roman"/>
          <w:sz w:val="26"/>
          <w:szCs w:val="26"/>
        </w:rPr>
      </w:pPr>
    </w:p>
    <w:p w:rsidR="003D2B50" w:rsidRDefault="004762A9" w:rsidP="004762A9">
      <w:pPr>
        <w:numPr>
          <w:ilvl w:val="0"/>
          <w:numId w:val="59"/>
        </w:numPr>
        <w:tabs>
          <w:tab w:val="left" w:pos="1299"/>
        </w:tabs>
        <w:spacing w:line="236" w:lineRule="auto"/>
        <w:ind w:left="260" w:firstLine="568"/>
        <w:jc w:val="both"/>
        <w:rPr>
          <w:rFonts w:eastAsia="Times New Roman"/>
          <w:sz w:val="26"/>
          <w:szCs w:val="26"/>
        </w:rPr>
      </w:pPr>
      <w:r>
        <w:rPr>
          <w:rFonts w:eastAsia="Times New Roman"/>
          <w:sz w:val="26"/>
          <w:szCs w:val="26"/>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D2B50" w:rsidRDefault="003D2B50">
      <w:pPr>
        <w:spacing w:line="15" w:lineRule="exact"/>
        <w:rPr>
          <w:rFonts w:eastAsia="Times New Roman"/>
          <w:sz w:val="26"/>
          <w:szCs w:val="26"/>
        </w:rPr>
      </w:pPr>
    </w:p>
    <w:p w:rsidR="003D2B50" w:rsidRDefault="004762A9" w:rsidP="004762A9">
      <w:pPr>
        <w:numPr>
          <w:ilvl w:val="0"/>
          <w:numId w:val="59"/>
        </w:numPr>
        <w:tabs>
          <w:tab w:val="left" w:pos="1138"/>
        </w:tabs>
        <w:spacing w:line="234" w:lineRule="auto"/>
        <w:ind w:left="260" w:right="20" w:firstLine="568"/>
        <w:rPr>
          <w:rFonts w:eastAsia="Times New Roman"/>
          <w:sz w:val="26"/>
          <w:szCs w:val="26"/>
        </w:rPr>
      </w:pPr>
      <w:r>
        <w:rPr>
          <w:rFonts w:eastAsia="Times New Roman"/>
          <w:sz w:val="26"/>
          <w:szCs w:val="26"/>
        </w:rPr>
        <w:t>Места для ожидания на подачу или получение документов оборудуются стульями, скамьями.</w:t>
      </w:r>
    </w:p>
    <w:p w:rsidR="003D2B50" w:rsidRDefault="003D2B50">
      <w:pPr>
        <w:spacing w:line="14" w:lineRule="exact"/>
        <w:rPr>
          <w:rFonts w:eastAsia="Times New Roman"/>
          <w:sz w:val="26"/>
          <w:szCs w:val="26"/>
        </w:rPr>
      </w:pPr>
    </w:p>
    <w:p w:rsidR="003D2B50" w:rsidRDefault="004762A9" w:rsidP="004762A9">
      <w:pPr>
        <w:numPr>
          <w:ilvl w:val="0"/>
          <w:numId w:val="59"/>
        </w:numPr>
        <w:tabs>
          <w:tab w:val="left" w:pos="1261"/>
        </w:tabs>
        <w:spacing w:line="236" w:lineRule="auto"/>
        <w:ind w:left="260" w:firstLine="568"/>
        <w:jc w:val="both"/>
        <w:rPr>
          <w:rFonts w:eastAsia="Times New Roman"/>
          <w:sz w:val="26"/>
          <w:szCs w:val="26"/>
        </w:rPr>
      </w:pPr>
      <w:r>
        <w:rPr>
          <w:rFonts w:eastAsia="Times New Roman"/>
          <w:sz w:val="26"/>
          <w:szCs w:val="26"/>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3D2B50" w:rsidRDefault="003D2B50">
      <w:pPr>
        <w:spacing w:line="16" w:lineRule="exact"/>
        <w:rPr>
          <w:rFonts w:eastAsia="Times New Roman"/>
          <w:sz w:val="26"/>
          <w:szCs w:val="26"/>
        </w:rPr>
      </w:pPr>
    </w:p>
    <w:p w:rsidR="003D2B50" w:rsidRDefault="004762A9" w:rsidP="004762A9">
      <w:pPr>
        <w:numPr>
          <w:ilvl w:val="0"/>
          <w:numId w:val="59"/>
        </w:numPr>
        <w:tabs>
          <w:tab w:val="left" w:pos="1330"/>
        </w:tabs>
        <w:spacing w:line="234" w:lineRule="auto"/>
        <w:ind w:left="260" w:right="20" w:firstLine="568"/>
        <w:rPr>
          <w:rFonts w:eastAsia="Times New Roman"/>
          <w:sz w:val="26"/>
          <w:szCs w:val="26"/>
        </w:rPr>
      </w:pPr>
      <w:r>
        <w:rPr>
          <w:rFonts w:eastAsia="Times New Roman"/>
          <w:sz w:val="26"/>
          <w:szCs w:val="26"/>
        </w:rPr>
        <w:t>Кабинеты для приема Заявителей должны быть оборудованы информационными табличками (вывесками) с указанием:</w:t>
      </w:r>
    </w:p>
    <w:p w:rsidR="003D2B50" w:rsidRDefault="003D2B50">
      <w:pPr>
        <w:spacing w:line="1" w:lineRule="exact"/>
        <w:rPr>
          <w:rFonts w:eastAsia="Times New Roman"/>
          <w:sz w:val="26"/>
          <w:szCs w:val="26"/>
        </w:rPr>
      </w:pPr>
    </w:p>
    <w:p w:rsidR="003D2B50" w:rsidRDefault="004762A9">
      <w:pPr>
        <w:spacing w:line="238" w:lineRule="auto"/>
        <w:ind w:left="820"/>
        <w:rPr>
          <w:rFonts w:eastAsia="Times New Roman"/>
          <w:sz w:val="26"/>
          <w:szCs w:val="26"/>
        </w:rPr>
      </w:pPr>
      <w:r>
        <w:rPr>
          <w:rFonts w:eastAsia="Times New Roman"/>
          <w:sz w:val="26"/>
          <w:szCs w:val="26"/>
        </w:rPr>
        <w:t>а) номера кабинета;</w:t>
      </w:r>
    </w:p>
    <w:p w:rsidR="003D2B50" w:rsidRDefault="003D2B50">
      <w:pPr>
        <w:spacing w:line="17" w:lineRule="exact"/>
        <w:rPr>
          <w:rFonts w:eastAsia="Times New Roman"/>
          <w:sz w:val="26"/>
          <w:szCs w:val="26"/>
        </w:rPr>
      </w:pPr>
    </w:p>
    <w:p w:rsidR="003D2B50" w:rsidRDefault="004762A9">
      <w:pPr>
        <w:spacing w:line="233" w:lineRule="auto"/>
        <w:ind w:left="820" w:right="20"/>
        <w:rPr>
          <w:rFonts w:eastAsia="Times New Roman"/>
          <w:sz w:val="26"/>
          <w:szCs w:val="26"/>
        </w:rPr>
      </w:pPr>
      <w:r>
        <w:rPr>
          <w:rFonts w:eastAsia="Times New Roman"/>
          <w:sz w:val="26"/>
          <w:szCs w:val="26"/>
        </w:rPr>
        <w:t>б) фамилии, имени, отчества и должности специалиста, осуществляющего предоставление Услуги.</w:t>
      </w:r>
    </w:p>
    <w:p w:rsidR="003D2B50" w:rsidRDefault="003D2B50">
      <w:pPr>
        <w:spacing w:line="17" w:lineRule="exact"/>
        <w:rPr>
          <w:rFonts w:eastAsia="Times New Roman"/>
          <w:sz w:val="26"/>
          <w:szCs w:val="26"/>
        </w:rPr>
      </w:pPr>
    </w:p>
    <w:p w:rsidR="003D2B50" w:rsidRDefault="004762A9" w:rsidP="004762A9">
      <w:pPr>
        <w:numPr>
          <w:ilvl w:val="0"/>
          <w:numId w:val="59"/>
        </w:numPr>
        <w:tabs>
          <w:tab w:val="left" w:pos="1158"/>
        </w:tabs>
        <w:spacing w:line="237" w:lineRule="auto"/>
        <w:ind w:left="260" w:firstLine="568"/>
        <w:jc w:val="both"/>
        <w:rPr>
          <w:rFonts w:eastAsia="Times New Roman"/>
          <w:sz w:val="26"/>
          <w:szCs w:val="26"/>
        </w:rPr>
      </w:pPr>
      <w:r>
        <w:rPr>
          <w:rFonts w:eastAsia="Times New Roman"/>
          <w:sz w:val="26"/>
          <w:szCs w:val="26"/>
        </w:rPr>
        <w:t>Рабочие места муниципальных служащих Отдела и сотрудников МФЦ,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25" w:lineRule="exact"/>
        <w:rPr>
          <w:sz w:val="20"/>
          <w:szCs w:val="20"/>
        </w:rPr>
      </w:pPr>
    </w:p>
    <w:p w:rsidR="003D2B50" w:rsidRDefault="004762A9">
      <w:pPr>
        <w:jc w:val="right"/>
        <w:rPr>
          <w:sz w:val="20"/>
          <w:szCs w:val="20"/>
        </w:rPr>
      </w:pPr>
      <w:r>
        <w:rPr>
          <w:rFonts w:ascii="Calibri" w:eastAsia="Calibri" w:hAnsi="Calibri" w:cs="Calibri"/>
        </w:rPr>
        <w:t>36</w:t>
      </w:r>
    </w:p>
    <w:p w:rsidR="003D2B50" w:rsidRDefault="003D2B50">
      <w:pPr>
        <w:sectPr w:rsidR="003D2B50">
          <w:pgSz w:w="11900" w:h="16838"/>
          <w:pgMar w:top="1113" w:right="846" w:bottom="188" w:left="1440" w:header="0" w:footer="0" w:gutter="0"/>
          <w:cols w:space="720" w:equalWidth="0">
            <w:col w:w="9620"/>
          </w:cols>
        </w:sectPr>
      </w:pPr>
    </w:p>
    <w:p w:rsidR="003D2B50" w:rsidRDefault="003D2B50">
      <w:pPr>
        <w:spacing w:line="87" w:lineRule="exact"/>
        <w:rPr>
          <w:sz w:val="20"/>
          <w:szCs w:val="20"/>
        </w:rPr>
      </w:pPr>
    </w:p>
    <w:p w:rsidR="003D2B50" w:rsidRDefault="004762A9">
      <w:pPr>
        <w:ind w:left="5720"/>
        <w:rPr>
          <w:sz w:val="20"/>
          <w:szCs w:val="20"/>
        </w:rPr>
      </w:pPr>
      <w:r>
        <w:rPr>
          <w:rFonts w:eastAsia="Times New Roman"/>
          <w:sz w:val="26"/>
          <w:szCs w:val="26"/>
        </w:rPr>
        <w:t>Приложение № 8</w:t>
      </w:r>
    </w:p>
    <w:p w:rsidR="003D2B50" w:rsidRDefault="003D2B50">
      <w:pPr>
        <w:spacing w:line="1" w:lineRule="exact"/>
        <w:rPr>
          <w:sz w:val="20"/>
          <w:szCs w:val="20"/>
        </w:rPr>
      </w:pPr>
    </w:p>
    <w:p w:rsidR="003D2B50" w:rsidRDefault="004762A9">
      <w:pPr>
        <w:ind w:left="5720"/>
        <w:rPr>
          <w:sz w:val="20"/>
          <w:szCs w:val="20"/>
        </w:rPr>
      </w:pPr>
      <w:r>
        <w:rPr>
          <w:rFonts w:eastAsia="Times New Roman"/>
          <w:sz w:val="26"/>
          <w:szCs w:val="26"/>
        </w:rPr>
        <w:t>к Административному регламенту</w:t>
      </w:r>
    </w:p>
    <w:p w:rsidR="003D2B50" w:rsidRDefault="003D2B50">
      <w:pPr>
        <w:spacing w:line="200" w:lineRule="exact"/>
        <w:rPr>
          <w:sz w:val="20"/>
          <w:szCs w:val="20"/>
        </w:rPr>
      </w:pPr>
    </w:p>
    <w:p w:rsidR="003D2B50" w:rsidRDefault="003D2B50">
      <w:pPr>
        <w:spacing w:line="221" w:lineRule="exact"/>
        <w:rPr>
          <w:sz w:val="20"/>
          <w:szCs w:val="20"/>
        </w:rPr>
      </w:pPr>
    </w:p>
    <w:p w:rsidR="003D2B50" w:rsidRDefault="004762A9">
      <w:pPr>
        <w:ind w:left="2360"/>
        <w:rPr>
          <w:sz w:val="20"/>
          <w:szCs w:val="20"/>
        </w:rPr>
      </w:pPr>
      <w:r>
        <w:rPr>
          <w:rFonts w:eastAsia="Times New Roman"/>
          <w:b/>
          <w:bCs/>
          <w:sz w:val="26"/>
          <w:szCs w:val="26"/>
        </w:rPr>
        <w:t>Показатели доступности и качества Услуги</w:t>
      </w:r>
    </w:p>
    <w:p w:rsidR="003D2B50" w:rsidRDefault="003D2B50">
      <w:pPr>
        <w:spacing w:line="200" w:lineRule="exact"/>
        <w:rPr>
          <w:sz w:val="20"/>
          <w:szCs w:val="20"/>
        </w:rPr>
      </w:pPr>
    </w:p>
    <w:p w:rsidR="003D2B50" w:rsidRDefault="003D2B50">
      <w:pPr>
        <w:spacing w:line="240" w:lineRule="exact"/>
        <w:rPr>
          <w:sz w:val="20"/>
          <w:szCs w:val="20"/>
        </w:rPr>
      </w:pPr>
    </w:p>
    <w:p w:rsidR="003D2B50" w:rsidRDefault="004762A9">
      <w:pPr>
        <w:ind w:left="800"/>
        <w:rPr>
          <w:sz w:val="20"/>
          <w:szCs w:val="20"/>
        </w:rPr>
      </w:pPr>
      <w:r>
        <w:rPr>
          <w:rFonts w:eastAsia="Times New Roman"/>
          <w:sz w:val="26"/>
          <w:szCs w:val="26"/>
        </w:rPr>
        <w:t>Показателями доступности предоставления Услуги являются:</w:t>
      </w:r>
    </w:p>
    <w:p w:rsidR="003D2B50" w:rsidRDefault="003D2B50">
      <w:pPr>
        <w:spacing w:line="1" w:lineRule="exact"/>
        <w:rPr>
          <w:sz w:val="20"/>
          <w:szCs w:val="20"/>
        </w:rPr>
      </w:pPr>
    </w:p>
    <w:p w:rsidR="003D2B50" w:rsidRDefault="004762A9" w:rsidP="004762A9">
      <w:pPr>
        <w:numPr>
          <w:ilvl w:val="1"/>
          <w:numId w:val="60"/>
        </w:numPr>
        <w:tabs>
          <w:tab w:val="left" w:pos="1120"/>
        </w:tabs>
        <w:ind w:left="1120" w:hanging="292"/>
        <w:rPr>
          <w:rFonts w:eastAsia="Times New Roman"/>
          <w:sz w:val="26"/>
          <w:szCs w:val="26"/>
        </w:rPr>
      </w:pPr>
      <w:r>
        <w:rPr>
          <w:rFonts w:eastAsia="Times New Roman"/>
          <w:sz w:val="26"/>
          <w:szCs w:val="26"/>
        </w:rPr>
        <w:t>Предоставление возможности получения Услуги в электронной форме или</w:t>
      </w:r>
    </w:p>
    <w:p w:rsidR="003D2B50" w:rsidRDefault="003D2B50">
      <w:pPr>
        <w:spacing w:line="1" w:lineRule="exact"/>
        <w:rPr>
          <w:rFonts w:eastAsia="Times New Roman"/>
          <w:sz w:val="26"/>
          <w:szCs w:val="26"/>
        </w:rPr>
      </w:pPr>
    </w:p>
    <w:p w:rsidR="003D2B50" w:rsidRDefault="004762A9" w:rsidP="004762A9">
      <w:pPr>
        <w:numPr>
          <w:ilvl w:val="0"/>
          <w:numId w:val="60"/>
        </w:numPr>
        <w:tabs>
          <w:tab w:val="left" w:pos="440"/>
        </w:tabs>
        <w:ind w:left="440" w:hanging="178"/>
        <w:rPr>
          <w:rFonts w:eastAsia="Times New Roman"/>
          <w:sz w:val="26"/>
          <w:szCs w:val="26"/>
        </w:rPr>
      </w:pPr>
      <w:r>
        <w:rPr>
          <w:rFonts w:eastAsia="Times New Roman"/>
          <w:sz w:val="26"/>
          <w:szCs w:val="26"/>
        </w:rPr>
        <w:t>МФЦ.</w:t>
      </w:r>
    </w:p>
    <w:p w:rsidR="003D2B50" w:rsidRDefault="003D2B50">
      <w:pPr>
        <w:spacing w:line="13" w:lineRule="exact"/>
        <w:rPr>
          <w:rFonts w:eastAsia="Times New Roman"/>
          <w:sz w:val="26"/>
          <w:szCs w:val="26"/>
        </w:rPr>
      </w:pPr>
    </w:p>
    <w:p w:rsidR="003D2B50" w:rsidRDefault="004762A9" w:rsidP="004762A9">
      <w:pPr>
        <w:numPr>
          <w:ilvl w:val="1"/>
          <w:numId w:val="61"/>
        </w:numPr>
        <w:tabs>
          <w:tab w:val="left" w:pos="1373"/>
        </w:tabs>
        <w:spacing w:line="236" w:lineRule="auto"/>
        <w:ind w:left="260" w:firstLine="568"/>
        <w:jc w:val="both"/>
        <w:rPr>
          <w:rFonts w:eastAsia="Times New Roman"/>
          <w:sz w:val="26"/>
          <w:szCs w:val="26"/>
        </w:rPr>
      </w:pPr>
      <w:r>
        <w:rPr>
          <w:rFonts w:eastAsia="Times New Roman"/>
          <w:sz w:val="26"/>
          <w:szCs w:val="26"/>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3D2B50" w:rsidRDefault="003D2B50">
      <w:pPr>
        <w:spacing w:line="1" w:lineRule="exact"/>
        <w:rPr>
          <w:rFonts w:eastAsia="Times New Roman"/>
          <w:sz w:val="26"/>
          <w:szCs w:val="26"/>
        </w:rPr>
      </w:pPr>
    </w:p>
    <w:p w:rsidR="003D2B50" w:rsidRDefault="004762A9" w:rsidP="004762A9">
      <w:pPr>
        <w:numPr>
          <w:ilvl w:val="1"/>
          <w:numId w:val="61"/>
        </w:numPr>
        <w:tabs>
          <w:tab w:val="left" w:pos="1080"/>
        </w:tabs>
        <w:ind w:left="1080" w:hanging="252"/>
        <w:rPr>
          <w:rFonts w:eastAsia="Times New Roman"/>
          <w:sz w:val="26"/>
          <w:szCs w:val="26"/>
        </w:rPr>
      </w:pPr>
      <w:r>
        <w:rPr>
          <w:rFonts w:eastAsia="Times New Roman"/>
          <w:sz w:val="26"/>
          <w:szCs w:val="26"/>
        </w:rPr>
        <w:t>Транспортная доступность к местам предоставления Услуги.</w:t>
      </w:r>
    </w:p>
    <w:p w:rsidR="003D2B50" w:rsidRDefault="003D2B50">
      <w:pPr>
        <w:spacing w:line="13" w:lineRule="exact"/>
        <w:rPr>
          <w:rFonts w:eastAsia="Times New Roman"/>
          <w:sz w:val="26"/>
          <w:szCs w:val="26"/>
        </w:rPr>
      </w:pPr>
    </w:p>
    <w:p w:rsidR="003D2B50" w:rsidRDefault="004762A9" w:rsidP="004762A9">
      <w:pPr>
        <w:numPr>
          <w:ilvl w:val="1"/>
          <w:numId w:val="61"/>
        </w:numPr>
        <w:tabs>
          <w:tab w:val="left" w:pos="1265"/>
        </w:tabs>
        <w:spacing w:line="237" w:lineRule="auto"/>
        <w:ind w:left="260" w:firstLine="568"/>
        <w:jc w:val="both"/>
        <w:rPr>
          <w:rFonts w:eastAsia="Times New Roman"/>
          <w:sz w:val="26"/>
          <w:szCs w:val="26"/>
        </w:rPr>
      </w:pPr>
      <w:r>
        <w:rPr>
          <w:rFonts w:eastAsia="Times New Roman"/>
          <w:sz w:val="26"/>
          <w:szCs w:val="26"/>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3D2B50" w:rsidRDefault="003D2B50">
      <w:pPr>
        <w:spacing w:line="16" w:lineRule="exact"/>
        <w:rPr>
          <w:rFonts w:eastAsia="Times New Roman"/>
          <w:sz w:val="26"/>
          <w:szCs w:val="26"/>
        </w:rPr>
      </w:pPr>
    </w:p>
    <w:p w:rsidR="003D2B50" w:rsidRDefault="004762A9" w:rsidP="004762A9">
      <w:pPr>
        <w:numPr>
          <w:ilvl w:val="1"/>
          <w:numId w:val="61"/>
        </w:numPr>
        <w:tabs>
          <w:tab w:val="left" w:pos="1251"/>
        </w:tabs>
        <w:spacing w:line="233" w:lineRule="auto"/>
        <w:ind w:left="260" w:firstLine="568"/>
        <w:rPr>
          <w:rFonts w:eastAsia="Times New Roman"/>
          <w:sz w:val="26"/>
          <w:szCs w:val="26"/>
        </w:rPr>
      </w:pPr>
      <w:r>
        <w:rPr>
          <w:rFonts w:eastAsia="Times New Roman"/>
          <w:sz w:val="26"/>
          <w:szCs w:val="26"/>
        </w:rPr>
        <w:t>Соблюдение требований Административного регламента о порядке информирования об оказании Услуги.</w:t>
      </w:r>
    </w:p>
    <w:p w:rsidR="003D2B50" w:rsidRDefault="003D2B50">
      <w:pPr>
        <w:spacing w:line="300" w:lineRule="exact"/>
        <w:rPr>
          <w:sz w:val="20"/>
          <w:szCs w:val="20"/>
        </w:rPr>
      </w:pPr>
    </w:p>
    <w:p w:rsidR="003D2B50" w:rsidRDefault="004762A9">
      <w:pPr>
        <w:ind w:left="800"/>
        <w:rPr>
          <w:sz w:val="20"/>
          <w:szCs w:val="20"/>
        </w:rPr>
      </w:pPr>
      <w:r>
        <w:rPr>
          <w:rFonts w:eastAsia="Times New Roman"/>
          <w:sz w:val="26"/>
          <w:szCs w:val="26"/>
        </w:rPr>
        <w:t>Показателями качества предоставления Услуги являются:</w:t>
      </w:r>
    </w:p>
    <w:p w:rsidR="003D2B50" w:rsidRDefault="003D2B50">
      <w:pPr>
        <w:spacing w:line="1" w:lineRule="exact"/>
        <w:rPr>
          <w:sz w:val="20"/>
          <w:szCs w:val="20"/>
        </w:rPr>
      </w:pPr>
    </w:p>
    <w:p w:rsidR="003D2B50" w:rsidRDefault="004762A9" w:rsidP="004762A9">
      <w:pPr>
        <w:numPr>
          <w:ilvl w:val="0"/>
          <w:numId w:val="62"/>
        </w:numPr>
        <w:tabs>
          <w:tab w:val="left" w:pos="1080"/>
        </w:tabs>
        <w:ind w:left="1080" w:hanging="252"/>
        <w:rPr>
          <w:rFonts w:eastAsia="Times New Roman"/>
          <w:sz w:val="26"/>
          <w:szCs w:val="26"/>
        </w:rPr>
      </w:pPr>
      <w:r>
        <w:rPr>
          <w:rFonts w:eastAsia="Times New Roman"/>
          <w:sz w:val="26"/>
          <w:szCs w:val="26"/>
        </w:rPr>
        <w:t>Соблюдение сроков предоставления Услуги.</w:t>
      </w:r>
    </w:p>
    <w:p w:rsidR="003D2B50" w:rsidRDefault="003D2B50">
      <w:pPr>
        <w:spacing w:line="15" w:lineRule="exact"/>
        <w:rPr>
          <w:rFonts w:eastAsia="Times New Roman"/>
          <w:sz w:val="26"/>
          <w:szCs w:val="26"/>
        </w:rPr>
      </w:pPr>
    </w:p>
    <w:p w:rsidR="003D2B50" w:rsidRDefault="004762A9" w:rsidP="004762A9">
      <w:pPr>
        <w:numPr>
          <w:ilvl w:val="0"/>
          <w:numId w:val="62"/>
        </w:numPr>
        <w:tabs>
          <w:tab w:val="left" w:pos="1174"/>
        </w:tabs>
        <w:spacing w:line="233" w:lineRule="auto"/>
        <w:ind w:left="260" w:firstLine="568"/>
        <w:rPr>
          <w:rFonts w:eastAsia="Times New Roman"/>
          <w:sz w:val="26"/>
          <w:szCs w:val="26"/>
        </w:rPr>
      </w:pPr>
      <w:r>
        <w:rPr>
          <w:rFonts w:eastAsia="Times New Roman"/>
          <w:sz w:val="26"/>
          <w:szCs w:val="26"/>
        </w:rPr>
        <w:t>Соблюдения установленного времени ожидания в очереди при подаче заявления и при получении результата предоставления Услуги.</w:t>
      </w:r>
    </w:p>
    <w:p w:rsidR="003D2B50" w:rsidRDefault="003D2B50">
      <w:pPr>
        <w:spacing w:line="17" w:lineRule="exact"/>
        <w:rPr>
          <w:rFonts w:eastAsia="Times New Roman"/>
          <w:sz w:val="26"/>
          <w:szCs w:val="26"/>
        </w:rPr>
      </w:pPr>
    </w:p>
    <w:p w:rsidR="003D2B50" w:rsidRDefault="004762A9" w:rsidP="004762A9">
      <w:pPr>
        <w:numPr>
          <w:ilvl w:val="0"/>
          <w:numId w:val="62"/>
        </w:numPr>
        <w:tabs>
          <w:tab w:val="left" w:pos="1330"/>
        </w:tabs>
        <w:spacing w:line="235" w:lineRule="auto"/>
        <w:ind w:left="260" w:right="20" w:firstLine="568"/>
        <w:jc w:val="both"/>
        <w:rPr>
          <w:rFonts w:eastAsia="Times New Roman"/>
          <w:sz w:val="26"/>
          <w:szCs w:val="26"/>
        </w:rPr>
      </w:pPr>
      <w:r>
        <w:rPr>
          <w:rFonts w:eastAsia="Times New Roman"/>
          <w:sz w:val="26"/>
          <w:szCs w:val="26"/>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3D2B50" w:rsidRDefault="003D2B50">
      <w:pPr>
        <w:spacing w:line="16" w:lineRule="exact"/>
        <w:rPr>
          <w:rFonts w:eastAsia="Times New Roman"/>
          <w:sz w:val="26"/>
          <w:szCs w:val="26"/>
        </w:rPr>
      </w:pPr>
    </w:p>
    <w:p w:rsidR="003D2B50" w:rsidRDefault="004762A9" w:rsidP="004762A9">
      <w:pPr>
        <w:numPr>
          <w:ilvl w:val="0"/>
          <w:numId w:val="62"/>
        </w:numPr>
        <w:tabs>
          <w:tab w:val="left" w:pos="1162"/>
        </w:tabs>
        <w:spacing w:line="234" w:lineRule="auto"/>
        <w:ind w:left="260" w:right="20" w:firstLine="568"/>
        <w:rPr>
          <w:rFonts w:eastAsia="Times New Roman"/>
          <w:sz w:val="26"/>
          <w:szCs w:val="26"/>
        </w:rPr>
      </w:pPr>
      <w:r>
        <w:rPr>
          <w:rFonts w:eastAsia="Times New Roman"/>
          <w:sz w:val="26"/>
          <w:szCs w:val="26"/>
        </w:rPr>
        <w:t>Своевременное направление уведомлений Заявителям о предоставлении или прекращении предоставления Услуги.</w:t>
      </w:r>
    </w:p>
    <w:p w:rsidR="003D2B50" w:rsidRDefault="003D2B50">
      <w:pPr>
        <w:spacing w:line="17" w:lineRule="exact"/>
        <w:rPr>
          <w:rFonts w:eastAsia="Times New Roman"/>
          <w:sz w:val="26"/>
          <w:szCs w:val="26"/>
        </w:rPr>
      </w:pPr>
    </w:p>
    <w:p w:rsidR="003D2B50" w:rsidRDefault="004762A9" w:rsidP="004762A9">
      <w:pPr>
        <w:numPr>
          <w:ilvl w:val="0"/>
          <w:numId w:val="62"/>
        </w:numPr>
        <w:tabs>
          <w:tab w:val="left" w:pos="1124"/>
        </w:tabs>
        <w:spacing w:line="236" w:lineRule="auto"/>
        <w:ind w:left="260" w:firstLine="568"/>
        <w:jc w:val="both"/>
        <w:rPr>
          <w:rFonts w:eastAsia="Times New Roman"/>
          <w:sz w:val="26"/>
          <w:szCs w:val="26"/>
        </w:rPr>
      </w:pPr>
      <w:r>
        <w:rPr>
          <w:rFonts w:eastAsia="Times New Roman"/>
          <w:sz w:val="26"/>
          <w:szCs w:val="26"/>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55" w:lineRule="exact"/>
        <w:rPr>
          <w:sz w:val="20"/>
          <w:szCs w:val="20"/>
        </w:rPr>
      </w:pPr>
    </w:p>
    <w:p w:rsidR="003D2B50" w:rsidRDefault="004762A9">
      <w:pPr>
        <w:jc w:val="right"/>
        <w:rPr>
          <w:sz w:val="20"/>
          <w:szCs w:val="20"/>
        </w:rPr>
      </w:pPr>
      <w:r>
        <w:rPr>
          <w:rFonts w:ascii="Calibri" w:eastAsia="Calibri" w:hAnsi="Calibri" w:cs="Calibri"/>
        </w:rPr>
        <w:t>37</w:t>
      </w:r>
    </w:p>
    <w:p w:rsidR="003D2B50" w:rsidRDefault="003D2B50">
      <w:pPr>
        <w:sectPr w:rsidR="003D2B50">
          <w:pgSz w:w="11900" w:h="16838"/>
          <w:pgMar w:top="1440" w:right="846" w:bottom="188" w:left="1440" w:header="0" w:footer="0" w:gutter="0"/>
          <w:cols w:space="720" w:equalWidth="0">
            <w:col w:w="9620"/>
          </w:cols>
        </w:sectPr>
      </w:pPr>
    </w:p>
    <w:p w:rsidR="003D2B50" w:rsidRDefault="003D2B50">
      <w:pPr>
        <w:spacing w:line="387" w:lineRule="exact"/>
        <w:rPr>
          <w:sz w:val="20"/>
          <w:szCs w:val="20"/>
        </w:rPr>
      </w:pPr>
    </w:p>
    <w:p w:rsidR="003D2B50" w:rsidRDefault="004762A9">
      <w:pPr>
        <w:ind w:left="5720"/>
        <w:rPr>
          <w:sz w:val="20"/>
          <w:szCs w:val="20"/>
        </w:rPr>
      </w:pPr>
      <w:r>
        <w:rPr>
          <w:rFonts w:eastAsia="Times New Roman"/>
          <w:sz w:val="26"/>
          <w:szCs w:val="26"/>
        </w:rPr>
        <w:t>Приложение № 9</w:t>
      </w:r>
    </w:p>
    <w:p w:rsidR="003D2B50" w:rsidRDefault="003D2B50">
      <w:pPr>
        <w:spacing w:line="1" w:lineRule="exact"/>
        <w:rPr>
          <w:sz w:val="20"/>
          <w:szCs w:val="20"/>
        </w:rPr>
      </w:pPr>
    </w:p>
    <w:p w:rsidR="003D2B50" w:rsidRDefault="004762A9">
      <w:pPr>
        <w:ind w:left="5720"/>
        <w:rPr>
          <w:sz w:val="20"/>
          <w:szCs w:val="20"/>
        </w:rPr>
      </w:pPr>
      <w:r>
        <w:rPr>
          <w:rFonts w:eastAsia="Times New Roman"/>
          <w:sz w:val="26"/>
          <w:szCs w:val="26"/>
        </w:rPr>
        <w:t>к Административному регламенту</w:t>
      </w:r>
    </w:p>
    <w:p w:rsidR="003D2B50" w:rsidRDefault="003D2B50">
      <w:pPr>
        <w:spacing w:line="200" w:lineRule="exact"/>
        <w:rPr>
          <w:sz w:val="20"/>
          <w:szCs w:val="20"/>
        </w:rPr>
      </w:pPr>
    </w:p>
    <w:p w:rsidR="003D2B50" w:rsidRDefault="003D2B50">
      <w:pPr>
        <w:spacing w:line="382" w:lineRule="exact"/>
        <w:rPr>
          <w:sz w:val="20"/>
          <w:szCs w:val="20"/>
        </w:rPr>
      </w:pPr>
    </w:p>
    <w:p w:rsidR="003D2B50" w:rsidRDefault="004762A9">
      <w:pPr>
        <w:ind w:left="1220"/>
        <w:rPr>
          <w:sz w:val="20"/>
          <w:szCs w:val="20"/>
        </w:rPr>
      </w:pPr>
      <w:r>
        <w:rPr>
          <w:rFonts w:eastAsia="Times New Roman"/>
          <w:b/>
          <w:bCs/>
          <w:sz w:val="26"/>
          <w:szCs w:val="26"/>
        </w:rPr>
        <w:t>Требования к обеспечению доступности Услуги для инвалидов</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4" w:lineRule="exact"/>
        <w:rPr>
          <w:sz w:val="20"/>
          <w:szCs w:val="20"/>
        </w:rPr>
      </w:pPr>
    </w:p>
    <w:p w:rsidR="003D2B50" w:rsidRDefault="004762A9" w:rsidP="004762A9">
      <w:pPr>
        <w:numPr>
          <w:ilvl w:val="1"/>
          <w:numId w:val="63"/>
        </w:numPr>
        <w:tabs>
          <w:tab w:val="left" w:pos="1193"/>
        </w:tabs>
        <w:spacing w:line="236" w:lineRule="auto"/>
        <w:ind w:left="260" w:firstLine="568"/>
        <w:jc w:val="both"/>
        <w:rPr>
          <w:rFonts w:eastAsia="Times New Roman"/>
          <w:sz w:val="26"/>
          <w:szCs w:val="26"/>
        </w:rPr>
      </w:pPr>
      <w:r>
        <w:rPr>
          <w:rFonts w:eastAsia="Times New Roman"/>
          <w:sz w:val="26"/>
          <w:szCs w:val="26"/>
        </w:rPr>
        <w:t>Лицам с I и II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3D2B50" w:rsidRDefault="003D2B50">
      <w:pPr>
        <w:spacing w:line="2" w:lineRule="exact"/>
        <w:rPr>
          <w:rFonts w:eastAsia="Times New Roman"/>
          <w:sz w:val="26"/>
          <w:szCs w:val="26"/>
        </w:rPr>
      </w:pPr>
    </w:p>
    <w:p w:rsidR="003D2B50" w:rsidRDefault="004762A9" w:rsidP="004762A9">
      <w:pPr>
        <w:numPr>
          <w:ilvl w:val="1"/>
          <w:numId w:val="63"/>
        </w:numPr>
        <w:tabs>
          <w:tab w:val="left" w:pos="1100"/>
        </w:tabs>
        <w:spacing w:line="238" w:lineRule="auto"/>
        <w:ind w:left="1100" w:hanging="272"/>
        <w:rPr>
          <w:rFonts w:eastAsia="Times New Roman"/>
          <w:sz w:val="26"/>
          <w:szCs w:val="26"/>
        </w:rPr>
      </w:pPr>
      <w:r>
        <w:rPr>
          <w:rFonts w:eastAsia="Times New Roman"/>
          <w:sz w:val="26"/>
          <w:szCs w:val="26"/>
        </w:rPr>
        <w:t>При оказании Услуги Заявителю – инвалиду с нарушениями функции слуха</w:t>
      </w:r>
    </w:p>
    <w:p w:rsidR="003D2B50" w:rsidRDefault="003D2B50">
      <w:pPr>
        <w:spacing w:line="17" w:lineRule="exact"/>
        <w:rPr>
          <w:rFonts w:eastAsia="Times New Roman"/>
          <w:sz w:val="26"/>
          <w:szCs w:val="26"/>
        </w:rPr>
      </w:pPr>
    </w:p>
    <w:p w:rsidR="003D2B50" w:rsidRDefault="004762A9" w:rsidP="004762A9">
      <w:pPr>
        <w:numPr>
          <w:ilvl w:val="0"/>
          <w:numId w:val="63"/>
        </w:numPr>
        <w:tabs>
          <w:tab w:val="left" w:pos="493"/>
        </w:tabs>
        <w:spacing w:line="237" w:lineRule="auto"/>
        <w:ind w:left="260" w:firstLine="2"/>
        <w:jc w:val="both"/>
        <w:rPr>
          <w:rFonts w:eastAsia="Times New Roman"/>
          <w:sz w:val="26"/>
          <w:szCs w:val="26"/>
        </w:rPr>
      </w:pPr>
      <w:r>
        <w:rPr>
          <w:rFonts w:eastAsia="Times New Roman"/>
          <w:sz w:val="26"/>
          <w:szCs w:val="26"/>
        </w:rPr>
        <w:t>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3D2B50" w:rsidRDefault="003D2B50">
      <w:pPr>
        <w:spacing w:line="19" w:lineRule="exact"/>
        <w:rPr>
          <w:rFonts w:eastAsia="Times New Roman"/>
          <w:sz w:val="26"/>
          <w:szCs w:val="26"/>
        </w:rPr>
      </w:pPr>
    </w:p>
    <w:p w:rsidR="003D2B50" w:rsidRDefault="004762A9" w:rsidP="004762A9">
      <w:pPr>
        <w:numPr>
          <w:ilvl w:val="1"/>
          <w:numId w:val="64"/>
        </w:numPr>
        <w:tabs>
          <w:tab w:val="left" w:pos="1162"/>
        </w:tabs>
        <w:spacing w:line="236" w:lineRule="auto"/>
        <w:ind w:left="260" w:firstLine="568"/>
        <w:jc w:val="both"/>
        <w:rPr>
          <w:rFonts w:eastAsia="Times New Roman"/>
          <w:sz w:val="26"/>
          <w:szCs w:val="26"/>
        </w:rPr>
      </w:pPr>
      <w:r>
        <w:rPr>
          <w:rFonts w:eastAsia="Times New Roman"/>
          <w:sz w:val="26"/>
          <w:szCs w:val="26"/>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3D2B50" w:rsidRDefault="003D2B50">
      <w:pPr>
        <w:spacing w:line="19" w:lineRule="exact"/>
        <w:rPr>
          <w:rFonts w:eastAsia="Times New Roman"/>
          <w:sz w:val="26"/>
          <w:szCs w:val="26"/>
        </w:rPr>
      </w:pPr>
    </w:p>
    <w:p w:rsidR="003D2B50" w:rsidRDefault="004762A9" w:rsidP="004762A9">
      <w:pPr>
        <w:numPr>
          <w:ilvl w:val="1"/>
          <w:numId w:val="64"/>
        </w:numPr>
        <w:tabs>
          <w:tab w:val="left" w:pos="1133"/>
        </w:tabs>
        <w:spacing w:line="237" w:lineRule="auto"/>
        <w:ind w:left="260" w:firstLine="568"/>
        <w:jc w:val="both"/>
        <w:rPr>
          <w:rFonts w:eastAsia="Times New Roman"/>
          <w:sz w:val="26"/>
          <w:szCs w:val="26"/>
        </w:rPr>
      </w:pPr>
      <w:r>
        <w:rPr>
          <w:rFonts w:eastAsia="Times New Roman"/>
          <w:sz w:val="26"/>
          <w:szCs w:val="26"/>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3D2B50" w:rsidRDefault="003D2B50">
      <w:pPr>
        <w:spacing w:line="19" w:lineRule="exact"/>
        <w:rPr>
          <w:rFonts w:eastAsia="Times New Roman"/>
          <w:sz w:val="26"/>
          <w:szCs w:val="26"/>
        </w:rPr>
      </w:pPr>
    </w:p>
    <w:p w:rsidR="003D2B50" w:rsidRDefault="004762A9" w:rsidP="004762A9">
      <w:pPr>
        <w:numPr>
          <w:ilvl w:val="1"/>
          <w:numId w:val="64"/>
        </w:numPr>
        <w:tabs>
          <w:tab w:val="left" w:pos="1157"/>
        </w:tabs>
        <w:spacing w:line="235" w:lineRule="auto"/>
        <w:ind w:left="260" w:firstLine="568"/>
        <w:jc w:val="both"/>
        <w:rPr>
          <w:rFonts w:eastAsia="Times New Roman"/>
          <w:sz w:val="26"/>
          <w:szCs w:val="26"/>
        </w:rPr>
      </w:pPr>
      <w:r>
        <w:rPr>
          <w:rFonts w:eastAsia="Times New Roman"/>
          <w:sz w:val="26"/>
          <w:szCs w:val="26"/>
        </w:rPr>
        <w:t>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w:t>
      </w:r>
    </w:p>
    <w:p w:rsidR="003D2B50" w:rsidRDefault="003D2B50">
      <w:pPr>
        <w:spacing w:line="16" w:lineRule="exact"/>
        <w:rPr>
          <w:rFonts w:eastAsia="Times New Roman"/>
          <w:sz w:val="26"/>
          <w:szCs w:val="26"/>
        </w:rPr>
      </w:pPr>
    </w:p>
    <w:p w:rsidR="003D2B50" w:rsidRDefault="004762A9" w:rsidP="004762A9">
      <w:pPr>
        <w:numPr>
          <w:ilvl w:val="1"/>
          <w:numId w:val="64"/>
        </w:numPr>
        <w:tabs>
          <w:tab w:val="left" w:pos="1409"/>
        </w:tabs>
        <w:spacing w:line="237" w:lineRule="auto"/>
        <w:ind w:left="260" w:firstLine="568"/>
        <w:jc w:val="both"/>
        <w:rPr>
          <w:rFonts w:eastAsia="Times New Roman"/>
          <w:sz w:val="26"/>
          <w:szCs w:val="26"/>
        </w:rPr>
      </w:pPr>
      <w:r>
        <w:rPr>
          <w:rFonts w:eastAsia="Times New Roman"/>
          <w:sz w:val="26"/>
          <w:szCs w:val="26"/>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3D2B50" w:rsidRDefault="003D2B50">
      <w:pPr>
        <w:spacing w:line="17" w:lineRule="exact"/>
        <w:rPr>
          <w:rFonts w:eastAsia="Times New Roman"/>
          <w:sz w:val="26"/>
          <w:szCs w:val="26"/>
        </w:rPr>
      </w:pPr>
    </w:p>
    <w:p w:rsidR="003D2B50" w:rsidRDefault="004762A9" w:rsidP="004762A9">
      <w:pPr>
        <w:numPr>
          <w:ilvl w:val="1"/>
          <w:numId w:val="64"/>
        </w:numPr>
        <w:tabs>
          <w:tab w:val="left" w:pos="1261"/>
        </w:tabs>
        <w:spacing w:line="235" w:lineRule="auto"/>
        <w:ind w:left="260" w:firstLine="568"/>
        <w:jc w:val="both"/>
        <w:rPr>
          <w:rFonts w:eastAsia="Times New Roman"/>
          <w:sz w:val="26"/>
          <w:szCs w:val="26"/>
        </w:rPr>
      </w:pPr>
      <w:r>
        <w:rPr>
          <w:rFonts w:eastAsia="Times New Roman"/>
          <w:sz w:val="26"/>
          <w:szCs w:val="26"/>
        </w:rPr>
        <w:t>Здание МФЦ оборудуется информационной табличкой (вывеской), содержащей полное наименование МФЦ, а также информацию о режиме его работы.</w:t>
      </w:r>
    </w:p>
    <w:p w:rsidR="003D2B50" w:rsidRDefault="003D2B50">
      <w:pPr>
        <w:spacing w:line="16" w:lineRule="exact"/>
        <w:rPr>
          <w:rFonts w:eastAsia="Times New Roman"/>
          <w:sz w:val="26"/>
          <w:szCs w:val="26"/>
        </w:rPr>
      </w:pPr>
    </w:p>
    <w:p w:rsidR="003D2B50" w:rsidRDefault="004762A9" w:rsidP="004762A9">
      <w:pPr>
        <w:numPr>
          <w:ilvl w:val="1"/>
          <w:numId w:val="64"/>
        </w:numPr>
        <w:tabs>
          <w:tab w:val="left" w:pos="1230"/>
        </w:tabs>
        <w:spacing w:line="236" w:lineRule="auto"/>
        <w:ind w:left="260" w:firstLine="568"/>
        <w:jc w:val="both"/>
        <w:rPr>
          <w:rFonts w:eastAsia="Times New Roman"/>
          <w:sz w:val="26"/>
          <w:szCs w:val="26"/>
        </w:rPr>
      </w:pPr>
      <w:r>
        <w:rPr>
          <w:rFonts w:eastAsia="Times New Roman"/>
          <w:sz w:val="26"/>
          <w:szCs w:val="2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w:t>
      </w:r>
    </w:p>
    <w:p w:rsidR="003D2B50" w:rsidRDefault="003D2B50">
      <w:pPr>
        <w:spacing w:line="15" w:lineRule="exact"/>
        <w:rPr>
          <w:rFonts w:eastAsia="Times New Roman"/>
          <w:sz w:val="26"/>
          <w:szCs w:val="26"/>
        </w:rPr>
      </w:pPr>
    </w:p>
    <w:p w:rsidR="003D2B50" w:rsidRDefault="004762A9" w:rsidP="004762A9">
      <w:pPr>
        <w:numPr>
          <w:ilvl w:val="0"/>
          <w:numId w:val="64"/>
        </w:numPr>
        <w:tabs>
          <w:tab w:val="left" w:pos="490"/>
        </w:tabs>
        <w:spacing w:line="235" w:lineRule="auto"/>
        <w:ind w:left="260" w:firstLine="2"/>
        <w:jc w:val="both"/>
        <w:rPr>
          <w:rFonts w:eastAsia="Times New Roman"/>
          <w:sz w:val="26"/>
          <w:szCs w:val="26"/>
        </w:rPr>
      </w:pPr>
      <w:r>
        <w:rPr>
          <w:rFonts w:eastAsia="Times New Roman"/>
          <w:sz w:val="26"/>
          <w:szCs w:val="26"/>
        </w:rPr>
        <w:t>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3D2B50" w:rsidRDefault="003D2B50">
      <w:pPr>
        <w:spacing w:line="19" w:lineRule="exact"/>
        <w:rPr>
          <w:rFonts w:eastAsia="Times New Roman"/>
          <w:sz w:val="26"/>
          <w:szCs w:val="26"/>
        </w:rPr>
      </w:pPr>
    </w:p>
    <w:p w:rsidR="003D2B50" w:rsidRDefault="004762A9" w:rsidP="004762A9">
      <w:pPr>
        <w:numPr>
          <w:ilvl w:val="1"/>
          <w:numId w:val="65"/>
        </w:numPr>
        <w:tabs>
          <w:tab w:val="left" w:pos="1290"/>
        </w:tabs>
        <w:spacing w:line="237" w:lineRule="auto"/>
        <w:ind w:left="260" w:firstLine="568"/>
        <w:jc w:val="both"/>
        <w:rPr>
          <w:rFonts w:eastAsia="Times New Roman"/>
          <w:sz w:val="26"/>
          <w:szCs w:val="26"/>
        </w:rPr>
      </w:pPr>
      <w:r>
        <w:rPr>
          <w:rFonts w:eastAsia="Times New Roman"/>
          <w:sz w:val="26"/>
          <w:szCs w:val="26"/>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для инвалидов.</w:t>
      </w:r>
    </w:p>
    <w:p w:rsidR="003D2B50" w:rsidRDefault="003D2B50">
      <w:pPr>
        <w:spacing w:line="200" w:lineRule="exact"/>
        <w:rPr>
          <w:sz w:val="20"/>
          <w:szCs w:val="20"/>
        </w:rPr>
      </w:pPr>
    </w:p>
    <w:p w:rsidR="003D2B50" w:rsidRDefault="003D2B50">
      <w:pPr>
        <w:spacing w:line="358" w:lineRule="exact"/>
        <w:rPr>
          <w:sz w:val="20"/>
          <w:szCs w:val="20"/>
        </w:rPr>
      </w:pPr>
    </w:p>
    <w:p w:rsidR="003D2B50" w:rsidRDefault="004762A9">
      <w:pPr>
        <w:jc w:val="right"/>
        <w:rPr>
          <w:sz w:val="20"/>
          <w:szCs w:val="20"/>
        </w:rPr>
      </w:pPr>
      <w:r>
        <w:rPr>
          <w:rFonts w:ascii="Calibri" w:eastAsia="Calibri" w:hAnsi="Calibri" w:cs="Calibri"/>
        </w:rPr>
        <w:t>38</w:t>
      </w:r>
    </w:p>
    <w:p w:rsidR="003D2B50" w:rsidRDefault="003D2B50">
      <w:pPr>
        <w:sectPr w:rsidR="003D2B50">
          <w:pgSz w:w="11900" w:h="16838"/>
          <w:pgMar w:top="1440" w:right="846" w:bottom="188" w:left="1440" w:header="0" w:footer="0" w:gutter="0"/>
          <w:cols w:space="720" w:equalWidth="0">
            <w:col w:w="9620"/>
          </w:cols>
        </w:sectPr>
      </w:pPr>
    </w:p>
    <w:p w:rsidR="003D2B50" w:rsidRDefault="003D2B50">
      <w:pPr>
        <w:spacing w:line="200" w:lineRule="exact"/>
        <w:rPr>
          <w:sz w:val="20"/>
          <w:szCs w:val="20"/>
        </w:rPr>
      </w:pPr>
    </w:p>
    <w:p w:rsidR="003D2B50" w:rsidRDefault="003D2B50">
      <w:pPr>
        <w:spacing w:line="271" w:lineRule="exact"/>
        <w:rPr>
          <w:sz w:val="20"/>
          <w:szCs w:val="20"/>
        </w:rPr>
      </w:pPr>
    </w:p>
    <w:p w:rsidR="003D2B50" w:rsidRDefault="004762A9" w:rsidP="004762A9">
      <w:pPr>
        <w:numPr>
          <w:ilvl w:val="0"/>
          <w:numId w:val="66"/>
        </w:numPr>
        <w:tabs>
          <w:tab w:val="left" w:pos="1270"/>
        </w:tabs>
        <w:spacing w:line="233" w:lineRule="auto"/>
        <w:ind w:left="260" w:right="20" w:firstLine="568"/>
        <w:rPr>
          <w:rFonts w:eastAsia="Times New Roman"/>
          <w:sz w:val="26"/>
          <w:szCs w:val="26"/>
        </w:rPr>
      </w:pPr>
      <w:r>
        <w:rPr>
          <w:rFonts w:eastAsia="Times New Roman"/>
          <w:sz w:val="26"/>
          <w:szCs w:val="26"/>
        </w:rPr>
        <w:t>В МФЦ организуется бесплатный туалет для посетителей, в том числе туалет, предназначенный для инвалидов.</w:t>
      </w:r>
    </w:p>
    <w:p w:rsidR="003D2B50" w:rsidRDefault="003D2B50">
      <w:pPr>
        <w:spacing w:line="17" w:lineRule="exact"/>
        <w:rPr>
          <w:rFonts w:eastAsia="Times New Roman"/>
          <w:sz w:val="26"/>
          <w:szCs w:val="26"/>
        </w:rPr>
      </w:pPr>
    </w:p>
    <w:p w:rsidR="003D2B50" w:rsidRDefault="004762A9" w:rsidP="004762A9">
      <w:pPr>
        <w:numPr>
          <w:ilvl w:val="0"/>
          <w:numId w:val="66"/>
        </w:numPr>
        <w:tabs>
          <w:tab w:val="left" w:pos="1237"/>
        </w:tabs>
        <w:spacing w:line="237" w:lineRule="auto"/>
        <w:ind w:left="260" w:firstLine="568"/>
        <w:jc w:val="both"/>
        <w:rPr>
          <w:rFonts w:eastAsia="Times New Roman"/>
          <w:sz w:val="26"/>
          <w:szCs w:val="26"/>
        </w:rPr>
      </w:pPr>
      <w:r>
        <w:rPr>
          <w:rFonts w:eastAsia="Times New Roman"/>
          <w:sz w:val="26"/>
          <w:szCs w:val="26"/>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33" w:lineRule="exact"/>
        <w:rPr>
          <w:sz w:val="20"/>
          <w:szCs w:val="20"/>
        </w:rPr>
      </w:pPr>
    </w:p>
    <w:p w:rsidR="003D2B50" w:rsidRDefault="004762A9">
      <w:pPr>
        <w:jc w:val="right"/>
        <w:rPr>
          <w:sz w:val="20"/>
          <w:szCs w:val="20"/>
        </w:rPr>
      </w:pPr>
      <w:r>
        <w:rPr>
          <w:rFonts w:ascii="Calibri" w:eastAsia="Calibri" w:hAnsi="Calibri" w:cs="Calibri"/>
        </w:rPr>
        <w:t>39</w:t>
      </w:r>
    </w:p>
    <w:p w:rsidR="003D2B50" w:rsidRDefault="003D2B50">
      <w:pPr>
        <w:sectPr w:rsidR="003D2B50">
          <w:pgSz w:w="11900" w:h="16838"/>
          <w:pgMar w:top="1440" w:right="846" w:bottom="188" w:left="1440" w:header="0" w:footer="0" w:gutter="0"/>
          <w:cols w:space="720" w:equalWidth="0">
            <w:col w:w="9620"/>
          </w:cols>
        </w:sect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54" w:lineRule="exact"/>
        <w:rPr>
          <w:sz w:val="20"/>
          <w:szCs w:val="20"/>
        </w:rPr>
      </w:pPr>
    </w:p>
    <w:p w:rsidR="003D2B50" w:rsidRDefault="004762A9">
      <w:pPr>
        <w:ind w:left="6060"/>
        <w:rPr>
          <w:sz w:val="20"/>
          <w:szCs w:val="20"/>
        </w:rPr>
      </w:pPr>
      <w:r>
        <w:rPr>
          <w:rFonts w:eastAsia="Times New Roman"/>
          <w:sz w:val="26"/>
          <w:szCs w:val="26"/>
        </w:rPr>
        <w:t>Приложение № 10</w:t>
      </w:r>
    </w:p>
    <w:p w:rsidR="003D2B50" w:rsidRDefault="003D2B50">
      <w:pPr>
        <w:spacing w:line="1" w:lineRule="exact"/>
        <w:rPr>
          <w:sz w:val="20"/>
          <w:szCs w:val="20"/>
        </w:rPr>
      </w:pPr>
    </w:p>
    <w:p w:rsidR="003D2B50" w:rsidRDefault="004762A9">
      <w:pPr>
        <w:ind w:left="6060"/>
        <w:rPr>
          <w:sz w:val="20"/>
          <w:szCs w:val="20"/>
        </w:rPr>
      </w:pPr>
      <w:r>
        <w:rPr>
          <w:rFonts w:eastAsia="Times New Roman"/>
          <w:sz w:val="26"/>
          <w:szCs w:val="26"/>
        </w:rPr>
        <w:t>к Административному регламенту</w:t>
      </w:r>
    </w:p>
    <w:p w:rsidR="003D2B50" w:rsidRDefault="003D2B50">
      <w:pPr>
        <w:spacing w:line="200" w:lineRule="exact"/>
        <w:rPr>
          <w:sz w:val="20"/>
          <w:szCs w:val="20"/>
        </w:rPr>
      </w:pPr>
    </w:p>
    <w:p w:rsidR="003D2B50" w:rsidRDefault="003D2B50">
      <w:pPr>
        <w:spacing w:line="382" w:lineRule="exact"/>
        <w:rPr>
          <w:sz w:val="20"/>
          <w:szCs w:val="20"/>
        </w:rPr>
      </w:pPr>
    </w:p>
    <w:p w:rsidR="003D2B50" w:rsidRDefault="004762A9">
      <w:pPr>
        <w:ind w:left="3180"/>
        <w:rPr>
          <w:sz w:val="20"/>
          <w:szCs w:val="20"/>
        </w:rPr>
      </w:pPr>
      <w:r>
        <w:rPr>
          <w:rFonts w:eastAsia="Times New Roman"/>
          <w:b/>
          <w:bCs/>
          <w:sz w:val="26"/>
          <w:szCs w:val="26"/>
        </w:rPr>
        <w:t>Блок-схема предоставления Услуги</w:t>
      </w:r>
    </w:p>
    <w:p w:rsidR="003D2B50" w:rsidRDefault="004762A9">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-140970</wp:posOffset>
            </wp:positionH>
            <wp:positionV relativeFrom="paragraph">
              <wp:posOffset>98425</wp:posOffset>
            </wp:positionV>
            <wp:extent cx="6325235" cy="5770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6325235" cy="5770880"/>
                    </a:xfrm>
                    <a:prstGeom prst="rect">
                      <a:avLst/>
                    </a:prstGeom>
                    <a:noFill/>
                  </pic:spPr>
                </pic:pic>
              </a:graphicData>
            </a:graphic>
          </wp:anchor>
        </w:drawing>
      </w:r>
    </w:p>
    <w:p w:rsidR="003D2B50" w:rsidRDefault="003D2B50">
      <w:pPr>
        <w:spacing w:line="216" w:lineRule="exact"/>
        <w:rPr>
          <w:sz w:val="20"/>
          <w:szCs w:val="20"/>
        </w:rPr>
      </w:pPr>
    </w:p>
    <w:p w:rsidR="003D2B50" w:rsidRDefault="004762A9">
      <w:pPr>
        <w:ind w:right="460"/>
        <w:jc w:val="center"/>
        <w:rPr>
          <w:sz w:val="20"/>
          <w:szCs w:val="20"/>
        </w:rPr>
      </w:pPr>
      <w:r>
        <w:rPr>
          <w:rFonts w:eastAsia="Times New Roman"/>
          <w:sz w:val="24"/>
          <w:szCs w:val="24"/>
        </w:rPr>
        <w:t>Регистрация заявления и поступление</w:t>
      </w:r>
    </w:p>
    <w:p w:rsidR="003D2B50" w:rsidRDefault="003D2B50">
      <w:pPr>
        <w:spacing w:line="41" w:lineRule="exact"/>
        <w:rPr>
          <w:sz w:val="20"/>
          <w:szCs w:val="20"/>
        </w:rPr>
      </w:pPr>
    </w:p>
    <w:p w:rsidR="003D2B50" w:rsidRDefault="004762A9">
      <w:pPr>
        <w:ind w:right="460"/>
        <w:jc w:val="center"/>
        <w:rPr>
          <w:sz w:val="20"/>
          <w:szCs w:val="20"/>
        </w:rPr>
      </w:pPr>
      <w:r>
        <w:rPr>
          <w:rFonts w:eastAsia="Times New Roman"/>
          <w:sz w:val="24"/>
          <w:szCs w:val="24"/>
        </w:rPr>
        <w:t>полного пакета документов</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17" w:lineRule="exact"/>
        <w:rPr>
          <w:sz w:val="20"/>
          <w:szCs w:val="20"/>
        </w:rPr>
      </w:pPr>
    </w:p>
    <w:p w:rsidR="003D2B50" w:rsidRDefault="004762A9">
      <w:pPr>
        <w:ind w:right="460"/>
        <w:jc w:val="center"/>
        <w:rPr>
          <w:sz w:val="20"/>
          <w:szCs w:val="20"/>
        </w:rPr>
      </w:pPr>
      <w:r>
        <w:rPr>
          <w:rFonts w:eastAsia="Times New Roman"/>
          <w:sz w:val="24"/>
          <w:szCs w:val="24"/>
        </w:rPr>
        <w:t>Рассмотрение заявления и полного пакета</w:t>
      </w:r>
    </w:p>
    <w:p w:rsidR="003D2B50" w:rsidRDefault="003D2B50">
      <w:pPr>
        <w:spacing w:line="12" w:lineRule="exact"/>
        <w:rPr>
          <w:sz w:val="20"/>
          <w:szCs w:val="20"/>
        </w:rPr>
      </w:pPr>
    </w:p>
    <w:p w:rsidR="003D2B50" w:rsidRDefault="004762A9">
      <w:pPr>
        <w:ind w:right="460"/>
        <w:jc w:val="center"/>
        <w:rPr>
          <w:sz w:val="20"/>
          <w:szCs w:val="20"/>
        </w:rPr>
      </w:pPr>
      <w:r>
        <w:rPr>
          <w:rFonts w:eastAsia="Times New Roman"/>
          <w:sz w:val="23"/>
          <w:szCs w:val="23"/>
        </w:rPr>
        <w:t>документов на общественной комиссии по</w:t>
      </w:r>
    </w:p>
    <w:p w:rsidR="003D2B50" w:rsidRDefault="004762A9">
      <w:pPr>
        <w:ind w:right="460"/>
        <w:jc w:val="center"/>
        <w:rPr>
          <w:sz w:val="20"/>
          <w:szCs w:val="20"/>
        </w:rPr>
      </w:pPr>
      <w:r>
        <w:rPr>
          <w:rFonts w:eastAsia="Times New Roman"/>
          <w:sz w:val="24"/>
          <w:szCs w:val="24"/>
        </w:rPr>
        <w:t>жилищным вопросам Администрации</w:t>
      </w:r>
    </w:p>
    <w:p w:rsidR="003D2B50" w:rsidRDefault="003D2B50">
      <w:pPr>
        <w:spacing w:line="7" w:lineRule="exact"/>
        <w:rPr>
          <w:sz w:val="20"/>
          <w:szCs w:val="20"/>
        </w:rPr>
      </w:pPr>
    </w:p>
    <w:p w:rsidR="003D2B50" w:rsidRDefault="004762A9">
      <w:pPr>
        <w:ind w:right="460"/>
        <w:jc w:val="center"/>
        <w:rPr>
          <w:sz w:val="20"/>
          <w:szCs w:val="20"/>
        </w:rPr>
      </w:pPr>
      <w:r>
        <w:rPr>
          <w:rFonts w:eastAsia="Times New Roman"/>
          <w:sz w:val="24"/>
          <w:szCs w:val="24"/>
        </w:rPr>
        <w:t>Городского округа Подольск</w:t>
      </w:r>
    </w:p>
    <w:p w:rsidR="003D2B50" w:rsidRDefault="003D2B50">
      <w:pPr>
        <w:sectPr w:rsidR="003D2B50">
          <w:pgSz w:w="11900" w:h="16838"/>
          <w:pgMar w:top="1440" w:right="846" w:bottom="188" w:left="1100" w:header="0" w:footer="0" w:gutter="0"/>
          <w:cols w:space="720" w:equalWidth="0">
            <w:col w:w="9960"/>
          </w:cols>
        </w:sect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99" w:lineRule="exact"/>
        <w:rPr>
          <w:sz w:val="20"/>
          <w:szCs w:val="20"/>
        </w:rPr>
      </w:pPr>
    </w:p>
    <w:p w:rsidR="003D2B50" w:rsidRDefault="004762A9">
      <w:pPr>
        <w:spacing w:line="239" w:lineRule="auto"/>
        <w:ind w:right="400"/>
        <w:jc w:val="center"/>
        <w:rPr>
          <w:sz w:val="20"/>
          <w:szCs w:val="20"/>
        </w:rPr>
      </w:pPr>
      <w:r>
        <w:rPr>
          <w:rFonts w:eastAsia="Times New Roman"/>
          <w:sz w:val="24"/>
          <w:szCs w:val="24"/>
        </w:rPr>
        <w:t>Постановление Главы Городского округа Подольск о предоставлении жилого помещения по договору найма специализированного жилого помещения</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06" w:lineRule="exact"/>
        <w:rPr>
          <w:sz w:val="20"/>
          <w:szCs w:val="20"/>
        </w:rPr>
      </w:pPr>
    </w:p>
    <w:p w:rsidR="003D2B50" w:rsidRDefault="004762A9">
      <w:pPr>
        <w:ind w:right="400"/>
        <w:jc w:val="center"/>
        <w:rPr>
          <w:sz w:val="20"/>
          <w:szCs w:val="20"/>
        </w:rPr>
      </w:pPr>
      <w:r>
        <w:rPr>
          <w:rFonts w:eastAsia="Times New Roman"/>
          <w:sz w:val="24"/>
          <w:szCs w:val="24"/>
        </w:rPr>
        <w:t>Оформление договора найма</w:t>
      </w:r>
    </w:p>
    <w:p w:rsidR="003D2B50" w:rsidRDefault="004762A9">
      <w:pPr>
        <w:spacing w:line="237" w:lineRule="auto"/>
        <w:ind w:right="400"/>
        <w:jc w:val="center"/>
        <w:rPr>
          <w:sz w:val="20"/>
          <w:szCs w:val="20"/>
        </w:rPr>
      </w:pPr>
      <w:r>
        <w:rPr>
          <w:rFonts w:eastAsia="Times New Roman"/>
          <w:sz w:val="24"/>
          <w:szCs w:val="24"/>
        </w:rPr>
        <w:t>специализированного жилого помещения</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4" w:lineRule="exact"/>
        <w:rPr>
          <w:sz w:val="20"/>
          <w:szCs w:val="20"/>
        </w:rPr>
      </w:pPr>
    </w:p>
    <w:p w:rsidR="003D2B50" w:rsidRDefault="004762A9">
      <w:pPr>
        <w:spacing w:line="236" w:lineRule="auto"/>
        <w:ind w:right="400"/>
        <w:jc w:val="center"/>
        <w:rPr>
          <w:sz w:val="20"/>
          <w:szCs w:val="20"/>
        </w:rPr>
      </w:pPr>
      <w:r>
        <w:rPr>
          <w:rFonts w:eastAsia="Times New Roman"/>
          <w:sz w:val="24"/>
          <w:szCs w:val="24"/>
        </w:rPr>
        <w:t>Уведомление Заявителю о прибытии в отдел для подписания договора найма специализированного жилого помещения</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20" w:lineRule="exact"/>
        <w:rPr>
          <w:sz w:val="20"/>
          <w:szCs w:val="20"/>
        </w:rPr>
      </w:pPr>
    </w:p>
    <w:p w:rsidR="003D2B50" w:rsidRDefault="004762A9">
      <w:pPr>
        <w:ind w:right="400"/>
        <w:jc w:val="center"/>
        <w:rPr>
          <w:sz w:val="20"/>
          <w:szCs w:val="20"/>
        </w:rPr>
      </w:pPr>
      <w:r>
        <w:rPr>
          <w:rFonts w:eastAsia="Times New Roman"/>
          <w:sz w:val="24"/>
          <w:szCs w:val="24"/>
        </w:rPr>
        <w:t>Выдача Заявителю договора найма</w:t>
      </w:r>
    </w:p>
    <w:p w:rsidR="003D2B50" w:rsidRDefault="004762A9">
      <w:pPr>
        <w:ind w:right="400"/>
        <w:jc w:val="center"/>
        <w:rPr>
          <w:sz w:val="20"/>
          <w:szCs w:val="20"/>
        </w:rPr>
      </w:pPr>
      <w:r>
        <w:rPr>
          <w:rFonts w:eastAsia="Times New Roman"/>
          <w:sz w:val="24"/>
          <w:szCs w:val="24"/>
        </w:rPr>
        <w:t>специализированного жилого помещения</w:t>
      </w:r>
    </w:p>
    <w:p w:rsidR="003D2B50" w:rsidRDefault="003D2B50">
      <w:pPr>
        <w:spacing w:line="12" w:lineRule="exact"/>
        <w:rPr>
          <w:sz w:val="20"/>
          <w:szCs w:val="20"/>
        </w:rPr>
      </w:pPr>
    </w:p>
    <w:p w:rsidR="003D2B50" w:rsidRDefault="004762A9" w:rsidP="004762A9">
      <w:pPr>
        <w:numPr>
          <w:ilvl w:val="0"/>
          <w:numId w:val="67"/>
        </w:numPr>
        <w:tabs>
          <w:tab w:val="left" w:pos="509"/>
        </w:tabs>
        <w:spacing w:line="249" w:lineRule="auto"/>
        <w:ind w:left="1280" w:right="720" w:hanging="966"/>
        <w:rPr>
          <w:rFonts w:eastAsia="Times New Roman"/>
          <w:sz w:val="23"/>
          <w:szCs w:val="23"/>
        </w:rPr>
      </w:pPr>
      <w:r>
        <w:rPr>
          <w:rFonts w:eastAsia="Times New Roman"/>
          <w:sz w:val="23"/>
          <w:szCs w:val="23"/>
        </w:rPr>
        <w:t>постановления Главы Городского округа Подольск</w:t>
      </w:r>
    </w:p>
    <w:p w:rsidR="003D2B50" w:rsidRDefault="004762A9">
      <w:pPr>
        <w:spacing w:line="20" w:lineRule="exact"/>
        <w:rPr>
          <w:sz w:val="20"/>
          <w:szCs w:val="20"/>
        </w:rPr>
      </w:pPr>
      <w:r>
        <w:rPr>
          <w:sz w:val="20"/>
          <w:szCs w:val="20"/>
        </w:rPr>
        <w:br w:type="column"/>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66" w:lineRule="exact"/>
        <w:rPr>
          <w:sz w:val="20"/>
          <w:szCs w:val="20"/>
        </w:rPr>
      </w:pPr>
    </w:p>
    <w:p w:rsidR="003D2B50" w:rsidRDefault="004762A9">
      <w:pPr>
        <w:ind w:right="600"/>
        <w:jc w:val="center"/>
        <w:rPr>
          <w:sz w:val="20"/>
          <w:szCs w:val="20"/>
        </w:rPr>
      </w:pPr>
      <w:r>
        <w:rPr>
          <w:rFonts w:eastAsia="Times New Roman"/>
          <w:sz w:val="24"/>
          <w:szCs w:val="24"/>
        </w:rPr>
        <w:t>Уведомление Заявителю об отказе</w:t>
      </w:r>
    </w:p>
    <w:p w:rsidR="003D2B50" w:rsidRDefault="003D2B50">
      <w:pPr>
        <w:spacing w:line="12" w:lineRule="exact"/>
        <w:rPr>
          <w:sz w:val="20"/>
          <w:szCs w:val="20"/>
        </w:rPr>
      </w:pPr>
    </w:p>
    <w:p w:rsidR="003D2B50" w:rsidRDefault="004762A9">
      <w:pPr>
        <w:spacing w:line="253" w:lineRule="auto"/>
        <w:ind w:right="600"/>
        <w:jc w:val="center"/>
        <w:rPr>
          <w:sz w:val="20"/>
          <w:szCs w:val="20"/>
        </w:rPr>
      </w:pPr>
      <w:r>
        <w:rPr>
          <w:rFonts w:eastAsia="Times New Roman"/>
          <w:sz w:val="23"/>
          <w:szCs w:val="23"/>
        </w:rPr>
        <w:t>предоставления жилого помещения по договору найма специализированного жилого помещения</w:t>
      </w:r>
    </w:p>
    <w:p w:rsidR="003D2B50" w:rsidRDefault="003D2B50">
      <w:pPr>
        <w:spacing w:line="4691" w:lineRule="exact"/>
        <w:rPr>
          <w:sz w:val="20"/>
          <w:szCs w:val="20"/>
        </w:rPr>
      </w:pPr>
    </w:p>
    <w:p w:rsidR="003D2B50" w:rsidRDefault="003D2B50">
      <w:pPr>
        <w:sectPr w:rsidR="003D2B50">
          <w:type w:val="continuous"/>
          <w:pgSz w:w="11900" w:h="16838"/>
          <w:pgMar w:top="1440" w:right="846" w:bottom="188" w:left="1100" w:header="0" w:footer="0" w:gutter="0"/>
          <w:cols w:num="2" w:space="720" w:equalWidth="0">
            <w:col w:w="4680" w:space="720"/>
            <w:col w:w="4560"/>
          </w:cols>
        </w:sect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96" w:lineRule="exact"/>
        <w:rPr>
          <w:sz w:val="20"/>
          <w:szCs w:val="20"/>
        </w:rPr>
      </w:pPr>
    </w:p>
    <w:p w:rsidR="003D2B50" w:rsidRDefault="004762A9">
      <w:pPr>
        <w:ind w:left="9740"/>
        <w:rPr>
          <w:sz w:val="20"/>
          <w:szCs w:val="20"/>
        </w:rPr>
      </w:pPr>
      <w:r>
        <w:rPr>
          <w:rFonts w:ascii="Calibri" w:eastAsia="Calibri" w:hAnsi="Calibri" w:cs="Calibri"/>
          <w:sz w:val="21"/>
          <w:szCs w:val="21"/>
        </w:rPr>
        <w:t>40</w:t>
      </w:r>
    </w:p>
    <w:p w:rsidR="003D2B50" w:rsidRDefault="003D2B50">
      <w:pPr>
        <w:sectPr w:rsidR="003D2B50">
          <w:type w:val="continuous"/>
          <w:pgSz w:w="11900" w:h="16838"/>
          <w:pgMar w:top="1440" w:right="846" w:bottom="188" w:left="1100" w:header="0" w:footer="0" w:gutter="0"/>
          <w:cols w:space="720" w:equalWidth="0">
            <w:col w:w="9960"/>
          </w:cols>
        </w:sect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91" w:lineRule="exact"/>
        <w:rPr>
          <w:sz w:val="20"/>
          <w:szCs w:val="20"/>
        </w:rPr>
      </w:pPr>
    </w:p>
    <w:p w:rsidR="003D2B50" w:rsidRDefault="004762A9">
      <w:pPr>
        <w:ind w:left="5720"/>
        <w:rPr>
          <w:sz w:val="20"/>
          <w:szCs w:val="20"/>
        </w:rPr>
      </w:pPr>
      <w:r>
        <w:rPr>
          <w:rFonts w:eastAsia="Times New Roman"/>
          <w:sz w:val="26"/>
          <w:szCs w:val="26"/>
        </w:rPr>
        <w:t>Приложение № 11</w:t>
      </w:r>
    </w:p>
    <w:p w:rsidR="003D2B50" w:rsidRDefault="003D2B50">
      <w:pPr>
        <w:spacing w:line="1" w:lineRule="exact"/>
        <w:rPr>
          <w:sz w:val="20"/>
          <w:szCs w:val="20"/>
        </w:rPr>
      </w:pPr>
    </w:p>
    <w:p w:rsidR="003D2B50" w:rsidRDefault="004762A9">
      <w:pPr>
        <w:ind w:left="5720"/>
        <w:rPr>
          <w:sz w:val="20"/>
          <w:szCs w:val="20"/>
        </w:rPr>
      </w:pPr>
      <w:r>
        <w:rPr>
          <w:rFonts w:eastAsia="Times New Roman"/>
          <w:sz w:val="26"/>
          <w:szCs w:val="26"/>
        </w:rPr>
        <w:t>к Административному регламенту</w:t>
      </w:r>
    </w:p>
    <w:p w:rsidR="003D2B50" w:rsidRDefault="003D2B50">
      <w:pPr>
        <w:spacing w:line="306" w:lineRule="exact"/>
        <w:rPr>
          <w:sz w:val="20"/>
          <w:szCs w:val="20"/>
        </w:rPr>
      </w:pPr>
    </w:p>
    <w:p w:rsidR="003D2B50" w:rsidRDefault="004762A9">
      <w:pPr>
        <w:ind w:right="-259"/>
        <w:jc w:val="center"/>
        <w:rPr>
          <w:sz w:val="20"/>
          <w:szCs w:val="20"/>
        </w:rPr>
      </w:pPr>
      <w:r>
        <w:rPr>
          <w:rFonts w:eastAsia="Times New Roman"/>
          <w:b/>
          <w:bCs/>
          <w:sz w:val="26"/>
          <w:szCs w:val="26"/>
        </w:rPr>
        <w:t>Перечень и содержание административных действий,</w:t>
      </w:r>
    </w:p>
    <w:p w:rsidR="003D2B50" w:rsidRDefault="004762A9">
      <w:pPr>
        <w:spacing w:line="238" w:lineRule="auto"/>
        <w:ind w:right="-259"/>
        <w:jc w:val="center"/>
        <w:rPr>
          <w:sz w:val="20"/>
          <w:szCs w:val="20"/>
        </w:rPr>
      </w:pPr>
      <w:r>
        <w:rPr>
          <w:rFonts w:eastAsia="Times New Roman"/>
          <w:b/>
          <w:bCs/>
          <w:sz w:val="26"/>
          <w:szCs w:val="26"/>
        </w:rPr>
        <w:t>составляющих процедуры</w:t>
      </w:r>
    </w:p>
    <w:p w:rsidR="003D2B50" w:rsidRDefault="003D2B50">
      <w:pPr>
        <w:spacing w:line="302" w:lineRule="exact"/>
        <w:rPr>
          <w:sz w:val="20"/>
          <w:szCs w:val="20"/>
        </w:rPr>
      </w:pPr>
    </w:p>
    <w:p w:rsidR="003D2B50" w:rsidRDefault="004762A9" w:rsidP="004762A9">
      <w:pPr>
        <w:numPr>
          <w:ilvl w:val="0"/>
          <w:numId w:val="68"/>
        </w:numPr>
        <w:tabs>
          <w:tab w:val="left" w:pos="1180"/>
        </w:tabs>
        <w:ind w:left="1180" w:hanging="352"/>
        <w:rPr>
          <w:rFonts w:eastAsia="Times New Roman"/>
          <w:b/>
          <w:bCs/>
          <w:sz w:val="26"/>
          <w:szCs w:val="26"/>
        </w:rPr>
      </w:pPr>
      <w:r>
        <w:rPr>
          <w:rFonts w:eastAsia="Times New Roman"/>
          <w:b/>
          <w:bCs/>
          <w:sz w:val="26"/>
          <w:szCs w:val="26"/>
        </w:rPr>
        <w:t>Прием  заявления  и  документов,  необходимых  для  предоставления</w:t>
      </w:r>
    </w:p>
    <w:p w:rsidR="003D2B50" w:rsidRDefault="003D2B50">
      <w:pPr>
        <w:spacing w:line="148" w:lineRule="exact"/>
        <w:rPr>
          <w:rFonts w:eastAsia="Times New Roman"/>
          <w:b/>
          <w:bCs/>
          <w:sz w:val="26"/>
          <w:szCs w:val="26"/>
        </w:rPr>
      </w:pPr>
    </w:p>
    <w:p w:rsidR="003D2B50" w:rsidRDefault="004762A9">
      <w:pPr>
        <w:ind w:left="260"/>
        <w:rPr>
          <w:rFonts w:eastAsia="Times New Roman"/>
          <w:b/>
          <w:bCs/>
          <w:sz w:val="26"/>
          <w:szCs w:val="26"/>
        </w:rPr>
      </w:pPr>
      <w:r>
        <w:rPr>
          <w:rFonts w:eastAsia="Times New Roman"/>
          <w:b/>
          <w:bCs/>
          <w:sz w:val="26"/>
          <w:szCs w:val="26"/>
        </w:rPr>
        <w:t>Услуги.</w:t>
      </w:r>
    </w:p>
    <w:p w:rsidR="003D2B50" w:rsidRDefault="003D2B50">
      <w:pPr>
        <w:spacing w:line="158"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1.1. Основанием для начала осуществления административной процедуры по приему заявления и документов, необходимых для предоставления Услуги, является поступление в Отдел или МФЦ заявления о предоставлении Услуги и прилагаемых к нему документов, представленных Заявителем:</w:t>
      </w:r>
    </w:p>
    <w:p w:rsidR="003D2B50" w:rsidRDefault="003D2B50">
      <w:pPr>
        <w:spacing w:line="6" w:lineRule="exact"/>
        <w:rPr>
          <w:sz w:val="20"/>
          <w:szCs w:val="20"/>
        </w:rPr>
      </w:pPr>
    </w:p>
    <w:p w:rsidR="003D2B50" w:rsidRDefault="004762A9">
      <w:pPr>
        <w:ind w:left="820"/>
        <w:rPr>
          <w:sz w:val="20"/>
          <w:szCs w:val="20"/>
        </w:rPr>
      </w:pPr>
      <w:r>
        <w:rPr>
          <w:rFonts w:eastAsia="Times New Roman"/>
          <w:sz w:val="26"/>
          <w:szCs w:val="26"/>
        </w:rPr>
        <w:t>а) в Отдел:</w:t>
      </w:r>
    </w:p>
    <w:p w:rsidR="003D2B50" w:rsidRDefault="003D2B50">
      <w:pPr>
        <w:spacing w:line="150" w:lineRule="exact"/>
        <w:rPr>
          <w:sz w:val="20"/>
          <w:szCs w:val="20"/>
        </w:rPr>
      </w:pPr>
    </w:p>
    <w:p w:rsidR="003D2B50" w:rsidRDefault="004762A9">
      <w:pPr>
        <w:ind w:left="820"/>
        <w:rPr>
          <w:sz w:val="20"/>
          <w:szCs w:val="20"/>
        </w:rPr>
      </w:pPr>
      <w:r>
        <w:rPr>
          <w:rFonts w:eastAsia="Times New Roman"/>
          <w:sz w:val="26"/>
          <w:szCs w:val="26"/>
        </w:rPr>
        <w:t>– посредством почтового отправления;</w:t>
      </w:r>
    </w:p>
    <w:p w:rsidR="003D2B50" w:rsidRDefault="003D2B50">
      <w:pPr>
        <w:spacing w:line="165" w:lineRule="exact"/>
        <w:rPr>
          <w:sz w:val="20"/>
          <w:szCs w:val="20"/>
        </w:rPr>
      </w:pPr>
    </w:p>
    <w:p w:rsidR="003D2B50" w:rsidRDefault="004762A9">
      <w:pPr>
        <w:spacing w:line="353" w:lineRule="auto"/>
        <w:ind w:left="260" w:firstLine="566"/>
        <w:jc w:val="both"/>
        <w:rPr>
          <w:sz w:val="20"/>
          <w:szCs w:val="20"/>
        </w:rPr>
      </w:pPr>
      <w:r>
        <w:rPr>
          <w:rFonts w:eastAsia="Times New Roman"/>
          <w:sz w:val="26"/>
          <w:szCs w:val="26"/>
        </w:rPr>
        <w:t>– посредством технических средств Единого портала государственных и муниципальных услуг (функций) или Портала государственных и муниципальных услуг Московской области;</w:t>
      </w:r>
    </w:p>
    <w:p w:rsidR="003D2B50" w:rsidRDefault="003D2B50">
      <w:pPr>
        <w:spacing w:line="9" w:lineRule="exact"/>
        <w:rPr>
          <w:sz w:val="20"/>
          <w:szCs w:val="20"/>
        </w:rPr>
      </w:pPr>
    </w:p>
    <w:p w:rsidR="003D2B50" w:rsidRDefault="004762A9">
      <w:pPr>
        <w:ind w:left="820"/>
        <w:rPr>
          <w:sz w:val="20"/>
          <w:szCs w:val="20"/>
        </w:rPr>
      </w:pPr>
      <w:r>
        <w:rPr>
          <w:rFonts w:eastAsia="Times New Roman"/>
          <w:sz w:val="26"/>
          <w:szCs w:val="26"/>
        </w:rPr>
        <w:t>б) в МФЦ посредством личного обращения Заявителя.</w:t>
      </w:r>
    </w:p>
    <w:p w:rsidR="003D2B50" w:rsidRDefault="003D2B50">
      <w:pPr>
        <w:spacing w:line="165" w:lineRule="exact"/>
        <w:rPr>
          <w:sz w:val="20"/>
          <w:szCs w:val="20"/>
        </w:rPr>
      </w:pPr>
    </w:p>
    <w:p w:rsidR="003D2B50" w:rsidRDefault="004762A9">
      <w:pPr>
        <w:spacing w:line="348" w:lineRule="auto"/>
        <w:ind w:left="260" w:firstLine="566"/>
        <w:jc w:val="both"/>
        <w:rPr>
          <w:sz w:val="20"/>
          <w:szCs w:val="20"/>
        </w:rPr>
      </w:pPr>
      <w:r>
        <w:rPr>
          <w:rFonts w:eastAsia="Times New Roman"/>
          <w:sz w:val="26"/>
          <w:szCs w:val="26"/>
        </w:rPr>
        <w:t>1.2. Прием заявления и документов, необходимых для предоставления Услуги, осуществляют сотрудники Отдела или сотрудники МФЦ.</w:t>
      </w:r>
    </w:p>
    <w:p w:rsidR="003D2B50" w:rsidRDefault="003D2B50">
      <w:pPr>
        <w:spacing w:line="31"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1.3. Прием заявления и документов, необходимых для предоставления Услуги, осуществляется в МФЦ в соответствии с соглашением о взаимодействии между Администрацией Городского округа Подольск и МФЦ, заключенным в установленном порядке, если исполнение данной процедуры предусмотрено заключенным соглашением.</w:t>
      </w:r>
    </w:p>
    <w:p w:rsidR="003D2B50" w:rsidRDefault="003D2B50">
      <w:pPr>
        <w:spacing w:line="25"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1.4. При поступлении заявления и прилагаемых к нему документов посредством личного обращения Заявителя в МФЦ, специалист, ответственный за прием документов, осуществляет следующую последовательность действий:</w:t>
      </w:r>
    </w:p>
    <w:p w:rsidR="003D2B50" w:rsidRDefault="003D2B50">
      <w:pPr>
        <w:spacing w:line="9" w:lineRule="exact"/>
        <w:rPr>
          <w:sz w:val="20"/>
          <w:szCs w:val="20"/>
        </w:rPr>
      </w:pPr>
    </w:p>
    <w:p w:rsidR="003D2B50" w:rsidRDefault="004762A9" w:rsidP="004762A9">
      <w:pPr>
        <w:numPr>
          <w:ilvl w:val="0"/>
          <w:numId w:val="69"/>
        </w:numPr>
        <w:tabs>
          <w:tab w:val="left" w:pos="1120"/>
        </w:tabs>
        <w:ind w:left="1120" w:hanging="292"/>
        <w:rPr>
          <w:rFonts w:eastAsia="Times New Roman"/>
          <w:sz w:val="26"/>
          <w:szCs w:val="26"/>
        </w:rPr>
      </w:pPr>
      <w:r>
        <w:rPr>
          <w:rFonts w:eastAsia="Times New Roman"/>
          <w:sz w:val="26"/>
          <w:szCs w:val="26"/>
        </w:rPr>
        <w:t>устанавливает предмет обращения;</w:t>
      </w:r>
    </w:p>
    <w:p w:rsidR="003D2B50" w:rsidRDefault="003D2B50">
      <w:pPr>
        <w:spacing w:line="162" w:lineRule="exact"/>
        <w:rPr>
          <w:rFonts w:eastAsia="Times New Roman"/>
          <w:sz w:val="26"/>
          <w:szCs w:val="26"/>
        </w:rPr>
      </w:pPr>
    </w:p>
    <w:p w:rsidR="003D2B50" w:rsidRDefault="004762A9" w:rsidP="004762A9">
      <w:pPr>
        <w:numPr>
          <w:ilvl w:val="0"/>
          <w:numId w:val="69"/>
        </w:numPr>
        <w:tabs>
          <w:tab w:val="left" w:pos="1112"/>
        </w:tabs>
        <w:spacing w:line="348" w:lineRule="auto"/>
        <w:ind w:left="260" w:firstLine="568"/>
        <w:jc w:val="both"/>
        <w:rPr>
          <w:rFonts w:eastAsia="Times New Roman"/>
          <w:sz w:val="26"/>
          <w:szCs w:val="26"/>
        </w:rPr>
      </w:pPr>
      <w:r>
        <w:rPr>
          <w:rFonts w:eastAsia="Times New Roman"/>
          <w:sz w:val="26"/>
          <w:szCs w:val="26"/>
        </w:rPr>
        <w:t>устанавливает соответствие личности Заявителя документу, удостоверяющему личность (в случае, если Заявителем является физическое лицо);</w:t>
      </w:r>
    </w:p>
    <w:p w:rsidR="003D2B50" w:rsidRDefault="003D2B50">
      <w:pPr>
        <w:spacing w:line="15" w:lineRule="exact"/>
        <w:rPr>
          <w:rFonts w:eastAsia="Times New Roman"/>
          <w:sz w:val="26"/>
          <w:szCs w:val="26"/>
        </w:rPr>
      </w:pPr>
    </w:p>
    <w:p w:rsidR="003D2B50" w:rsidRDefault="004762A9" w:rsidP="004762A9">
      <w:pPr>
        <w:numPr>
          <w:ilvl w:val="0"/>
          <w:numId w:val="69"/>
        </w:numPr>
        <w:tabs>
          <w:tab w:val="left" w:pos="1100"/>
        </w:tabs>
        <w:ind w:left="1100" w:hanging="272"/>
        <w:rPr>
          <w:rFonts w:eastAsia="Times New Roman"/>
          <w:sz w:val="26"/>
          <w:szCs w:val="26"/>
        </w:rPr>
      </w:pPr>
      <w:r>
        <w:rPr>
          <w:rFonts w:eastAsia="Times New Roman"/>
          <w:sz w:val="26"/>
          <w:szCs w:val="26"/>
        </w:rPr>
        <w:t>проверяет  наличие  документа,  удостоверяющего  права  (полномочия)</w:t>
      </w:r>
    </w:p>
    <w:p w:rsidR="003D2B50" w:rsidRDefault="003D2B50">
      <w:pPr>
        <w:spacing w:line="180" w:lineRule="exact"/>
        <w:rPr>
          <w:sz w:val="20"/>
          <w:szCs w:val="20"/>
        </w:rPr>
      </w:pPr>
    </w:p>
    <w:p w:rsidR="003D2B50" w:rsidRDefault="004762A9">
      <w:pPr>
        <w:jc w:val="right"/>
        <w:rPr>
          <w:sz w:val="20"/>
          <w:szCs w:val="20"/>
        </w:rPr>
      </w:pPr>
      <w:r>
        <w:rPr>
          <w:rFonts w:ascii="Calibri" w:eastAsia="Calibri" w:hAnsi="Calibri" w:cs="Calibri"/>
        </w:rPr>
        <w:t>41</w:t>
      </w:r>
    </w:p>
    <w:p w:rsidR="003D2B50" w:rsidRDefault="003D2B50">
      <w:pPr>
        <w:sectPr w:rsidR="003D2B50">
          <w:pgSz w:w="11900" w:h="16838"/>
          <w:pgMar w:top="1440" w:right="846" w:bottom="188" w:left="1440" w:header="0" w:footer="0" w:gutter="0"/>
          <w:cols w:space="720" w:equalWidth="0">
            <w:col w:w="9620"/>
          </w:cols>
        </w:sectPr>
      </w:pPr>
    </w:p>
    <w:p w:rsidR="003D2B50" w:rsidRDefault="004762A9">
      <w:pPr>
        <w:spacing w:line="348" w:lineRule="auto"/>
        <w:ind w:left="260" w:right="20"/>
        <w:rPr>
          <w:sz w:val="20"/>
          <w:szCs w:val="20"/>
        </w:rPr>
      </w:pPr>
      <w:r>
        <w:rPr>
          <w:rFonts w:eastAsia="Times New Roman"/>
          <w:sz w:val="26"/>
          <w:szCs w:val="26"/>
        </w:rPr>
        <w:lastRenderedPageBreak/>
        <w:t>представителя физического или юридического лица (в случае, если с заявлением обращается представитель Заявителя);</w:t>
      </w:r>
    </w:p>
    <w:p w:rsidR="003D2B50" w:rsidRDefault="003D2B50">
      <w:pPr>
        <w:spacing w:line="16" w:lineRule="exact"/>
        <w:rPr>
          <w:sz w:val="20"/>
          <w:szCs w:val="20"/>
        </w:rPr>
      </w:pPr>
    </w:p>
    <w:p w:rsidR="003D2B50" w:rsidRDefault="004762A9" w:rsidP="004762A9">
      <w:pPr>
        <w:numPr>
          <w:ilvl w:val="0"/>
          <w:numId w:val="70"/>
        </w:numPr>
        <w:tabs>
          <w:tab w:val="left" w:pos="1100"/>
        </w:tabs>
        <w:ind w:left="1100" w:hanging="272"/>
        <w:rPr>
          <w:rFonts w:eastAsia="Times New Roman"/>
          <w:sz w:val="26"/>
          <w:szCs w:val="26"/>
        </w:rPr>
      </w:pPr>
      <w:r>
        <w:rPr>
          <w:rFonts w:eastAsia="Times New Roman"/>
          <w:sz w:val="26"/>
          <w:szCs w:val="26"/>
        </w:rPr>
        <w:t>осуществляет сверку копий представленных документов с их оригиналами;</w:t>
      </w:r>
    </w:p>
    <w:p w:rsidR="003D2B50" w:rsidRDefault="003D2B50">
      <w:pPr>
        <w:spacing w:line="164" w:lineRule="exact"/>
        <w:rPr>
          <w:rFonts w:eastAsia="Times New Roman"/>
          <w:sz w:val="26"/>
          <w:szCs w:val="26"/>
        </w:rPr>
      </w:pPr>
    </w:p>
    <w:p w:rsidR="003D2B50" w:rsidRDefault="004762A9" w:rsidP="004762A9">
      <w:pPr>
        <w:numPr>
          <w:ilvl w:val="0"/>
          <w:numId w:val="70"/>
        </w:numPr>
        <w:tabs>
          <w:tab w:val="left" w:pos="1107"/>
        </w:tabs>
        <w:spacing w:line="354" w:lineRule="auto"/>
        <w:ind w:left="260" w:firstLine="568"/>
        <w:jc w:val="both"/>
        <w:rPr>
          <w:rFonts w:eastAsia="Times New Roman"/>
          <w:sz w:val="26"/>
          <w:szCs w:val="26"/>
        </w:rPr>
      </w:pPr>
      <w:r>
        <w:rPr>
          <w:rFonts w:eastAsia="Times New Roman"/>
          <w:sz w:val="26"/>
          <w:szCs w:val="26"/>
        </w:rPr>
        <w:t>проверяет заявление и комплектность прилагаемых к нему документов на соответствие перечню документов, предусмотренному приложением № 5 к Административному регламенту (в зависимости от рассматриваемого вопроса).</w:t>
      </w:r>
    </w:p>
    <w:p w:rsidR="003D2B50" w:rsidRDefault="003D2B50">
      <w:pPr>
        <w:spacing w:line="23" w:lineRule="exact"/>
        <w:rPr>
          <w:rFonts w:eastAsia="Times New Roman"/>
          <w:sz w:val="26"/>
          <w:szCs w:val="26"/>
        </w:rPr>
      </w:pPr>
    </w:p>
    <w:p w:rsidR="003D2B50" w:rsidRDefault="004762A9" w:rsidP="004762A9">
      <w:pPr>
        <w:numPr>
          <w:ilvl w:val="0"/>
          <w:numId w:val="70"/>
        </w:numPr>
        <w:tabs>
          <w:tab w:val="left" w:pos="1107"/>
        </w:tabs>
        <w:spacing w:line="353" w:lineRule="auto"/>
        <w:ind w:left="260" w:firstLine="568"/>
        <w:jc w:val="both"/>
        <w:rPr>
          <w:rFonts w:eastAsia="Times New Roman"/>
          <w:sz w:val="26"/>
          <w:szCs w:val="26"/>
        </w:rPr>
      </w:pPr>
      <w:r>
        <w:rPr>
          <w:rFonts w:eastAsia="Times New Roman"/>
          <w:sz w:val="26"/>
          <w:szCs w:val="26"/>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D2B50" w:rsidRDefault="003D2B50">
      <w:pPr>
        <w:spacing w:line="25" w:lineRule="exact"/>
        <w:rPr>
          <w:rFonts w:eastAsia="Times New Roman"/>
          <w:sz w:val="26"/>
          <w:szCs w:val="26"/>
        </w:rPr>
      </w:pPr>
    </w:p>
    <w:p w:rsidR="003D2B50" w:rsidRDefault="004762A9" w:rsidP="004762A9">
      <w:pPr>
        <w:numPr>
          <w:ilvl w:val="0"/>
          <w:numId w:val="70"/>
        </w:numPr>
        <w:tabs>
          <w:tab w:val="left" w:pos="1107"/>
        </w:tabs>
        <w:spacing w:line="354" w:lineRule="auto"/>
        <w:ind w:left="260" w:firstLine="568"/>
        <w:jc w:val="both"/>
        <w:rPr>
          <w:rFonts w:eastAsia="Times New Roman"/>
          <w:sz w:val="26"/>
          <w:szCs w:val="26"/>
        </w:rPr>
      </w:pPr>
      <w:r>
        <w:rPr>
          <w:rFonts w:eastAsia="Times New Roman"/>
          <w:sz w:val="26"/>
          <w:szCs w:val="26"/>
        </w:rPr>
        <w:t>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D2B50" w:rsidRDefault="003D2B50">
      <w:pPr>
        <w:spacing w:line="8" w:lineRule="exact"/>
        <w:rPr>
          <w:rFonts w:eastAsia="Times New Roman"/>
          <w:sz w:val="26"/>
          <w:szCs w:val="26"/>
        </w:rPr>
      </w:pPr>
    </w:p>
    <w:p w:rsidR="003D2B50" w:rsidRDefault="004762A9" w:rsidP="004762A9">
      <w:pPr>
        <w:numPr>
          <w:ilvl w:val="0"/>
          <w:numId w:val="70"/>
        </w:numPr>
        <w:tabs>
          <w:tab w:val="left" w:pos="1100"/>
        </w:tabs>
        <w:ind w:left="1100" w:hanging="272"/>
        <w:rPr>
          <w:rFonts w:eastAsia="Times New Roman"/>
          <w:sz w:val="26"/>
          <w:szCs w:val="26"/>
        </w:rPr>
      </w:pPr>
      <w:r>
        <w:rPr>
          <w:rFonts w:eastAsia="Times New Roman"/>
          <w:sz w:val="26"/>
          <w:szCs w:val="26"/>
        </w:rPr>
        <w:t>вручает копию описи Заявителю.</w:t>
      </w:r>
    </w:p>
    <w:p w:rsidR="003D2B50" w:rsidRDefault="003D2B50">
      <w:pPr>
        <w:spacing w:line="165" w:lineRule="exact"/>
        <w:rPr>
          <w:sz w:val="20"/>
          <w:szCs w:val="20"/>
        </w:rPr>
      </w:pPr>
    </w:p>
    <w:p w:rsidR="003D2B50" w:rsidRDefault="004762A9">
      <w:pPr>
        <w:spacing w:line="353" w:lineRule="auto"/>
        <w:ind w:left="260" w:firstLine="566"/>
        <w:jc w:val="both"/>
        <w:rPr>
          <w:sz w:val="20"/>
          <w:szCs w:val="20"/>
        </w:rPr>
      </w:pPr>
      <w:r>
        <w:rPr>
          <w:rFonts w:eastAsia="Times New Roman"/>
          <w:sz w:val="26"/>
          <w:szCs w:val="26"/>
        </w:rPr>
        <w:t>1.5.Специалист МФЦ, ответственный за прием документов, в дополнение к действиям, указанным в пункте 1.4 настоящего приложения, осуществляет следующие действия:</w:t>
      </w:r>
    </w:p>
    <w:p w:rsidR="003D2B50" w:rsidRDefault="003D2B50">
      <w:pPr>
        <w:spacing w:line="25" w:lineRule="exact"/>
        <w:rPr>
          <w:sz w:val="20"/>
          <w:szCs w:val="20"/>
        </w:rPr>
      </w:pPr>
    </w:p>
    <w:p w:rsidR="003D2B50" w:rsidRDefault="004762A9" w:rsidP="004762A9">
      <w:pPr>
        <w:numPr>
          <w:ilvl w:val="1"/>
          <w:numId w:val="71"/>
        </w:numPr>
        <w:tabs>
          <w:tab w:val="left" w:pos="1232"/>
        </w:tabs>
        <w:spacing w:line="354" w:lineRule="auto"/>
        <w:ind w:left="260" w:firstLine="568"/>
        <w:jc w:val="both"/>
        <w:rPr>
          <w:rFonts w:eastAsia="Times New Roman"/>
          <w:sz w:val="26"/>
          <w:szCs w:val="26"/>
        </w:rPr>
      </w:pPr>
      <w:r>
        <w:rPr>
          <w:rFonts w:eastAsia="Times New Roman"/>
          <w:sz w:val="26"/>
          <w:szCs w:val="26"/>
        </w:rPr>
        <w:t>проверяет комплектность представленных Заявителем документов по перечню документов, предусмотренных приложением № 5 к Административному регламенту (в зависимости от рассматриваемого вопроса);</w:t>
      </w:r>
    </w:p>
    <w:p w:rsidR="003D2B50" w:rsidRDefault="003D2B50">
      <w:pPr>
        <w:spacing w:line="23" w:lineRule="exact"/>
        <w:rPr>
          <w:rFonts w:eastAsia="Times New Roman"/>
          <w:sz w:val="26"/>
          <w:szCs w:val="26"/>
        </w:rPr>
      </w:pPr>
    </w:p>
    <w:p w:rsidR="003D2B50" w:rsidRDefault="004762A9" w:rsidP="004762A9">
      <w:pPr>
        <w:numPr>
          <w:ilvl w:val="1"/>
          <w:numId w:val="71"/>
        </w:numPr>
        <w:tabs>
          <w:tab w:val="left" w:pos="1258"/>
        </w:tabs>
        <w:spacing w:line="355" w:lineRule="auto"/>
        <w:ind w:left="260" w:firstLine="568"/>
        <w:jc w:val="both"/>
        <w:rPr>
          <w:rFonts w:eastAsia="Times New Roman"/>
          <w:sz w:val="26"/>
          <w:szCs w:val="26"/>
        </w:rPr>
      </w:pPr>
      <w:r>
        <w:rPr>
          <w:rFonts w:eastAsia="Times New Roman"/>
          <w:sz w:val="26"/>
          <w:szCs w:val="26"/>
        </w:rPr>
        <w:t>формирует перечень документов, не представленных Заявителем и сведения из которых согласно пункту 10.1 Административного регламента подлежат получению посредством межведомственного информационного взаимодействия;</w:t>
      </w:r>
    </w:p>
    <w:p w:rsidR="003D2B50" w:rsidRDefault="003D2B50">
      <w:pPr>
        <w:spacing w:line="24" w:lineRule="exact"/>
        <w:rPr>
          <w:rFonts w:eastAsia="Times New Roman"/>
          <w:sz w:val="26"/>
          <w:szCs w:val="26"/>
        </w:rPr>
      </w:pPr>
    </w:p>
    <w:p w:rsidR="003D2B50" w:rsidRDefault="004762A9" w:rsidP="004762A9">
      <w:pPr>
        <w:numPr>
          <w:ilvl w:val="1"/>
          <w:numId w:val="71"/>
        </w:numPr>
        <w:tabs>
          <w:tab w:val="left" w:pos="1306"/>
        </w:tabs>
        <w:spacing w:line="356" w:lineRule="auto"/>
        <w:ind w:left="260" w:firstLine="568"/>
        <w:jc w:val="both"/>
        <w:rPr>
          <w:rFonts w:eastAsia="Times New Roman"/>
          <w:sz w:val="26"/>
          <w:szCs w:val="26"/>
        </w:rPr>
      </w:pPr>
      <w:r>
        <w:rPr>
          <w:rFonts w:eastAsia="Times New Roman"/>
          <w:sz w:val="26"/>
          <w:szCs w:val="26"/>
        </w:rPr>
        <w:t>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D2B50" w:rsidRDefault="003D2B50">
      <w:pPr>
        <w:spacing w:line="6" w:lineRule="exact"/>
        <w:rPr>
          <w:rFonts w:eastAsia="Times New Roman"/>
          <w:sz w:val="26"/>
          <w:szCs w:val="26"/>
        </w:rPr>
      </w:pPr>
    </w:p>
    <w:p w:rsidR="003D2B50" w:rsidRDefault="004762A9" w:rsidP="004762A9">
      <w:pPr>
        <w:numPr>
          <w:ilvl w:val="1"/>
          <w:numId w:val="71"/>
        </w:numPr>
        <w:tabs>
          <w:tab w:val="left" w:pos="1140"/>
        </w:tabs>
        <w:ind w:left="1140" w:hanging="312"/>
        <w:rPr>
          <w:rFonts w:eastAsia="Times New Roman"/>
          <w:sz w:val="26"/>
          <w:szCs w:val="26"/>
        </w:rPr>
      </w:pPr>
      <w:r>
        <w:rPr>
          <w:rFonts w:eastAsia="Times New Roman"/>
          <w:sz w:val="26"/>
          <w:szCs w:val="26"/>
        </w:rPr>
        <w:t>при наличии всех документов и сведений, предусмотренных приложением</w:t>
      </w:r>
    </w:p>
    <w:p w:rsidR="003D2B50" w:rsidRDefault="003D2B50">
      <w:pPr>
        <w:spacing w:line="162" w:lineRule="exact"/>
        <w:rPr>
          <w:rFonts w:eastAsia="Times New Roman"/>
          <w:sz w:val="26"/>
          <w:szCs w:val="26"/>
        </w:rPr>
      </w:pPr>
    </w:p>
    <w:p w:rsidR="003D2B50" w:rsidRDefault="004762A9" w:rsidP="004762A9">
      <w:pPr>
        <w:numPr>
          <w:ilvl w:val="0"/>
          <w:numId w:val="71"/>
        </w:numPr>
        <w:tabs>
          <w:tab w:val="left" w:pos="594"/>
        </w:tabs>
        <w:spacing w:line="354" w:lineRule="auto"/>
        <w:ind w:left="260" w:firstLine="2"/>
        <w:jc w:val="both"/>
        <w:rPr>
          <w:rFonts w:eastAsia="Times New Roman"/>
          <w:sz w:val="26"/>
          <w:szCs w:val="26"/>
        </w:rPr>
      </w:pPr>
      <w:r>
        <w:rPr>
          <w:rFonts w:eastAsia="Times New Roman"/>
          <w:sz w:val="26"/>
          <w:szCs w:val="26"/>
        </w:rPr>
        <w:t>5 к Административному регламенту,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Отдел.</w:t>
      </w:r>
    </w:p>
    <w:p w:rsidR="003D2B50" w:rsidRDefault="003D2B50">
      <w:pPr>
        <w:spacing w:line="23" w:lineRule="exact"/>
        <w:rPr>
          <w:rFonts w:eastAsia="Times New Roman"/>
          <w:sz w:val="26"/>
          <w:szCs w:val="26"/>
        </w:rPr>
      </w:pPr>
    </w:p>
    <w:p w:rsidR="003D2B50" w:rsidRDefault="004762A9">
      <w:pPr>
        <w:spacing w:line="348" w:lineRule="auto"/>
        <w:ind w:left="260" w:firstLine="566"/>
        <w:jc w:val="both"/>
        <w:rPr>
          <w:rFonts w:eastAsia="Times New Roman"/>
          <w:sz w:val="26"/>
          <w:szCs w:val="26"/>
        </w:rPr>
      </w:pPr>
      <w:r>
        <w:rPr>
          <w:rFonts w:eastAsia="Times New Roman"/>
          <w:sz w:val="26"/>
          <w:szCs w:val="26"/>
        </w:rPr>
        <w:t>Сотрудник МФЦ, ответственный за организацию направления заявления и прилагаемых к нему документов в Отдел, организует передачу заявления и</w:t>
      </w:r>
    </w:p>
    <w:p w:rsidR="003D2B50" w:rsidRDefault="003D2B50">
      <w:pPr>
        <w:spacing w:line="16" w:lineRule="exact"/>
        <w:rPr>
          <w:sz w:val="20"/>
          <w:szCs w:val="20"/>
        </w:rPr>
      </w:pPr>
    </w:p>
    <w:p w:rsidR="003D2B50" w:rsidRDefault="004762A9">
      <w:pPr>
        <w:jc w:val="right"/>
        <w:rPr>
          <w:sz w:val="20"/>
          <w:szCs w:val="20"/>
        </w:rPr>
      </w:pPr>
      <w:r>
        <w:rPr>
          <w:rFonts w:eastAsia="Times New Roman"/>
          <w:sz w:val="26"/>
          <w:szCs w:val="26"/>
        </w:rPr>
        <w:t>документов, представленных Заявителем, в Отдел в соответствии с заключенным</w:t>
      </w:r>
    </w:p>
    <w:p w:rsidR="003D2B50" w:rsidRDefault="003D2B50">
      <w:pPr>
        <w:spacing w:line="17" w:lineRule="exact"/>
        <w:rPr>
          <w:sz w:val="20"/>
          <w:szCs w:val="20"/>
        </w:rPr>
      </w:pPr>
    </w:p>
    <w:p w:rsidR="003D2B50" w:rsidRDefault="004762A9">
      <w:pPr>
        <w:jc w:val="right"/>
        <w:rPr>
          <w:sz w:val="20"/>
          <w:szCs w:val="20"/>
        </w:rPr>
      </w:pPr>
      <w:r>
        <w:rPr>
          <w:rFonts w:ascii="Calibri" w:eastAsia="Calibri" w:hAnsi="Calibri" w:cs="Calibri"/>
        </w:rPr>
        <w:t>42</w:t>
      </w:r>
    </w:p>
    <w:p w:rsidR="003D2B50" w:rsidRDefault="003D2B50">
      <w:pPr>
        <w:sectPr w:rsidR="003D2B50">
          <w:pgSz w:w="11900" w:h="16838"/>
          <w:pgMar w:top="713" w:right="846" w:bottom="188" w:left="1440" w:header="0" w:footer="0" w:gutter="0"/>
          <w:cols w:space="720" w:equalWidth="0">
            <w:col w:w="9620"/>
          </w:cols>
        </w:sectPr>
      </w:pPr>
    </w:p>
    <w:p w:rsidR="003D2B50" w:rsidRDefault="004762A9">
      <w:pPr>
        <w:ind w:left="260"/>
        <w:rPr>
          <w:sz w:val="20"/>
          <w:szCs w:val="20"/>
        </w:rPr>
      </w:pPr>
      <w:r>
        <w:rPr>
          <w:rFonts w:eastAsia="Times New Roman"/>
          <w:sz w:val="26"/>
          <w:szCs w:val="26"/>
        </w:rPr>
        <w:lastRenderedPageBreak/>
        <w:t>соглашением о взаимодействии и порядком делопроизводства МФЦ.</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63"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1.6. При поступлении заявления и прилагаемых к нему документов в Отдел посредством почтового отправления специалист Отдела, ответственный за прием заявлений и документов, осуществляет действия согласно пункту 1.4 настоящего Приложения, кроме действий, предусмотренных подпунктами 2, 4 пункта 1.4 настоящего Приложения.</w:t>
      </w:r>
    </w:p>
    <w:p w:rsidR="003D2B50" w:rsidRDefault="003D2B50">
      <w:pPr>
        <w:spacing w:line="9" w:lineRule="exact"/>
        <w:rPr>
          <w:sz w:val="20"/>
          <w:szCs w:val="20"/>
        </w:rPr>
      </w:pPr>
    </w:p>
    <w:p w:rsidR="003D2B50" w:rsidRDefault="004762A9">
      <w:pPr>
        <w:ind w:left="820"/>
        <w:rPr>
          <w:sz w:val="20"/>
          <w:szCs w:val="20"/>
        </w:rPr>
      </w:pPr>
      <w:r>
        <w:rPr>
          <w:rFonts w:eastAsia="Times New Roman"/>
          <w:sz w:val="26"/>
          <w:szCs w:val="26"/>
        </w:rPr>
        <w:t>1.7. В случае поступления заявления о предоставлении Услуги и прилагаемых</w:t>
      </w:r>
    </w:p>
    <w:p w:rsidR="003D2B50" w:rsidRDefault="003D2B50">
      <w:pPr>
        <w:spacing w:line="165" w:lineRule="exact"/>
        <w:rPr>
          <w:sz w:val="20"/>
          <w:szCs w:val="20"/>
        </w:rPr>
      </w:pPr>
    </w:p>
    <w:p w:rsidR="003D2B50" w:rsidRDefault="004762A9" w:rsidP="004762A9">
      <w:pPr>
        <w:numPr>
          <w:ilvl w:val="0"/>
          <w:numId w:val="72"/>
        </w:numPr>
        <w:tabs>
          <w:tab w:val="left" w:pos="625"/>
        </w:tabs>
        <w:spacing w:line="356" w:lineRule="auto"/>
        <w:ind w:left="260" w:firstLine="2"/>
        <w:jc w:val="both"/>
        <w:rPr>
          <w:rFonts w:eastAsia="Times New Roman"/>
          <w:sz w:val="26"/>
          <w:szCs w:val="26"/>
        </w:rPr>
      </w:pPr>
      <w:r>
        <w:rPr>
          <w:rFonts w:eastAsia="Times New Roman"/>
          <w:sz w:val="26"/>
          <w:szCs w:val="26"/>
        </w:rPr>
        <w:t>нему документов в электронной форме посредством Единого портала государственных и муниципальных услуг (функций) или Портала государственных и муниципальных услуг Московской области специалист Отдела, ответственный за прием документов, осуществляет следующую последовательность действий:</w:t>
      </w:r>
    </w:p>
    <w:p w:rsidR="003D2B50" w:rsidRDefault="003D2B50">
      <w:pPr>
        <w:spacing w:line="21" w:lineRule="exact"/>
        <w:rPr>
          <w:rFonts w:eastAsia="Times New Roman"/>
          <w:sz w:val="26"/>
          <w:szCs w:val="26"/>
        </w:rPr>
      </w:pPr>
    </w:p>
    <w:p w:rsidR="003D2B50" w:rsidRDefault="004762A9" w:rsidP="004762A9">
      <w:pPr>
        <w:numPr>
          <w:ilvl w:val="1"/>
          <w:numId w:val="72"/>
        </w:numPr>
        <w:tabs>
          <w:tab w:val="left" w:pos="1107"/>
        </w:tabs>
        <w:spacing w:line="346" w:lineRule="auto"/>
        <w:ind w:left="260" w:firstLine="568"/>
        <w:rPr>
          <w:rFonts w:eastAsia="Times New Roman"/>
          <w:sz w:val="26"/>
          <w:szCs w:val="26"/>
        </w:rPr>
      </w:pPr>
      <w:r>
        <w:rPr>
          <w:rFonts w:eastAsia="Times New Roman"/>
          <w:sz w:val="26"/>
          <w:szCs w:val="26"/>
        </w:rPr>
        <w:t>просматривает электронные образы заявления о предоставлении Услуги и прилагаемых к нему документов;</w:t>
      </w:r>
    </w:p>
    <w:p w:rsidR="003D2B50" w:rsidRDefault="003D2B50">
      <w:pPr>
        <w:spacing w:line="33" w:lineRule="exact"/>
        <w:rPr>
          <w:rFonts w:eastAsia="Times New Roman"/>
          <w:sz w:val="26"/>
          <w:szCs w:val="26"/>
        </w:rPr>
      </w:pPr>
    </w:p>
    <w:p w:rsidR="003D2B50" w:rsidRDefault="004762A9" w:rsidP="004762A9">
      <w:pPr>
        <w:numPr>
          <w:ilvl w:val="1"/>
          <w:numId w:val="72"/>
        </w:numPr>
        <w:tabs>
          <w:tab w:val="left" w:pos="1107"/>
        </w:tabs>
        <w:spacing w:line="348" w:lineRule="auto"/>
        <w:ind w:left="260" w:firstLine="568"/>
        <w:rPr>
          <w:rFonts w:eastAsia="Times New Roman"/>
          <w:sz w:val="26"/>
          <w:szCs w:val="26"/>
        </w:rPr>
      </w:pPr>
      <w:r>
        <w:rPr>
          <w:rFonts w:eastAsia="Times New Roman"/>
          <w:sz w:val="26"/>
          <w:szCs w:val="26"/>
        </w:rPr>
        <w:t>осуществляет контроль полученных электронных образов заявления и прилагаемых к нему документов на предмет целостности;</w:t>
      </w:r>
    </w:p>
    <w:p w:rsidR="003D2B50" w:rsidRDefault="003D2B50">
      <w:pPr>
        <w:spacing w:line="16" w:lineRule="exact"/>
        <w:rPr>
          <w:rFonts w:eastAsia="Times New Roman"/>
          <w:sz w:val="26"/>
          <w:szCs w:val="26"/>
        </w:rPr>
      </w:pPr>
    </w:p>
    <w:p w:rsidR="003D2B50" w:rsidRDefault="004762A9" w:rsidP="004762A9">
      <w:pPr>
        <w:numPr>
          <w:ilvl w:val="1"/>
          <w:numId w:val="72"/>
        </w:numPr>
        <w:tabs>
          <w:tab w:val="left" w:pos="1100"/>
        </w:tabs>
        <w:ind w:left="1100" w:hanging="272"/>
        <w:rPr>
          <w:rFonts w:eastAsia="Times New Roman"/>
          <w:sz w:val="26"/>
          <w:szCs w:val="26"/>
        </w:rPr>
      </w:pPr>
      <w:r>
        <w:rPr>
          <w:rFonts w:eastAsia="Times New Roman"/>
          <w:sz w:val="26"/>
          <w:szCs w:val="26"/>
        </w:rPr>
        <w:t>фиксирует дату получения заявления и прилагаемых к нему документов;</w:t>
      </w:r>
    </w:p>
    <w:p w:rsidR="003D2B50" w:rsidRDefault="003D2B50">
      <w:pPr>
        <w:spacing w:line="164" w:lineRule="exact"/>
        <w:rPr>
          <w:rFonts w:eastAsia="Times New Roman"/>
          <w:sz w:val="26"/>
          <w:szCs w:val="26"/>
        </w:rPr>
      </w:pPr>
    </w:p>
    <w:p w:rsidR="003D2B50" w:rsidRDefault="004762A9" w:rsidP="004762A9">
      <w:pPr>
        <w:numPr>
          <w:ilvl w:val="1"/>
          <w:numId w:val="72"/>
        </w:numPr>
        <w:tabs>
          <w:tab w:val="left" w:pos="1107"/>
        </w:tabs>
        <w:spacing w:line="358" w:lineRule="auto"/>
        <w:ind w:left="260" w:firstLine="568"/>
        <w:jc w:val="both"/>
        <w:rPr>
          <w:rFonts w:eastAsia="Times New Roman"/>
          <w:sz w:val="26"/>
          <w:szCs w:val="26"/>
        </w:rPr>
      </w:pPr>
      <w:r>
        <w:rPr>
          <w:rFonts w:eastAsia="Times New Roman"/>
          <w:sz w:val="26"/>
          <w:szCs w:val="26"/>
        </w:rPr>
        <w:t>в случае если заявление на предоставление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о предоставлении Услуги и документы, подписанные электронной подписью, либо представить в Отдел подлинники документов (копии, заверенные в установленном порядке), указанных в приложении № 5 к Административному регламенту, в срок, не превышающий 5 календарных дней с даты направления заявления о предоставлении Услуги и прилагаемых к нему документов в электронной форме;</w:t>
      </w:r>
    </w:p>
    <w:p w:rsidR="003D2B50" w:rsidRDefault="003D2B50">
      <w:pPr>
        <w:spacing w:line="23" w:lineRule="exact"/>
        <w:rPr>
          <w:rFonts w:eastAsia="Times New Roman"/>
          <w:sz w:val="26"/>
          <w:szCs w:val="26"/>
        </w:rPr>
      </w:pPr>
    </w:p>
    <w:p w:rsidR="003D2B50" w:rsidRDefault="004762A9" w:rsidP="004762A9">
      <w:pPr>
        <w:numPr>
          <w:ilvl w:val="1"/>
          <w:numId w:val="72"/>
        </w:numPr>
        <w:tabs>
          <w:tab w:val="left" w:pos="1107"/>
        </w:tabs>
        <w:spacing w:line="356" w:lineRule="auto"/>
        <w:ind w:left="260" w:firstLine="568"/>
        <w:jc w:val="both"/>
        <w:rPr>
          <w:rFonts w:eastAsia="Times New Roman"/>
          <w:sz w:val="26"/>
          <w:szCs w:val="26"/>
        </w:rPr>
      </w:pPr>
      <w:r>
        <w:rPr>
          <w:rFonts w:eastAsia="Times New Roman"/>
          <w:sz w:val="26"/>
          <w:szCs w:val="26"/>
        </w:rPr>
        <w:t>в случае если заявление о предоставлении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о предоставлении Услуги и прилагаемых к нему документов.</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75" w:lineRule="exact"/>
        <w:rPr>
          <w:sz w:val="20"/>
          <w:szCs w:val="20"/>
        </w:rPr>
      </w:pPr>
    </w:p>
    <w:p w:rsidR="003D2B50" w:rsidRDefault="004762A9">
      <w:pPr>
        <w:jc w:val="right"/>
        <w:rPr>
          <w:sz w:val="20"/>
          <w:szCs w:val="20"/>
        </w:rPr>
      </w:pPr>
      <w:r>
        <w:rPr>
          <w:rFonts w:ascii="Calibri" w:eastAsia="Calibri" w:hAnsi="Calibri" w:cs="Calibri"/>
        </w:rPr>
        <w:t>43</w:t>
      </w:r>
    </w:p>
    <w:p w:rsidR="003D2B50" w:rsidRDefault="003D2B50">
      <w:pPr>
        <w:sectPr w:rsidR="003D2B50">
          <w:pgSz w:w="11900" w:h="16838"/>
          <w:pgMar w:top="698" w:right="846" w:bottom="188" w:left="1440" w:header="0" w:footer="0" w:gutter="0"/>
          <w:cols w:space="720" w:equalWidth="0">
            <w:col w:w="9620"/>
          </w:cols>
        </w:sectPr>
      </w:pPr>
    </w:p>
    <w:p w:rsidR="003D2B50" w:rsidRDefault="004762A9">
      <w:pPr>
        <w:spacing w:line="354" w:lineRule="auto"/>
        <w:ind w:left="260" w:firstLine="566"/>
        <w:jc w:val="both"/>
        <w:rPr>
          <w:sz w:val="20"/>
          <w:szCs w:val="20"/>
        </w:rPr>
      </w:pPr>
      <w:r>
        <w:rPr>
          <w:rFonts w:eastAsia="Times New Roman"/>
          <w:sz w:val="26"/>
          <w:szCs w:val="26"/>
        </w:rPr>
        <w:lastRenderedPageBreak/>
        <w:t>1.8. Максимальный срок осуществления административной процедуры не может превышать 2 рабочих дней с момента поступления заявления в Отдел или МФЦ.</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21" w:lineRule="exact"/>
        <w:rPr>
          <w:sz w:val="20"/>
          <w:szCs w:val="20"/>
        </w:rPr>
      </w:pPr>
    </w:p>
    <w:p w:rsidR="003D2B50" w:rsidRDefault="004762A9">
      <w:pPr>
        <w:spacing w:line="353" w:lineRule="auto"/>
        <w:ind w:left="260" w:right="20" w:firstLine="566"/>
        <w:jc w:val="both"/>
        <w:rPr>
          <w:sz w:val="20"/>
          <w:szCs w:val="20"/>
        </w:rPr>
      </w:pPr>
      <w:r>
        <w:rPr>
          <w:rFonts w:eastAsia="Times New Roman"/>
          <w:sz w:val="26"/>
          <w:szCs w:val="26"/>
        </w:rPr>
        <w:t>Результатом исполнения административной процедуры по приему заявления и прилагаемых к нему документов, необходимых для предоставления Услуги в МФЦ является:</w:t>
      </w:r>
    </w:p>
    <w:p w:rsidR="003D2B50" w:rsidRDefault="003D2B50">
      <w:pPr>
        <w:spacing w:line="25" w:lineRule="exact"/>
        <w:rPr>
          <w:sz w:val="20"/>
          <w:szCs w:val="20"/>
        </w:rPr>
      </w:pPr>
    </w:p>
    <w:p w:rsidR="003D2B50" w:rsidRDefault="004762A9">
      <w:pPr>
        <w:spacing w:line="357" w:lineRule="auto"/>
        <w:ind w:left="260" w:firstLine="566"/>
        <w:jc w:val="both"/>
        <w:rPr>
          <w:sz w:val="20"/>
          <w:szCs w:val="20"/>
        </w:rPr>
      </w:pPr>
      <w:r>
        <w:rPr>
          <w:rFonts w:eastAsia="Times New Roman"/>
          <w:sz w:val="26"/>
          <w:szCs w:val="26"/>
        </w:rPr>
        <w:t>а) при отсутствии документов, предусмотренных пунктом 10.1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3D2B50" w:rsidRDefault="003D2B50">
      <w:pPr>
        <w:spacing w:line="23"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б) при наличии всех документов, предусмотренных приложением № 5 к Административному регламента, – передача заявления и прилагаемых к нему документов в Отдел.</w:t>
      </w:r>
    </w:p>
    <w:p w:rsidR="003D2B50" w:rsidRDefault="003D2B50">
      <w:pPr>
        <w:spacing w:line="24"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1.9. Способом фиксации результата исполнения административной процедуры является опись принятых у Заявителя документов или уведомление о принятии заявления о предоставлении Услуги и прилагаемых документов.</w:t>
      </w:r>
    </w:p>
    <w:p w:rsidR="003D2B50" w:rsidRDefault="003D2B50">
      <w:pPr>
        <w:spacing w:line="307" w:lineRule="exact"/>
        <w:rPr>
          <w:sz w:val="20"/>
          <w:szCs w:val="20"/>
        </w:rPr>
      </w:pPr>
    </w:p>
    <w:p w:rsidR="003D2B50" w:rsidRDefault="004762A9">
      <w:pPr>
        <w:spacing w:line="346" w:lineRule="auto"/>
        <w:ind w:left="260" w:firstLine="566"/>
        <w:rPr>
          <w:sz w:val="20"/>
          <w:szCs w:val="20"/>
        </w:rPr>
      </w:pPr>
      <w:r>
        <w:rPr>
          <w:rFonts w:eastAsia="Times New Roman"/>
          <w:b/>
          <w:bCs/>
          <w:sz w:val="26"/>
          <w:szCs w:val="26"/>
        </w:rPr>
        <w:t>2. Регистрация заявления и документов, необходимых для предоставления Услуги.</w:t>
      </w:r>
    </w:p>
    <w:p w:rsidR="003D2B50" w:rsidRDefault="003D2B50">
      <w:pPr>
        <w:spacing w:line="27"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2.1. Основанием для начала осуществления административной процедуры является поступление к специалисту Отдела, ответственному за регистрацию поступающих запросов на предоставление Услуги, заявления и прилагаемых к нему документов.</w:t>
      </w:r>
    </w:p>
    <w:p w:rsidR="003D2B50" w:rsidRDefault="003D2B50">
      <w:pPr>
        <w:spacing w:line="6" w:lineRule="exact"/>
        <w:rPr>
          <w:sz w:val="20"/>
          <w:szCs w:val="20"/>
        </w:rPr>
      </w:pPr>
    </w:p>
    <w:p w:rsidR="003D2B50" w:rsidRDefault="004762A9">
      <w:pPr>
        <w:ind w:left="820"/>
        <w:rPr>
          <w:sz w:val="20"/>
          <w:szCs w:val="20"/>
        </w:rPr>
      </w:pPr>
      <w:r>
        <w:rPr>
          <w:rFonts w:eastAsia="Times New Roman"/>
          <w:sz w:val="26"/>
          <w:szCs w:val="26"/>
        </w:rPr>
        <w:t>2.2. Специалист Отдела осуществляет регистрацию заявления и прилагаемых</w:t>
      </w:r>
    </w:p>
    <w:p w:rsidR="003D2B50" w:rsidRDefault="003D2B50">
      <w:pPr>
        <w:spacing w:line="165" w:lineRule="exact"/>
        <w:rPr>
          <w:sz w:val="20"/>
          <w:szCs w:val="20"/>
        </w:rPr>
      </w:pPr>
    </w:p>
    <w:p w:rsidR="003D2B50" w:rsidRDefault="004762A9" w:rsidP="004762A9">
      <w:pPr>
        <w:numPr>
          <w:ilvl w:val="0"/>
          <w:numId w:val="73"/>
        </w:numPr>
        <w:tabs>
          <w:tab w:val="left" w:pos="485"/>
        </w:tabs>
        <w:spacing w:line="355" w:lineRule="auto"/>
        <w:ind w:left="260" w:firstLine="2"/>
        <w:jc w:val="both"/>
        <w:rPr>
          <w:rFonts w:eastAsia="Times New Roman"/>
          <w:sz w:val="26"/>
          <w:szCs w:val="26"/>
        </w:rPr>
      </w:pPr>
      <w:r>
        <w:rPr>
          <w:rFonts w:eastAsia="Times New Roman"/>
          <w:sz w:val="26"/>
          <w:szCs w:val="26"/>
        </w:rPr>
        <w:t>нему документов в соответствии с порядком делопроизводства, установленным Отделом, в том числе осуществляет внесение соответствующих сведений в журнал регистрации обращений о предоставлении Услуги и (или) в соответствующую информационную систему Отдел.</w:t>
      </w:r>
    </w:p>
    <w:p w:rsidR="003D2B50" w:rsidRDefault="003D2B50">
      <w:pPr>
        <w:spacing w:line="24" w:lineRule="exact"/>
        <w:rPr>
          <w:rFonts w:eastAsia="Times New Roman"/>
          <w:sz w:val="26"/>
          <w:szCs w:val="26"/>
        </w:rPr>
      </w:pPr>
    </w:p>
    <w:p w:rsidR="003D2B50" w:rsidRDefault="004762A9">
      <w:pPr>
        <w:spacing w:line="348" w:lineRule="auto"/>
        <w:ind w:left="260" w:firstLine="566"/>
        <w:jc w:val="both"/>
        <w:rPr>
          <w:rFonts w:eastAsia="Times New Roman"/>
          <w:sz w:val="26"/>
          <w:szCs w:val="26"/>
        </w:rPr>
      </w:pPr>
      <w:r>
        <w:rPr>
          <w:rFonts w:eastAsia="Times New Roman"/>
          <w:sz w:val="26"/>
          <w:szCs w:val="26"/>
        </w:rPr>
        <w:t>2.3. Регистрация заявления и прилагаемых к нему документов, полученных посредством почтового отправления, осуществляется в срок, не превышающий</w:t>
      </w:r>
    </w:p>
    <w:p w:rsidR="003D2B50" w:rsidRDefault="003D2B50">
      <w:pPr>
        <w:spacing w:line="56" w:lineRule="exact"/>
        <w:rPr>
          <w:sz w:val="20"/>
          <w:szCs w:val="20"/>
        </w:rPr>
      </w:pPr>
    </w:p>
    <w:p w:rsidR="003D2B50" w:rsidRDefault="004762A9">
      <w:pPr>
        <w:jc w:val="right"/>
        <w:rPr>
          <w:sz w:val="20"/>
          <w:szCs w:val="20"/>
        </w:rPr>
      </w:pPr>
      <w:r>
        <w:rPr>
          <w:rFonts w:ascii="Calibri" w:eastAsia="Calibri" w:hAnsi="Calibri" w:cs="Calibri"/>
        </w:rPr>
        <w:t>44</w:t>
      </w:r>
    </w:p>
    <w:p w:rsidR="003D2B50" w:rsidRDefault="003D2B50">
      <w:pPr>
        <w:sectPr w:rsidR="003D2B50">
          <w:pgSz w:w="11900" w:h="16838"/>
          <w:pgMar w:top="713" w:right="846" w:bottom="188" w:left="1440" w:header="0" w:footer="0" w:gutter="0"/>
          <w:cols w:space="720" w:equalWidth="0">
            <w:col w:w="9620"/>
          </w:cols>
        </w:sectPr>
      </w:pPr>
    </w:p>
    <w:p w:rsidR="003D2B50" w:rsidRDefault="004762A9">
      <w:pPr>
        <w:spacing w:line="348" w:lineRule="auto"/>
        <w:ind w:left="260" w:right="20"/>
        <w:jc w:val="both"/>
        <w:rPr>
          <w:sz w:val="20"/>
          <w:szCs w:val="20"/>
        </w:rPr>
      </w:pPr>
      <w:r>
        <w:rPr>
          <w:rFonts w:eastAsia="Times New Roman"/>
          <w:sz w:val="26"/>
          <w:szCs w:val="26"/>
        </w:rPr>
        <w:lastRenderedPageBreak/>
        <w:t>1 рабочий день, с даты поступления заявления и прилагаемых к нему документов в Отдел.</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77"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2.4. Регистрация заявления и прилагаемых к нему документов, полученных в электронной форме через Единый портал государственных и муниципальных услуг (функций) или Портал государственных и муниципальных услуг Московской области, осуществляется не позднее 1 рабочего дня, следующего за днем их поступления в Отдел.</w:t>
      </w:r>
    </w:p>
    <w:p w:rsidR="003D2B50" w:rsidRDefault="003D2B50">
      <w:pPr>
        <w:spacing w:line="25"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2.5. Регистрация заявления и прилагаемых к нему документов, полученных Отделом из МФЦ, осуществляется не позднее 1 рабочего дня, следующего за днем их поступления в Отдел.</w:t>
      </w:r>
    </w:p>
    <w:p w:rsidR="003D2B50" w:rsidRDefault="003D2B50">
      <w:pPr>
        <w:spacing w:line="23" w:lineRule="exact"/>
        <w:rPr>
          <w:sz w:val="20"/>
          <w:szCs w:val="20"/>
        </w:rPr>
      </w:pPr>
    </w:p>
    <w:p w:rsidR="003D2B50" w:rsidRDefault="004762A9">
      <w:pPr>
        <w:spacing w:line="353" w:lineRule="auto"/>
        <w:ind w:left="260" w:firstLine="566"/>
        <w:jc w:val="both"/>
        <w:rPr>
          <w:sz w:val="20"/>
          <w:szCs w:val="20"/>
        </w:rPr>
      </w:pPr>
      <w:r>
        <w:rPr>
          <w:rFonts w:eastAsia="Times New Roman"/>
          <w:sz w:val="26"/>
          <w:szCs w:val="26"/>
        </w:rPr>
        <w:t>2.6. После регистрации в Отделе заявление и прилагаемые к нему документы, направляются на рассмотрение специалисту Отдела, ответственному за подготовку документов по Услуге.</w:t>
      </w:r>
    </w:p>
    <w:p w:rsidR="003D2B50" w:rsidRDefault="003D2B50">
      <w:pPr>
        <w:spacing w:line="25" w:lineRule="exact"/>
        <w:rPr>
          <w:sz w:val="20"/>
          <w:szCs w:val="20"/>
        </w:rPr>
      </w:pPr>
    </w:p>
    <w:p w:rsidR="003D2B50" w:rsidRDefault="004762A9">
      <w:pPr>
        <w:spacing w:line="348" w:lineRule="auto"/>
        <w:ind w:left="260" w:right="20" w:firstLine="566"/>
        <w:jc w:val="both"/>
        <w:rPr>
          <w:sz w:val="20"/>
          <w:szCs w:val="20"/>
        </w:rPr>
      </w:pPr>
      <w:r>
        <w:rPr>
          <w:rFonts w:eastAsia="Times New Roman"/>
          <w:sz w:val="26"/>
          <w:szCs w:val="26"/>
        </w:rPr>
        <w:t>2.7. Максимальный срок осуществления административной процедуры не может превышать 2 рабочих дней.</w:t>
      </w:r>
    </w:p>
    <w:p w:rsidR="003D2B50" w:rsidRDefault="003D2B50">
      <w:pPr>
        <w:spacing w:line="31" w:lineRule="exact"/>
        <w:rPr>
          <w:sz w:val="20"/>
          <w:szCs w:val="20"/>
        </w:rPr>
      </w:pPr>
    </w:p>
    <w:p w:rsidR="003D2B50" w:rsidRDefault="004762A9">
      <w:pPr>
        <w:spacing w:line="355" w:lineRule="auto"/>
        <w:ind w:left="260" w:firstLine="566"/>
        <w:jc w:val="both"/>
        <w:rPr>
          <w:sz w:val="20"/>
          <w:szCs w:val="20"/>
        </w:rPr>
      </w:pPr>
      <w:r>
        <w:rPr>
          <w:rFonts w:eastAsia="Times New Roman"/>
          <w:sz w:val="26"/>
          <w:szCs w:val="26"/>
        </w:rPr>
        <w:t>2.8. Результатом исполнения административной процедуры по регистрации заявления и прилагаемых к нему документов, необходимых для предоставления Услуги, является передача заявления и прилагаемых к нему документов сотруднику Отдела, ответственному за предоставление Услуги.</w:t>
      </w:r>
    </w:p>
    <w:p w:rsidR="003D2B50" w:rsidRDefault="003D2B50">
      <w:pPr>
        <w:spacing w:line="24" w:lineRule="exact"/>
        <w:rPr>
          <w:sz w:val="20"/>
          <w:szCs w:val="20"/>
        </w:rPr>
      </w:pPr>
    </w:p>
    <w:p w:rsidR="003D2B50" w:rsidRDefault="004762A9">
      <w:pPr>
        <w:spacing w:line="357" w:lineRule="auto"/>
        <w:ind w:left="260" w:firstLine="566"/>
        <w:jc w:val="both"/>
        <w:rPr>
          <w:sz w:val="20"/>
          <w:szCs w:val="20"/>
        </w:rPr>
      </w:pPr>
      <w:r>
        <w:rPr>
          <w:rFonts w:eastAsia="Times New Roman"/>
          <w:sz w:val="26"/>
          <w:szCs w:val="26"/>
        </w:rPr>
        <w:t>2.9. При обращении Заявителя за получением Услуги в электронной форме Отдел направляет на Единый портал государственных и муниципальных услуг (функций)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D2B50" w:rsidRDefault="003D2B50">
      <w:pPr>
        <w:spacing w:line="23"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2.10.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Услуги или в соответствующую информационную систему Отдела.</w:t>
      </w:r>
    </w:p>
    <w:p w:rsidR="003D2B50" w:rsidRDefault="003D2B50">
      <w:pPr>
        <w:spacing w:line="290" w:lineRule="exact"/>
        <w:rPr>
          <w:sz w:val="20"/>
          <w:szCs w:val="20"/>
        </w:rPr>
      </w:pPr>
    </w:p>
    <w:p w:rsidR="003D2B50" w:rsidRDefault="004762A9">
      <w:pPr>
        <w:tabs>
          <w:tab w:val="left" w:pos="1360"/>
          <w:tab w:val="left" w:pos="3000"/>
          <w:tab w:val="left" w:pos="3500"/>
          <w:tab w:val="left" w:pos="5900"/>
          <w:tab w:val="left" w:pos="7860"/>
          <w:tab w:val="left" w:pos="9440"/>
        </w:tabs>
        <w:ind w:left="820"/>
        <w:jc w:val="both"/>
        <w:rPr>
          <w:sz w:val="20"/>
          <w:szCs w:val="20"/>
        </w:rPr>
      </w:pPr>
      <w:r>
        <w:rPr>
          <w:rFonts w:eastAsia="Times New Roman"/>
          <w:b/>
          <w:bCs/>
          <w:sz w:val="26"/>
          <w:szCs w:val="26"/>
        </w:rPr>
        <w:t>3.</w:t>
      </w:r>
      <w:r>
        <w:rPr>
          <w:sz w:val="20"/>
          <w:szCs w:val="20"/>
        </w:rPr>
        <w:tab/>
      </w:r>
      <w:r>
        <w:rPr>
          <w:rFonts w:eastAsia="Times New Roman"/>
          <w:b/>
          <w:bCs/>
          <w:sz w:val="26"/>
          <w:szCs w:val="26"/>
        </w:rPr>
        <w:t>Обработка</w:t>
      </w:r>
      <w:r>
        <w:rPr>
          <w:sz w:val="20"/>
          <w:szCs w:val="20"/>
        </w:rPr>
        <w:tab/>
      </w:r>
      <w:r>
        <w:rPr>
          <w:rFonts w:eastAsia="Times New Roman"/>
          <w:b/>
          <w:bCs/>
          <w:sz w:val="26"/>
          <w:szCs w:val="26"/>
        </w:rPr>
        <w:t>и</w:t>
      </w:r>
      <w:r>
        <w:rPr>
          <w:sz w:val="20"/>
          <w:szCs w:val="20"/>
        </w:rPr>
        <w:tab/>
      </w:r>
      <w:r>
        <w:rPr>
          <w:rFonts w:eastAsia="Times New Roman"/>
          <w:b/>
          <w:bCs/>
          <w:sz w:val="26"/>
          <w:szCs w:val="26"/>
        </w:rPr>
        <w:t>предварительное</w:t>
      </w:r>
      <w:r>
        <w:rPr>
          <w:sz w:val="20"/>
          <w:szCs w:val="20"/>
        </w:rPr>
        <w:tab/>
      </w:r>
      <w:r>
        <w:rPr>
          <w:rFonts w:eastAsia="Times New Roman"/>
          <w:b/>
          <w:bCs/>
          <w:sz w:val="26"/>
          <w:szCs w:val="26"/>
        </w:rPr>
        <w:t>рассмотрение</w:t>
      </w:r>
      <w:r>
        <w:rPr>
          <w:sz w:val="20"/>
          <w:szCs w:val="20"/>
        </w:rPr>
        <w:tab/>
      </w:r>
      <w:r>
        <w:rPr>
          <w:rFonts w:eastAsia="Times New Roman"/>
          <w:b/>
          <w:bCs/>
          <w:sz w:val="26"/>
          <w:szCs w:val="26"/>
        </w:rPr>
        <w:t>заявления</w:t>
      </w:r>
      <w:r>
        <w:rPr>
          <w:sz w:val="20"/>
          <w:szCs w:val="20"/>
        </w:rPr>
        <w:tab/>
      </w:r>
      <w:r>
        <w:rPr>
          <w:rFonts w:eastAsia="Times New Roman"/>
          <w:b/>
          <w:bCs/>
          <w:sz w:val="26"/>
          <w:szCs w:val="26"/>
        </w:rPr>
        <w:t>и</w:t>
      </w:r>
    </w:p>
    <w:p w:rsidR="003D2B50" w:rsidRDefault="003D2B50">
      <w:pPr>
        <w:spacing w:line="183" w:lineRule="exact"/>
        <w:rPr>
          <w:sz w:val="20"/>
          <w:szCs w:val="20"/>
        </w:rPr>
      </w:pPr>
    </w:p>
    <w:p w:rsidR="003D2B50" w:rsidRDefault="004762A9">
      <w:pPr>
        <w:jc w:val="right"/>
        <w:rPr>
          <w:sz w:val="20"/>
          <w:szCs w:val="20"/>
        </w:rPr>
      </w:pPr>
      <w:r>
        <w:rPr>
          <w:rFonts w:ascii="Calibri" w:eastAsia="Calibri" w:hAnsi="Calibri" w:cs="Calibri"/>
        </w:rPr>
        <w:t>45</w:t>
      </w:r>
    </w:p>
    <w:p w:rsidR="003D2B50" w:rsidRDefault="003D2B50">
      <w:pPr>
        <w:sectPr w:rsidR="003D2B50">
          <w:pgSz w:w="11900" w:h="16838"/>
          <w:pgMar w:top="713" w:right="846" w:bottom="188" w:left="1440" w:header="0" w:footer="0" w:gutter="0"/>
          <w:cols w:space="720" w:equalWidth="0">
            <w:col w:w="9620"/>
          </w:cols>
        </w:sectPr>
      </w:pPr>
    </w:p>
    <w:p w:rsidR="003D2B50" w:rsidRDefault="004762A9">
      <w:pPr>
        <w:ind w:left="260"/>
        <w:rPr>
          <w:sz w:val="20"/>
          <w:szCs w:val="20"/>
        </w:rPr>
      </w:pPr>
      <w:r>
        <w:rPr>
          <w:rFonts w:eastAsia="Times New Roman"/>
          <w:b/>
          <w:bCs/>
          <w:sz w:val="26"/>
          <w:szCs w:val="26"/>
        </w:rPr>
        <w:lastRenderedPageBreak/>
        <w:t>представленных документов.</w:t>
      </w:r>
    </w:p>
    <w:p w:rsidR="003D2B50" w:rsidRDefault="003D2B50">
      <w:pPr>
        <w:spacing w:line="158"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3.1. Основанием для начала исполнения административной процедуры является поступление заявления и документов к сотруднику Отдела, ответственному за предоставление Услуги.</w:t>
      </w:r>
    </w:p>
    <w:p w:rsidR="003D2B50" w:rsidRDefault="003D2B50">
      <w:pPr>
        <w:spacing w:line="200" w:lineRule="exact"/>
        <w:rPr>
          <w:sz w:val="20"/>
          <w:szCs w:val="20"/>
        </w:rPr>
      </w:pPr>
    </w:p>
    <w:p w:rsidR="003D2B50" w:rsidRDefault="003D2B50">
      <w:pPr>
        <w:spacing w:line="273" w:lineRule="exact"/>
        <w:rPr>
          <w:sz w:val="20"/>
          <w:szCs w:val="20"/>
        </w:rPr>
      </w:pPr>
    </w:p>
    <w:p w:rsidR="003D2B50" w:rsidRDefault="004762A9">
      <w:pPr>
        <w:spacing w:line="348" w:lineRule="auto"/>
        <w:ind w:left="260" w:firstLine="566"/>
        <w:jc w:val="both"/>
        <w:rPr>
          <w:sz w:val="20"/>
          <w:szCs w:val="20"/>
        </w:rPr>
      </w:pPr>
      <w:r>
        <w:rPr>
          <w:rFonts w:eastAsia="Times New Roman"/>
          <w:sz w:val="26"/>
          <w:szCs w:val="26"/>
        </w:rPr>
        <w:t>3.2. Сотрудник Отдела, ответственный за предоставление Услуги, осуществляет следующие действия:</w:t>
      </w:r>
    </w:p>
    <w:p w:rsidR="003D2B50" w:rsidRDefault="003D2B50">
      <w:pPr>
        <w:spacing w:line="28" w:lineRule="exact"/>
        <w:rPr>
          <w:sz w:val="20"/>
          <w:szCs w:val="20"/>
        </w:rPr>
      </w:pPr>
    </w:p>
    <w:p w:rsidR="003D2B50" w:rsidRDefault="004762A9" w:rsidP="004762A9">
      <w:pPr>
        <w:numPr>
          <w:ilvl w:val="0"/>
          <w:numId w:val="74"/>
        </w:numPr>
        <w:tabs>
          <w:tab w:val="left" w:pos="1232"/>
        </w:tabs>
        <w:spacing w:line="354" w:lineRule="auto"/>
        <w:ind w:left="260" w:firstLine="568"/>
        <w:jc w:val="both"/>
        <w:rPr>
          <w:rFonts w:eastAsia="Times New Roman"/>
          <w:sz w:val="26"/>
          <w:szCs w:val="26"/>
        </w:rPr>
      </w:pPr>
      <w:r>
        <w:rPr>
          <w:rFonts w:eastAsia="Times New Roman"/>
          <w:sz w:val="26"/>
          <w:szCs w:val="26"/>
        </w:rPr>
        <w:t>проверяет комплектность представленных Заявителем документов по перечню документов, предусмотренных приложение № 5 к Административному регламенту;</w:t>
      </w:r>
    </w:p>
    <w:p w:rsidR="003D2B50" w:rsidRDefault="003D2B50">
      <w:pPr>
        <w:spacing w:line="24" w:lineRule="exact"/>
        <w:rPr>
          <w:rFonts w:eastAsia="Times New Roman"/>
          <w:sz w:val="26"/>
          <w:szCs w:val="26"/>
        </w:rPr>
      </w:pPr>
    </w:p>
    <w:p w:rsidR="003D2B50" w:rsidRDefault="004762A9" w:rsidP="004762A9">
      <w:pPr>
        <w:numPr>
          <w:ilvl w:val="0"/>
          <w:numId w:val="74"/>
        </w:numPr>
        <w:tabs>
          <w:tab w:val="left" w:pos="1107"/>
        </w:tabs>
        <w:spacing w:line="354" w:lineRule="auto"/>
        <w:ind w:left="260" w:firstLine="568"/>
        <w:jc w:val="both"/>
        <w:rPr>
          <w:rFonts w:eastAsia="Times New Roman"/>
          <w:sz w:val="26"/>
          <w:szCs w:val="26"/>
        </w:rPr>
      </w:pPr>
      <w:r>
        <w:rPr>
          <w:rFonts w:eastAsia="Times New Roman"/>
          <w:sz w:val="26"/>
          <w:szCs w:val="26"/>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D2B50" w:rsidRDefault="003D2B50">
      <w:pPr>
        <w:spacing w:line="23" w:lineRule="exact"/>
        <w:rPr>
          <w:rFonts w:eastAsia="Times New Roman"/>
          <w:sz w:val="26"/>
          <w:szCs w:val="26"/>
        </w:rPr>
      </w:pPr>
    </w:p>
    <w:p w:rsidR="003D2B50" w:rsidRDefault="004762A9" w:rsidP="004762A9">
      <w:pPr>
        <w:numPr>
          <w:ilvl w:val="0"/>
          <w:numId w:val="74"/>
        </w:numPr>
        <w:tabs>
          <w:tab w:val="left" w:pos="1107"/>
        </w:tabs>
        <w:spacing w:line="358" w:lineRule="auto"/>
        <w:ind w:left="260" w:firstLine="568"/>
        <w:jc w:val="both"/>
        <w:rPr>
          <w:rFonts w:eastAsia="Times New Roman"/>
          <w:sz w:val="26"/>
          <w:szCs w:val="26"/>
        </w:rPr>
      </w:pPr>
      <w:r>
        <w:rPr>
          <w:rFonts w:eastAsia="Times New Roman"/>
          <w:sz w:val="26"/>
          <w:szCs w:val="26"/>
        </w:rPr>
        <w:t>при отсутствии одного или более документов из числа документов, предусмотренных приложением № 5 к Административному регламенту, а так же при выявлении в запросе на предоставление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действия которых на момент поступления в Отдел в соответствии с действующим законодательством истек, а также при наличии иных оснований для отказа в предоставлении Услуги согласно пункту 12 Административного регламента, готовит проект уведомления заявителя об отказе в предоставлении Услуги и направляет его сотруднику Отдела, ответственному за принятие решения;</w:t>
      </w:r>
    </w:p>
    <w:p w:rsidR="003D2B50" w:rsidRDefault="003D2B50">
      <w:pPr>
        <w:spacing w:line="9" w:lineRule="exact"/>
        <w:rPr>
          <w:rFonts w:eastAsia="Times New Roman"/>
          <w:sz w:val="26"/>
          <w:szCs w:val="26"/>
        </w:rPr>
      </w:pPr>
    </w:p>
    <w:p w:rsidR="003D2B50" w:rsidRDefault="004762A9" w:rsidP="004762A9">
      <w:pPr>
        <w:numPr>
          <w:ilvl w:val="0"/>
          <w:numId w:val="74"/>
        </w:numPr>
        <w:tabs>
          <w:tab w:val="left" w:pos="1100"/>
        </w:tabs>
        <w:ind w:left="1100" w:hanging="272"/>
        <w:rPr>
          <w:rFonts w:eastAsia="Times New Roman"/>
          <w:sz w:val="26"/>
          <w:szCs w:val="26"/>
        </w:rPr>
      </w:pPr>
      <w:r>
        <w:rPr>
          <w:rFonts w:eastAsia="Times New Roman"/>
          <w:sz w:val="26"/>
          <w:szCs w:val="26"/>
        </w:rPr>
        <w:t>формирует перечень документов, не представленных заявителем и сведения</w:t>
      </w:r>
    </w:p>
    <w:p w:rsidR="003D2B50" w:rsidRDefault="003D2B50">
      <w:pPr>
        <w:spacing w:line="164" w:lineRule="exact"/>
        <w:rPr>
          <w:rFonts w:eastAsia="Times New Roman"/>
          <w:sz w:val="26"/>
          <w:szCs w:val="26"/>
        </w:rPr>
      </w:pPr>
    </w:p>
    <w:p w:rsidR="003D2B50" w:rsidRDefault="004762A9">
      <w:pPr>
        <w:spacing w:line="348" w:lineRule="auto"/>
        <w:ind w:left="260"/>
        <w:rPr>
          <w:rFonts w:eastAsia="Times New Roman"/>
          <w:sz w:val="26"/>
          <w:szCs w:val="26"/>
        </w:rPr>
      </w:pPr>
      <w:r>
        <w:rPr>
          <w:rFonts w:eastAsia="Times New Roman"/>
          <w:sz w:val="26"/>
          <w:szCs w:val="26"/>
        </w:rPr>
        <w:t>из которых подлежат получению посредством межведомственного информационного взаимодействия;</w:t>
      </w:r>
    </w:p>
    <w:p w:rsidR="003D2B50" w:rsidRDefault="003D2B50">
      <w:pPr>
        <w:spacing w:line="30" w:lineRule="exact"/>
        <w:rPr>
          <w:rFonts w:eastAsia="Times New Roman"/>
          <w:sz w:val="26"/>
          <w:szCs w:val="26"/>
        </w:rPr>
      </w:pPr>
    </w:p>
    <w:p w:rsidR="003D2B50" w:rsidRDefault="004762A9" w:rsidP="004762A9">
      <w:pPr>
        <w:numPr>
          <w:ilvl w:val="0"/>
          <w:numId w:val="74"/>
        </w:numPr>
        <w:tabs>
          <w:tab w:val="left" w:pos="1107"/>
        </w:tabs>
        <w:spacing w:line="355" w:lineRule="auto"/>
        <w:ind w:left="260" w:firstLine="568"/>
        <w:jc w:val="both"/>
        <w:rPr>
          <w:rFonts w:eastAsia="Times New Roman"/>
          <w:sz w:val="26"/>
          <w:szCs w:val="26"/>
        </w:rPr>
      </w:pPr>
      <w:r>
        <w:rPr>
          <w:rFonts w:eastAsia="Times New Roman"/>
          <w:sz w:val="26"/>
          <w:szCs w:val="26"/>
        </w:rPr>
        <w:t>направляет сотруднику Отдела,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D2B50" w:rsidRDefault="003D2B50">
      <w:pPr>
        <w:spacing w:line="24" w:lineRule="exact"/>
        <w:rPr>
          <w:rFonts w:eastAsia="Times New Roman"/>
          <w:sz w:val="26"/>
          <w:szCs w:val="26"/>
        </w:rPr>
      </w:pPr>
    </w:p>
    <w:p w:rsidR="003D2B50" w:rsidRDefault="004762A9" w:rsidP="004762A9">
      <w:pPr>
        <w:numPr>
          <w:ilvl w:val="0"/>
          <w:numId w:val="74"/>
        </w:numPr>
        <w:tabs>
          <w:tab w:val="left" w:pos="1107"/>
        </w:tabs>
        <w:spacing w:line="354" w:lineRule="auto"/>
        <w:ind w:left="260" w:firstLine="568"/>
        <w:jc w:val="both"/>
        <w:rPr>
          <w:rFonts w:eastAsia="Times New Roman"/>
          <w:sz w:val="26"/>
          <w:szCs w:val="26"/>
        </w:rPr>
      </w:pPr>
      <w:r>
        <w:rPr>
          <w:rFonts w:eastAsia="Times New Roman"/>
          <w:sz w:val="26"/>
          <w:szCs w:val="26"/>
        </w:rPr>
        <w:t>в случае наличия полного комплекта документов, предусмотренных приложением № 5 к Административному регламенту, и при отсутствии выявленных в ходе предварительного рассмотрения заявления и прилагаемых к</w:t>
      </w:r>
    </w:p>
    <w:p w:rsidR="003D2B50" w:rsidRDefault="003D2B50">
      <w:pPr>
        <w:spacing w:line="9" w:lineRule="exact"/>
        <w:rPr>
          <w:sz w:val="20"/>
          <w:szCs w:val="20"/>
        </w:rPr>
      </w:pPr>
    </w:p>
    <w:p w:rsidR="003D2B50" w:rsidRDefault="004762A9">
      <w:pPr>
        <w:ind w:left="260"/>
        <w:rPr>
          <w:sz w:val="20"/>
          <w:szCs w:val="20"/>
        </w:rPr>
      </w:pPr>
      <w:r>
        <w:rPr>
          <w:rFonts w:eastAsia="Times New Roman"/>
          <w:sz w:val="26"/>
          <w:szCs w:val="26"/>
        </w:rPr>
        <w:t>нему документов  оснований  для  отказа  в  предоставлении  Услуги,  переходит  к</w:t>
      </w:r>
    </w:p>
    <w:p w:rsidR="003D2B50" w:rsidRDefault="003D2B50">
      <w:pPr>
        <w:spacing w:line="29" w:lineRule="exact"/>
        <w:rPr>
          <w:sz w:val="20"/>
          <w:szCs w:val="20"/>
        </w:rPr>
      </w:pPr>
    </w:p>
    <w:p w:rsidR="003D2B50" w:rsidRDefault="004762A9">
      <w:pPr>
        <w:ind w:left="9400"/>
        <w:rPr>
          <w:sz w:val="20"/>
          <w:szCs w:val="20"/>
        </w:rPr>
      </w:pPr>
      <w:r>
        <w:rPr>
          <w:rFonts w:ascii="Calibri" w:eastAsia="Calibri" w:hAnsi="Calibri" w:cs="Calibri"/>
          <w:sz w:val="21"/>
          <w:szCs w:val="21"/>
        </w:rPr>
        <w:t>46</w:t>
      </w:r>
    </w:p>
    <w:p w:rsidR="003D2B50" w:rsidRDefault="003D2B50">
      <w:pPr>
        <w:sectPr w:rsidR="003D2B50">
          <w:pgSz w:w="11900" w:h="16838"/>
          <w:pgMar w:top="705" w:right="846" w:bottom="188" w:left="1440" w:header="0" w:footer="0" w:gutter="0"/>
          <w:cols w:space="720" w:equalWidth="0">
            <w:col w:w="9620"/>
          </w:cols>
        </w:sectPr>
      </w:pPr>
    </w:p>
    <w:p w:rsidR="003D2B50" w:rsidRDefault="004762A9">
      <w:pPr>
        <w:spacing w:line="348" w:lineRule="auto"/>
        <w:ind w:left="260"/>
        <w:jc w:val="both"/>
        <w:rPr>
          <w:sz w:val="20"/>
          <w:szCs w:val="20"/>
        </w:rPr>
      </w:pPr>
      <w:r>
        <w:rPr>
          <w:rFonts w:eastAsia="Times New Roman"/>
          <w:sz w:val="26"/>
          <w:szCs w:val="26"/>
        </w:rPr>
        <w:lastRenderedPageBreak/>
        <w:t>осуществлению административной процедуры принятия решения о предоставлении (об отказе в предоставлении) Услуги.</w:t>
      </w:r>
    </w:p>
    <w:p w:rsidR="003D2B50" w:rsidRDefault="003D2B50">
      <w:pPr>
        <w:spacing w:line="31" w:lineRule="exact"/>
        <w:rPr>
          <w:sz w:val="20"/>
          <w:szCs w:val="20"/>
        </w:rPr>
      </w:pPr>
    </w:p>
    <w:p w:rsidR="003D2B50" w:rsidRDefault="004762A9">
      <w:pPr>
        <w:spacing w:line="348" w:lineRule="auto"/>
        <w:ind w:left="260" w:right="20" w:firstLine="566"/>
        <w:jc w:val="both"/>
        <w:rPr>
          <w:sz w:val="20"/>
          <w:szCs w:val="20"/>
        </w:rPr>
      </w:pPr>
      <w:r>
        <w:rPr>
          <w:rFonts w:eastAsia="Times New Roman"/>
          <w:sz w:val="26"/>
          <w:szCs w:val="26"/>
        </w:rPr>
        <w:t>3.3. Максимальный срок выполнения административной процедуры не может превышать 1 рабочего дня.</w:t>
      </w:r>
    </w:p>
    <w:p w:rsidR="003D2B50" w:rsidRDefault="003D2B50">
      <w:pPr>
        <w:spacing w:line="200" w:lineRule="exact"/>
        <w:rPr>
          <w:sz w:val="20"/>
          <w:szCs w:val="20"/>
        </w:rPr>
      </w:pPr>
    </w:p>
    <w:p w:rsidR="003D2B50" w:rsidRDefault="003D2B50">
      <w:pPr>
        <w:spacing w:line="264" w:lineRule="exact"/>
        <w:rPr>
          <w:sz w:val="20"/>
          <w:szCs w:val="20"/>
        </w:rPr>
      </w:pPr>
    </w:p>
    <w:p w:rsidR="003D2B50" w:rsidRDefault="004762A9">
      <w:pPr>
        <w:ind w:left="820"/>
        <w:rPr>
          <w:sz w:val="20"/>
          <w:szCs w:val="20"/>
        </w:rPr>
      </w:pPr>
      <w:r>
        <w:rPr>
          <w:rFonts w:eastAsia="Times New Roman"/>
          <w:sz w:val="26"/>
          <w:szCs w:val="26"/>
        </w:rPr>
        <w:t>3.4. Результатом административной процедуры является:</w:t>
      </w:r>
    </w:p>
    <w:p w:rsidR="003D2B50" w:rsidRDefault="003D2B50">
      <w:pPr>
        <w:spacing w:line="165" w:lineRule="exact"/>
        <w:rPr>
          <w:sz w:val="20"/>
          <w:szCs w:val="20"/>
        </w:rPr>
      </w:pPr>
    </w:p>
    <w:p w:rsidR="003D2B50" w:rsidRDefault="004762A9">
      <w:pPr>
        <w:spacing w:line="355" w:lineRule="auto"/>
        <w:ind w:left="260" w:firstLine="566"/>
        <w:jc w:val="both"/>
        <w:rPr>
          <w:sz w:val="20"/>
          <w:szCs w:val="20"/>
        </w:rPr>
      </w:pPr>
      <w:r>
        <w:rPr>
          <w:rFonts w:eastAsia="Times New Roman"/>
          <w:sz w:val="26"/>
          <w:szCs w:val="26"/>
        </w:rPr>
        <w:t>1) передача сотруднику Отдела,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D2B50" w:rsidRDefault="003D2B50">
      <w:pPr>
        <w:spacing w:line="24" w:lineRule="exact"/>
        <w:rPr>
          <w:sz w:val="20"/>
          <w:szCs w:val="20"/>
        </w:rPr>
      </w:pPr>
    </w:p>
    <w:p w:rsidR="003D2B50" w:rsidRDefault="004762A9" w:rsidP="004762A9">
      <w:pPr>
        <w:numPr>
          <w:ilvl w:val="1"/>
          <w:numId w:val="75"/>
        </w:numPr>
        <w:tabs>
          <w:tab w:val="left" w:pos="1107"/>
        </w:tabs>
        <w:spacing w:line="348" w:lineRule="auto"/>
        <w:ind w:left="260" w:right="20" w:firstLine="568"/>
        <w:rPr>
          <w:rFonts w:eastAsia="Times New Roman"/>
          <w:sz w:val="26"/>
          <w:szCs w:val="26"/>
        </w:rPr>
      </w:pPr>
      <w:r>
        <w:rPr>
          <w:rFonts w:eastAsia="Times New Roman"/>
          <w:sz w:val="26"/>
          <w:szCs w:val="26"/>
        </w:rPr>
        <w:t>передача сотруднику Отдела, ответственному за принятие решения о предоставлении Услуги, проекта уведомления об отказе в предоставлении Услуги;</w:t>
      </w:r>
    </w:p>
    <w:p w:rsidR="003D2B50" w:rsidRDefault="003D2B50">
      <w:pPr>
        <w:spacing w:line="15" w:lineRule="exact"/>
        <w:rPr>
          <w:rFonts w:eastAsia="Times New Roman"/>
          <w:sz w:val="26"/>
          <w:szCs w:val="26"/>
        </w:rPr>
      </w:pPr>
    </w:p>
    <w:p w:rsidR="003D2B50" w:rsidRDefault="004762A9" w:rsidP="004762A9">
      <w:pPr>
        <w:numPr>
          <w:ilvl w:val="1"/>
          <w:numId w:val="75"/>
        </w:numPr>
        <w:tabs>
          <w:tab w:val="left" w:pos="1100"/>
        </w:tabs>
        <w:ind w:left="1100" w:hanging="272"/>
        <w:rPr>
          <w:rFonts w:eastAsia="Times New Roman"/>
          <w:sz w:val="26"/>
          <w:szCs w:val="26"/>
        </w:rPr>
      </w:pPr>
      <w:r>
        <w:rPr>
          <w:rFonts w:eastAsia="Times New Roman"/>
          <w:sz w:val="26"/>
          <w:szCs w:val="26"/>
        </w:rPr>
        <w:t>переход к осуществлению административной процедуры принятия решения</w:t>
      </w:r>
    </w:p>
    <w:p w:rsidR="003D2B50" w:rsidRDefault="003D2B50">
      <w:pPr>
        <w:spacing w:line="149" w:lineRule="exact"/>
        <w:rPr>
          <w:rFonts w:eastAsia="Times New Roman"/>
          <w:sz w:val="26"/>
          <w:szCs w:val="26"/>
        </w:rPr>
      </w:pPr>
    </w:p>
    <w:p w:rsidR="003D2B50" w:rsidRDefault="004762A9" w:rsidP="004762A9">
      <w:pPr>
        <w:numPr>
          <w:ilvl w:val="0"/>
          <w:numId w:val="75"/>
        </w:numPr>
        <w:tabs>
          <w:tab w:val="left" w:pos="460"/>
        </w:tabs>
        <w:ind w:left="460" w:hanging="198"/>
        <w:rPr>
          <w:rFonts w:eastAsia="Times New Roman"/>
          <w:sz w:val="26"/>
          <w:szCs w:val="26"/>
        </w:rPr>
      </w:pPr>
      <w:r>
        <w:rPr>
          <w:rFonts w:eastAsia="Times New Roman"/>
          <w:sz w:val="26"/>
          <w:szCs w:val="26"/>
        </w:rPr>
        <w:t>предоставлении (об отказе в предоставлении) Услуги.</w:t>
      </w:r>
    </w:p>
    <w:p w:rsidR="003D2B50" w:rsidRDefault="003D2B50">
      <w:pPr>
        <w:spacing w:line="162" w:lineRule="exact"/>
        <w:rPr>
          <w:sz w:val="20"/>
          <w:szCs w:val="20"/>
        </w:rPr>
      </w:pPr>
    </w:p>
    <w:p w:rsidR="003D2B50" w:rsidRDefault="004762A9">
      <w:pPr>
        <w:spacing w:line="357" w:lineRule="auto"/>
        <w:ind w:left="260" w:firstLine="566"/>
        <w:jc w:val="both"/>
        <w:rPr>
          <w:sz w:val="20"/>
          <w:szCs w:val="20"/>
        </w:rPr>
      </w:pPr>
      <w:r>
        <w:rPr>
          <w:rFonts w:eastAsia="Times New Roman"/>
          <w:sz w:val="26"/>
          <w:szCs w:val="26"/>
        </w:rPr>
        <w:t>3.5.При обращении Заявителя за получением Услуги в электронной форме Отдел направляет на Единый портал государственных и муниципальных услуг (функций)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D2B50" w:rsidRDefault="003D2B50">
      <w:pPr>
        <w:spacing w:line="25" w:lineRule="exact"/>
        <w:rPr>
          <w:sz w:val="20"/>
          <w:szCs w:val="20"/>
        </w:rPr>
      </w:pPr>
    </w:p>
    <w:p w:rsidR="003D2B50" w:rsidRDefault="004762A9">
      <w:pPr>
        <w:spacing w:line="346" w:lineRule="auto"/>
        <w:ind w:left="260" w:firstLine="566"/>
        <w:jc w:val="both"/>
        <w:rPr>
          <w:sz w:val="20"/>
          <w:szCs w:val="20"/>
        </w:rPr>
      </w:pPr>
      <w:r>
        <w:rPr>
          <w:rFonts w:eastAsia="Times New Roman"/>
          <w:sz w:val="26"/>
          <w:szCs w:val="26"/>
        </w:rPr>
        <w:t>3.6. Способом фиксации административной процедуры является один из следующих документов:</w:t>
      </w:r>
    </w:p>
    <w:p w:rsidR="003D2B50" w:rsidRDefault="003D2B50">
      <w:pPr>
        <w:spacing w:line="33" w:lineRule="exact"/>
        <w:rPr>
          <w:sz w:val="20"/>
          <w:szCs w:val="20"/>
        </w:rPr>
      </w:pPr>
    </w:p>
    <w:p w:rsidR="003D2B50" w:rsidRDefault="004762A9" w:rsidP="004762A9">
      <w:pPr>
        <w:numPr>
          <w:ilvl w:val="0"/>
          <w:numId w:val="76"/>
        </w:numPr>
        <w:tabs>
          <w:tab w:val="left" w:pos="1232"/>
        </w:tabs>
        <w:spacing w:line="354" w:lineRule="auto"/>
        <w:ind w:left="260" w:firstLine="568"/>
        <w:jc w:val="both"/>
        <w:rPr>
          <w:rFonts w:eastAsia="Times New Roman"/>
          <w:sz w:val="26"/>
          <w:szCs w:val="26"/>
        </w:rPr>
      </w:pPr>
      <w:r>
        <w:rPr>
          <w:rFonts w:eastAsia="Times New Roman"/>
          <w:sz w:val="26"/>
          <w:szCs w:val="26"/>
        </w:rPr>
        <w:t>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D2B50" w:rsidRDefault="003D2B50">
      <w:pPr>
        <w:spacing w:line="9" w:lineRule="exact"/>
        <w:rPr>
          <w:rFonts w:eastAsia="Times New Roman"/>
          <w:sz w:val="26"/>
          <w:szCs w:val="26"/>
        </w:rPr>
      </w:pPr>
    </w:p>
    <w:p w:rsidR="003D2B50" w:rsidRDefault="004762A9" w:rsidP="004762A9">
      <w:pPr>
        <w:numPr>
          <w:ilvl w:val="0"/>
          <w:numId w:val="76"/>
        </w:numPr>
        <w:tabs>
          <w:tab w:val="left" w:pos="1100"/>
        </w:tabs>
        <w:ind w:left="1100" w:hanging="272"/>
        <w:rPr>
          <w:rFonts w:eastAsia="Times New Roman"/>
          <w:sz w:val="26"/>
          <w:szCs w:val="26"/>
        </w:rPr>
      </w:pPr>
      <w:r>
        <w:rPr>
          <w:rFonts w:eastAsia="Times New Roman"/>
          <w:sz w:val="26"/>
          <w:szCs w:val="26"/>
        </w:rPr>
        <w:t>проект уведомления заявителя об отказе в предоставлении Услуги.</w:t>
      </w:r>
    </w:p>
    <w:p w:rsidR="003D2B50" w:rsidRDefault="003D2B50">
      <w:pPr>
        <w:spacing w:line="200" w:lineRule="exact"/>
        <w:rPr>
          <w:sz w:val="20"/>
          <w:szCs w:val="20"/>
        </w:rPr>
      </w:pPr>
    </w:p>
    <w:p w:rsidR="003D2B50" w:rsidRDefault="003D2B50">
      <w:pPr>
        <w:spacing w:line="233" w:lineRule="exact"/>
        <w:rPr>
          <w:sz w:val="20"/>
          <w:szCs w:val="20"/>
        </w:rPr>
      </w:pPr>
    </w:p>
    <w:p w:rsidR="003D2B50" w:rsidRDefault="004762A9" w:rsidP="004762A9">
      <w:pPr>
        <w:numPr>
          <w:ilvl w:val="0"/>
          <w:numId w:val="77"/>
        </w:numPr>
        <w:tabs>
          <w:tab w:val="left" w:pos="1140"/>
        </w:tabs>
        <w:ind w:left="1140" w:hanging="312"/>
        <w:rPr>
          <w:rFonts w:eastAsia="Times New Roman"/>
          <w:b/>
          <w:bCs/>
          <w:sz w:val="26"/>
          <w:szCs w:val="26"/>
        </w:rPr>
      </w:pPr>
      <w:r>
        <w:rPr>
          <w:rFonts w:eastAsia="Times New Roman"/>
          <w:b/>
          <w:bCs/>
          <w:sz w:val="26"/>
          <w:szCs w:val="26"/>
        </w:rPr>
        <w:t>Формирование и направление межведомственных запросов в органы</w:t>
      </w:r>
    </w:p>
    <w:p w:rsidR="003D2B50" w:rsidRDefault="003D2B50">
      <w:pPr>
        <w:spacing w:line="150" w:lineRule="exact"/>
        <w:rPr>
          <w:sz w:val="20"/>
          <w:szCs w:val="20"/>
        </w:rPr>
      </w:pPr>
    </w:p>
    <w:p w:rsidR="003D2B50" w:rsidRDefault="004762A9">
      <w:pPr>
        <w:ind w:left="260"/>
        <w:rPr>
          <w:sz w:val="20"/>
          <w:szCs w:val="20"/>
        </w:rPr>
      </w:pPr>
      <w:r>
        <w:rPr>
          <w:rFonts w:eastAsia="Times New Roman"/>
          <w:b/>
          <w:bCs/>
          <w:sz w:val="26"/>
          <w:szCs w:val="26"/>
        </w:rPr>
        <w:t>(организации), участвующие в предоставлении Услуги.</w:t>
      </w:r>
    </w:p>
    <w:p w:rsidR="003D2B50" w:rsidRDefault="003D2B50">
      <w:pPr>
        <w:spacing w:line="140" w:lineRule="exact"/>
        <w:rPr>
          <w:sz w:val="20"/>
          <w:szCs w:val="20"/>
        </w:rPr>
      </w:pPr>
    </w:p>
    <w:p w:rsidR="003D2B50" w:rsidRDefault="004762A9">
      <w:pPr>
        <w:ind w:left="820"/>
        <w:rPr>
          <w:sz w:val="20"/>
          <w:szCs w:val="20"/>
        </w:rPr>
      </w:pPr>
      <w:r>
        <w:rPr>
          <w:rFonts w:eastAsia="Times New Roman"/>
          <w:sz w:val="26"/>
          <w:szCs w:val="26"/>
        </w:rPr>
        <w:t>4.1. Основанием для начала административной процедуры по формированию</w:t>
      </w:r>
    </w:p>
    <w:p w:rsidR="003D2B50" w:rsidRDefault="003D2B50">
      <w:pPr>
        <w:spacing w:line="150" w:lineRule="exact"/>
        <w:rPr>
          <w:sz w:val="20"/>
          <w:szCs w:val="20"/>
        </w:rPr>
      </w:pPr>
    </w:p>
    <w:p w:rsidR="003D2B50" w:rsidRDefault="004762A9" w:rsidP="004762A9">
      <w:pPr>
        <w:numPr>
          <w:ilvl w:val="0"/>
          <w:numId w:val="78"/>
        </w:numPr>
        <w:tabs>
          <w:tab w:val="left" w:pos="680"/>
        </w:tabs>
        <w:ind w:left="680" w:hanging="418"/>
        <w:rPr>
          <w:rFonts w:eastAsia="Times New Roman"/>
          <w:sz w:val="26"/>
          <w:szCs w:val="26"/>
        </w:rPr>
      </w:pPr>
      <w:r>
        <w:rPr>
          <w:rFonts w:eastAsia="Times New Roman"/>
          <w:sz w:val="26"/>
          <w:szCs w:val="26"/>
        </w:rPr>
        <w:t>направлению   межведомственного   запроса   о   предоставлении   сведений,</w:t>
      </w:r>
    </w:p>
    <w:p w:rsidR="003D2B50" w:rsidRDefault="003D2B50">
      <w:pPr>
        <w:spacing w:line="165" w:lineRule="exact"/>
        <w:rPr>
          <w:sz w:val="20"/>
          <w:szCs w:val="20"/>
        </w:rPr>
      </w:pPr>
    </w:p>
    <w:p w:rsidR="003D2B50" w:rsidRDefault="004762A9">
      <w:pPr>
        <w:spacing w:line="354" w:lineRule="auto"/>
        <w:ind w:left="260"/>
        <w:jc w:val="both"/>
        <w:rPr>
          <w:sz w:val="20"/>
          <w:szCs w:val="20"/>
        </w:rPr>
      </w:pPr>
      <w:r>
        <w:rPr>
          <w:rFonts w:eastAsia="Times New Roman"/>
          <w:sz w:val="26"/>
          <w:szCs w:val="26"/>
        </w:rPr>
        <w:t>необходимых для предоставления Услуги, является непредставление Заявителем в Отдел или МФЦ документов и информации, которые могут быть получены в рамках межведомственного информационного взаимодействия, и формирование</w:t>
      </w:r>
    </w:p>
    <w:p w:rsidR="003D2B50" w:rsidRDefault="003D2B50">
      <w:pPr>
        <w:spacing w:line="49" w:lineRule="exact"/>
        <w:rPr>
          <w:sz w:val="20"/>
          <w:szCs w:val="20"/>
        </w:rPr>
      </w:pPr>
    </w:p>
    <w:p w:rsidR="003D2B50" w:rsidRDefault="004762A9">
      <w:pPr>
        <w:jc w:val="right"/>
        <w:rPr>
          <w:sz w:val="20"/>
          <w:szCs w:val="20"/>
        </w:rPr>
      </w:pPr>
      <w:r>
        <w:rPr>
          <w:rFonts w:ascii="Calibri" w:eastAsia="Calibri" w:hAnsi="Calibri" w:cs="Calibri"/>
        </w:rPr>
        <w:t>47</w:t>
      </w:r>
    </w:p>
    <w:p w:rsidR="003D2B50" w:rsidRDefault="003D2B50">
      <w:pPr>
        <w:sectPr w:rsidR="003D2B50">
          <w:pgSz w:w="11900" w:h="16838"/>
          <w:pgMar w:top="713" w:right="846" w:bottom="188" w:left="1440" w:header="0" w:footer="0" w:gutter="0"/>
          <w:cols w:space="720" w:equalWidth="0">
            <w:col w:w="9620"/>
          </w:cols>
        </w:sectPr>
      </w:pPr>
    </w:p>
    <w:p w:rsidR="003D2B50" w:rsidRDefault="004762A9">
      <w:pPr>
        <w:spacing w:line="348" w:lineRule="auto"/>
        <w:ind w:left="260"/>
        <w:jc w:val="both"/>
        <w:rPr>
          <w:sz w:val="20"/>
          <w:szCs w:val="20"/>
        </w:rPr>
      </w:pPr>
      <w:r>
        <w:rPr>
          <w:rFonts w:eastAsia="Times New Roman"/>
          <w:sz w:val="26"/>
          <w:szCs w:val="26"/>
        </w:rPr>
        <w:lastRenderedPageBreak/>
        <w:t>соответствующего перечня сведений, подлежащих получению в рамках межведомственного информационного взаимодействия.</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77"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4.2. Межведомственный запрос о предоставлении документов и информации осуществляется сотрудником Отдела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Услуги через МФЦ.</w:t>
      </w:r>
    </w:p>
    <w:p w:rsidR="003D2B50" w:rsidRDefault="003D2B50">
      <w:pPr>
        <w:spacing w:line="25"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4.3. Формирование и направление межведомственных запросов о предоставлении документов, необходимых для предоставления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3D2B50" w:rsidRDefault="003D2B50">
      <w:pPr>
        <w:spacing w:line="24"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4.4.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3D2B50" w:rsidRDefault="003D2B50">
      <w:pPr>
        <w:spacing w:line="22" w:lineRule="exact"/>
        <w:rPr>
          <w:sz w:val="20"/>
          <w:szCs w:val="20"/>
        </w:rPr>
      </w:pPr>
    </w:p>
    <w:p w:rsidR="003D2B50" w:rsidRDefault="004762A9">
      <w:pPr>
        <w:spacing w:line="355" w:lineRule="auto"/>
        <w:ind w:left="260" w:firstLine="566"/>
        <w:jc w:val="both"/>
        <w:rPr>
          <w:sz w:val="20"/>
          <w:szCs w:val="20"/>
        </w:rPr>
      </w:pPr>
      <w:r>
        <w:rPr>
          <w:rFonts w:eastAsia="Times New Roman"/>
          <w:sz w:val="26"/>
          <w:szCs w:val="26"/>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D2B50" w:rsidRDefault="003D2B50">
      <w:pPr>
        <w:spacing w:line="24" w:lineRule="exact"/>
        <w:rPr>
          <w:sz w:val="20"/>
          <w:szCs w:val="20"/>
        </w:rPr>
      </w:pPr>
    </w:p>
    <w:p w:rsidR="003D2B50" w:rsidRDefault="004762A9">
      <w:pPr>
        <w:spacing w:line="348" w:lineRule="auto"/>
        <w:ind w:left="260" w:firstLine="566"/>
        <w:jc w:val="both"/>
        <w:rPr>
          <w:sz w:val="20"/>
          <w:szCs w:val="20"/>
        </w:rPr>
      </w:pPr>
      <w:r>
        <w:rPr>
          <w:rFonts w:eastAsia="Times New Roman"/>
          <w:sz w:val="26"/>
          <w:szCs w:val="26"/>
        </w:rPr>
        <w:t>Межведомственный запрос о представлении документов и (или) информации, указанных в пункте 2 части 1 статьи 7 Федерального закона от 27.07.2010</w:t>
      </w:r>
    </w:p>
    <w:p w:rsidR="003D2B50" w:rsidRDefault="003D2B50">
      <w:pPr>
        <w:spacing w:line="31" w:lineRule="exact"/>
        <w:rPr>
          <w:sz w:val="20"/>
          <w:szCs w:val="20"/>
        </w:rPr>
      </w:pPr>
    </w:p>
    <w:p w:rsidR="003D2B50" w:rsidRDefault="004762A9" w:rsidP="004762A9">
      <w:pPr>
        <w:numPr>
          <w:ilvl w:val="0"/>
          <w:numId w:val="79"/>
        </w:numPr>
        <w:tabs>
          <w:tab w:val="left" w:pos="572"/>
        </w:tabs>
        <w:spacing w:line="355" w:lineRule="auto"/>
        <w:ind w:left="260" w:firstLine="2"/>
        <w:jc w:val="both"/>
        <w:rPr>
          <w:rFonts w:eastAsia="Times New Roman"/>
          <w:sz w:val="26"/>
          <w:szCs w:val="26"/>
        </w:rPr>
      </w:pPr>
      <w:r>
        <w:rPr>
          <w:rFonts w:eastAsia="Times New Roman"/>
          <w:sz w:val="26"/>
          <w:szCs w:val="26"/>
        </w:rPr>
        <w:t>210-ФЗ, для предоставления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D2B50" w:rsidRDefault="003D2B50">
      <w:pPr>
        <w:spacing w:line="8" w:lineRule="exact"/>
        <w:rPr>
          <w:rFonts w:eastAsia="Times New Roman"/>
          <w:sz w:val="26"/>
          <w:szCs w:val="26"/>
        </w:rPr>
      </w:pPr>
    </w:p>
    <w:p w:rsidR="003D2B50" w:rsidRDefault="004762A9" w:rsidP="004762A9">
      <w:pPr>
        <w:numPr>
          <w:ilvl w:val="1"/>
          <w:numId w:val="79"/>
        </w:numPr>
        <w:tabs>
          <w:tab w:val="left" w:pos="1100"/>
        </w:tabs>
        <w:ind w:left="1100" w:hanging="272"/>
        <w:rPr>
          <w:rFonts w:eastAsia="Times New Roman"/>
          <w:sz w:val="26"/>
          <w:szCs w:val="26"/>
        </w:rPr>
      </w:pPr>
      <w:r>
        <w:rPr>
          <w:rFonts w:eastAsia="Times New Roman"/>
          <w:sz w:val="26"/>
          <w:szCs w:val="26"/>
        </w:rPr>
        <w:t>наименование органа или организации, направляющих межведомственный</w:t>
      </w:r>
    </w:p>
    <w:p w:rsidR="003D2B50" w:rsidRDefault="003D2B50">
      <w:pPr>
        <w:spacing w:line="150" w:lineRule="exact"/>
        <w:rPr>
          <w:rFonts w:eastAsia="Times New Roman"/>
          <w:sz w:val="26"/>
          <w:szCs w:val="26"/>
        </w:rPr>
      </w:pPr>
    </w:p>
    <w:p w:rsidR="003D2B50" w:rsidRDefault="004762A9">
      <w:pPr>
        <w:ind w:left="260"/>
        <w:rPr>
          <w:rFonts w:eastAsia="Times New Roman"/>
          <w:sz w:val="26"/>
          <w:szCs w:val="26"/>
        </w:rPr>
      </w:pPr>
      <w:r>
        <w:rPr>
          <w:rFonts w:eastAsia="Times New Roman"/>
          <w:sz w:val="26"/>
          <w:szCs w:val="26"/>
        </w:rPr>
        <w:t>запрос;</w:t>
      </w:r>
    </w:p>
    <w:p w:rsidR="003D2B50" w:rsidRDefault="003D2B50">
      <w:pPr>
        <w:spacing w:line="164" w:lineRule="exact"/>
        <w:rPr>
          <w:rFonts w:eastAsia="Times New Roman"/>
          <w:sz w:val="26"/>
          <w:szCs w:val="26"/>
        </w:rPr>
      </w:pPr>
    </w:p>
    <w:p w:rsidR="003D2B50" w:rsidRDefault="004762A9" w:rsidP="004762A9">
      <w:pPr>
        <w:numPr>
          <w:ilvl w:val="1"/>
          <w:numId w:val="79"/>
        </w:numPr>
        <w:tabs>
          <w:tab w:val="left" w:pos="1107"/>
        </w:tabs>
        <w:spacing w:line="348" w:lineRule="auto"/>
        <w:ind w:left="260" w:firstLine="568"/>
        <w:rPr>
          <w:rFonts w:eastAsia="Times New Roman"/>
          <w:sz w:val="26"/>
          <w:szCs w:val="26"/>
        </w:rPr>
      </w:pPr>
      <w:r>
        <w:rPr>
          <w:rFonts w:eastAsia="Times New Roman"/>
          <w:sz w:val="26"/>
          <w:szCs w:val="26"/>
        </w:rPr>
        <w:t>наименование органа или организации, в адрес которых направляется межведомственный запрос;</w:t>
      </w:r>
    </w:p>
    <w:p w:rsidR="003D2B50" w:rsidRDefault="003D2B50">
      <w:pPr>
        <w:spacing w:line="332" w:lineRule="exact"/>
        <w:rPr>
          <w:sz w:val="20"/>
          <w:szCs w:val="20"/>
        </w:rPr>
      </w:pPr>
    </w:p>
    <w:p w:rsidR="003D2B50" w:rsidRDefault="004762A9">
      <w:pPr>
        <w:jc w:val="right"/>
        <w:rPr>
          <w:sz w:val="20"/>
          <w:szCs w:val="20"/>
        </w:rPr>
      </w:pPr>
      <w:r>
        <w:rPr>
          <w:rFonts w:ascii="Calibri" w:eastAsia="Calibri" w:hAnsi="Calibri" w:cs="Calibri"/>
        </w:rPr>
        <w:t>48</w:t>
      </w:r>
    </w:p>
    <w:p w:rsidR="003D2B50" w:rsidRDefault="003D2B50">
      <w:pPr>
        <w:sectPr w:rsidR="003D2B50">
          <w:pgSz w:w="11900" w:h="16838"/>
          <w:pgMar w:top="713" w:right="846" w:bottom="188" w:left="1440" w:header="0" w:footer="0" w:gutter="0"/>
          <w:cols w:space="720" w:equalWidth="0">
            <w:col w:w="9620"/>
          </w:cols>
        </w:sectPr>
      </w:pPr>
    </w:p>
    <w:p w:rsidR="003D2B50" w:rsidRDefault="004762A9">
      <w:pPr>
        <w:spacing w:line="354" w:lineRule="auto"/>
        <w:ind w:left="260" w:right="20" w:firstLine="566"/>
        <w:jc w:val="both"/>
        <w:rPr>
          <w:sz w:val="20"/>
          <w:szCs w:val="20"/>
        </w:rPr>
      </w:pPr>
      <w:r>
        <w:rPr>
          <w:rFonts w:eastAsia="Times New Roman"/>
          <w:sz w:val="26"/>
          <w:szCs w:val="26"/>
        </w:rPr>
        <w:lastRenderedPageBreak/>
        <w:t>3) 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70" w:lineRule="exact"/>
        <w:rPr>
          <w:sz w:val="20"/>
          <w:szCs w:val="20"/>
        </w:rPr>
      </w:pPr>
    </w:p>
    <w:p w:rsidR="003D2B50" w:rsidRDefault="004762A9" w:rsidP="004762A9">
      <w:pPr>
        <w:numPr>
          <w:ilvl w:val="0"/>
          <w:numId w:val="80"/>
        </w:numPr>
        <w:tabs>
          <w:tab w:val="left" w:pos="1112"/>
        </w:tabs>
        <w:spacing w:line="355" w:lineRule="auto"/>
        <w:ind w:left="260" w:firstLine="568"/>
        <w:jc w:val="both"/>
        <w:rPr>
          <w:rFonts w:eastAsia="Times New Roman"/>
          <w:sz w:val="26"/>
          <w:szCs w:val="26"/>
        </w:rPr>
      </w:pPr>
      <w:r>
        <w:rPr>
          <w:rFonts w:eastAsia="Times New Roman"/>
          <w:sz w:val="26"/>
          <w:szCs w:val="26"/>
        </w:rPr>
        <w:t>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правового акта;</w:t>
      </w:r>
    </w:p>
    <w:p w:rsidR="003D2B50" w:rsidRDefault="003D2B50">
      <w:pPr>
        <w:spacing w:line="24" w:lineRule="exact"/>
        <w:rPr>
          <w:rFonts w:eastAsia="Times New Roman"/>
          <w:sz w:val="26"/>
          <w:szCs w:val="26"/>
        </w:rPr>
      </w:pPr>
    </w:p>
    <w:p w:rsidR="003D2B50" w:rsidRDefault="004762A9" w:rsidP="004762A9">
      <w:pPr>
        <w:numPr>
          <w:ilvl w:val="0"/>
          <w:numId w:val="80"/>
        </w:numPr>
        <w:tabs>
          <w:tab w:val="left" w:pos="1107"/>
        </w:tabs>
        <w:spacing w:line="356" w:lineRule="auto"/>
        <w:ind w:left="260" w:firstLine="568"/>
        <w:jc w:val="both"/>
        <w:rPr>
          <w:rFonts w:eastAsia="Times New Roman"/>
          <w:sz w:val="26"/>
          <w:szCs w:val="26"/>
        </w:rPr>
      </w:pPr>
      <w:r>
        <w:rPr>
          <w:rFonts w:eastAsia="Times New Roman"/>
          <w:sz w:val="26"/>
          <w:szCs w:val="26"/>
        </w:rPr>
        <w:t>сведения, необходимые для представления документа и (или) информации, установленные настоящим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3D2B50" w:rsidRDefault="003D2B50">
      <w:pPr>
        <w:spacing w:line="3" w:lineRule="exact"/>
        <w:rPr>
          <w:rFonts w:eastAsia="Times New Roman"/>
          <w:sz w:val="26"/>
          <w:szCs w:val="26"/>
        </w:rPr>
      </w:pPr>
    </w:p>
    <w:p w:rsidR="003D2B50" w:rsidRDefault="004762A9" w:rsidP="004762A9">
      <w:pPr>
        <w:numPr>
          <w:ilvl w:val="0"/>
          <w:numId w:val="80"/>
        </w:numPr>
        <w:tabs>
          <w:tab w:val="left" w:pos="1100"/>
        </w:tabs>
        <w:ind w:left="1100" w:hanging="272"/>
        <w:rPr>
          <w:rFonts w:eastAsia="Times New Roman"/>
          <w:sz w:val="26"/>
          <w:szCs w:val="26"/>
        </w:rPr>
      </w:pPr>
      <w:r>
        <w:rPr>
          <w:rFonts w:eastAsia="Times New Roman"/>
          <w:sz w:val="26"/>
          <w:szCs w:val="26"/>
        </w:rPr>
        <w:t>контактная  информация  для  направления  ответа  на  межведомственный</w:t>
      </w:r>
    </w:p>
    <w:p w:rsidR="003D2B50" w:rsidRDefault="003D2B50">
      <w:pPr>
        <w:spacing w:line="149" w:lineRule="exact"/>
        <w:rPr>
          <w:rFonts w:eastAsia="Times New Roman"/>
          <w:sz w:val="26"/>
          <w:szCs w:val="26"/>
        </w:rPr>
      </w:pPr>
    </w:p>
    <w:p w:rsidR="003D2B50" w:rsidRDefault="004762A9">
      <w:pPr>
        <w:ind w:left="260"/>
        <w:rPr>
          <w:rFonts w:eastAsia="Times New Roman"/>
          <w:sz w:val="26"/>
          <w:szCs w:val="26"/>
        </w:rPr>
      </w:pPr>
      <w:r>
        <w:rPr>
          <w:rFonts w:eastAsia="Times New Roman"/>
          <w:sz w:val="26"/>
          <w:szCs w:val="26"/>
        </w:rPr>
        <w:t>запрос;</w:t>
      </w:r>
    </w:p>
    <w:p w:rsidR="003D2B50" w:rsidRDefault="003D2B50">
      <w:pPr>
        <w:spacing w:line="150" w:lineRule="exact"/>
        <w:rPr>
          <w:rFonts w:eastAsia="Times New Roman"/>
          <w:sz w:val="26"/>
          <w:szCs w:val="26"/>
        </w:rPr>
      </w:pPr>
    </w:p>
    <w:p w:rsidR="003D2B50" w:rsidRDefault="004762A9" w:rsidP="004762A9">
      <w:pPr>
        <w:numPr>
          <w:ilvl w:val="0"/>
          <w:numId w:val="80"/>
        </w:numPr>
        <w:tabs>
          <w:tab w:val="left" w:pos="1100"/>
        </w:tabs>
        <w:ind w:left="1100" w:hanging="272"/>
        <w:rPr>
          <w:rFonts w:eastAsia="Times New Roman"/>
          <w:sz w:val="26"/>
          <w:szCs w:val="26"/>
        </w:rPr>
      </w:pPr>
      <w:r>
        <w:rPr>
          <w:rFonts w:eastAsia="Times New Roman"/>
          <w:sz w:val="26"/>
          <w:szCs w:val="26"/>
        </w:rPr>
        <w:t>дата направления межведомственного запроса;</w:t>
      </w:r>
    </w:p>
    <w:p w:rsidR="003D2B50" w:rsidRDefault="003D2B50">
      <w:pPr>
        <w:spacing w:line="164" w:lineRule="exact"/>
        <w:rPr>
          <w:rFonts w:eastAsia="Times New Roman"/>
          <w:sz w:val="26"/>
          <w:szCs w:val="26"/>
        </w:rPr>
      </w:pPr>
    </w:p>
    <w:p w:rsidR="003D2B50" w:rsidRDefault="004762A9" w:rsidP="004762A9">
      <w:pPr>
        <w:numPr>
          <w:ilvl w:val="0"/>
          <w:numId w:val="80"/>
        </w:numPr>
        <w:tabs>
          <w:tab w:val="left" w:pos="1107"/>
        </w:tabs>
        <w:spacing w:line="354" w:lineRule="auto"/>
        <w:ind w:left="260" w:firstLine="568"/>
        <w:jc w:val="both"/>
        <w:rPr>
          <w:rFonts w:eastAsia="Times New Roman"/>
          <w:sz w:val="26"/>
          <w:szCs w:val="26"/>
        </w:rPr>
      </w:pPr>
      <w:r>
        <w:rPr>
          <w:rFonts w:eastAsia="Times New Roman"/>
          <w:sz w:val="26"/>
          <w:szCs w:val="26"/>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2B50" w:rsidRDefault="003D2B50">
      <w:pPr>
        <w:spacing w:line="23" w:lineRule="exact"/>
        <w:rPr>
          <w:rFonts w:eastAsia="Times New Roman"/>
          <w:sz w:val="26"/>
          <w:szCs w:val="26"/>
        </w:rPr>
      </w:pPr>
    </w:p>
    <w:p w:rsidR="003D2B50" w:rsidRDefault="004762A9" w:rsidP="004762A9">
      <w:pPr>
        <w:numPr>
          <w:ilvl w:val="0"/>
          <w:numId w:val="80"/>
        </w:numPr>
        <w:tabs>
          <w:tab w:val="left" w:pos="1107"/>
        </w:tabs>
        <w:spacing w:line="355" w:lineRule="auto"/>
        <w:ind w:left="260" w:firstLine="568"/>
        <w:jc w:val="both"/>
        <w:rPr>
          <w:rFonts w:eastAsia="Times New Roman"/>
          <w:sz w:val="26"/>
          <w:szCs w:val="26"/>
        </w:rPr>
      </w:pPr>
      <w:r>
        <w:rPr>
          <w:rFonts w:eastAsia="Times New Roman"/>
          <w:sz w:val="26"/>
          <w:szCs w:val="26"/>
        </w:rPr>
        <w:t>информация о факте получения согласия, предусмотренного частью 5 статьи 7 Федерального закона от 27.07.2010 № 210-ФЗ (при направлении межведомственного запроса в случае, предусмотренном частью 5 статьи 7 Федерального закона от 27.07.2010 № 210-ФЗ).</w:t>
      </w:r>
    </w:p>
    <w:p w:rsidR="003D2B50" w:rsidRDefault="003D2B50">
      <w:pPr>
        <w:spacing w:line="24" w:lineRule="exact"/>
        <w:rPr>
          <w:rFonts w:eastAsia="Times New Roman"/>
          <w:sz w:val="26"/>
          <w:szCs w:val="26"/>
        </w:rPr>
      </w:pPr>
    </w:p>
    <w:p w:rsidR="003D2B50" w:rsidRDefault="004762A9">
      <w:pPr>
        <w:spacing w:line="348" w:lineRule="auto"/>
        <w:ind w:left="260" w:firstLine="566"/>
        <w:rPr>
          <w:rFonts w:eastAsia="Times New Roman"/>
          <w:sz w:val="26"/>
          <w:szCs w:val="26"/>
        </w:rPr>
      </w:pPr>
      <w:r>
        <w:rPr>
          <w:rFonts w:eastAsia="Times New Roman"/>
          <w:sz w:val="26"/>
          <w:szCs w:val="26"/>
        </w:rPr>
        <w:t>Направление межведомственного запроса допускается только в целях, связанных с предоставлением Услуги.</w:t>
      </w:r>
    </w:p>
    <w:p w:rsidR="003D2B50" w:rsidRDefault="003D2B50">
      <w:pPr>
        <w:spacing w:line="31" w:lineRule="exact"/>
        <w:rPr>
          <w:sz w:val="20"/>
          <w:szCs w:val="20"/>
        </w:rPr>
      </w:pPr>
    </w:p>
    <w:p w:rsidR="003D2B50" w:rsidRDefault="004762A9">
      <w:pPr>
        <w:spacing w:line="348" w:lineRule="auto"/>
        <w:ind w:left="260" w:firstLine="566"/>
        <w:jc w:val="both"/>
        <w:rPr>
          <w:sz w:val="20"/>
          <w:szCs w:val="20"/>
        </w:rPr>
      </w:pPr>
      <w:r>
        <w:rPr>
          <w:rFonts w:eastAsia="Times New Roman"/>
          <w:sz w:val="26"/>
          <w:szCs w:val="26"/>
        </w:rPr>
        <w:t>Максимальный срок формирования и направления запроса составляет 1 рабочий день.</w:t>
      </w:r>
    </w:p>
    <w:p w:rsidR="003D2B50" w:rsidRDefault="003D2B50">
      <w:pPr>
        <w:spacing w:line="28" w:lineRule="exact"/>
        <w:rPr>
          <w:sz w:val="20"/>
          <w:szCs w:val="20"/>
        </w:rPr>
      </w:pPr>
    </w:p>
    <w:p w:rsidR="003D2B50" w:rsidRDefault="004762A9">
      <w:pPr>
        <w:spacing w:line="357" w:lineRule="auto"/>
        <w:ind w:left="260" w:firstLine="566"/>
        <w:jc w:val="both"/>
        <w:rPr>
          <w:sz w:val="20"/>
          <w:szCs w:val="20"/>
        </w:rPr>
      </w:pPr>
      <w:r>
        <w:rPr>
          <w:rFonts w:eastAsia="Times New Roman"/>
          <w:sz w:val="26"/>
          <w:szCs w:val="26"/>
        </w:rPr>
        <w:t>4.5. При подготовке межведомственного запроса сотрудник Отдела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D2B50" w:rsidRDefault="003D2B50">
      <w:pPr>
        <w:spacing w:line="322" w:lineRule="exact"/>
        <w:rPr>
          <w:sz w:val="20"/>
          <w:szCs w:val="20"/>
        </w:rPr>
      </w:pPr>
    </w:p>
    <w:p w:rsidR="003D2B50" w:rsidRDefault="004762A9">
      <w:pPr>
        <w:jc w:val="right"/>
        <w:rPr>
          <w:sz w:val="20"/>
          <w:szCs w:val="20"/>
        </w:rPr>
      </w:pPr>
      <w:r>
        <w:rPr>
          <w:rFonts w:ascii="Calibri" w:eastAsia="Calibri" w:hAnsi="Calibri" w:cs="Calibri"/>
        </w:rPr>
        <w:t>49</w:t>
      </w:r>
    </w:p>
    <w:p w:rsidR="003D2B50" w:rsidRDefault="003D2B50">
      <w:pPr>
        <w:sectPr w:rsidR="003D2B50">
          <w:pgSz w:w="11900" w:h="16838"/>
          <w:pgMar w:top="713" w:right="846" w:bottom="188" w:left="1440" w:header="0" w:footer="0" w:gutter="0"/>
          <w:cols w:space="720" w:equalWidth="0">
            <w:col w:w="9620"/>
          </w:cols>
        </w:sectPr>
      </w:pPr>
    </w:p>
    <w:p w:rsidR="003D2B50" w:rsidRDefault="004762A9">
      <w:pPr>
        <w:spacing w:line="348" w:lineRule="auto"/>
        <w:ind w:left="260" w:right="20" w:firstLine="566"/>
        <w:jc w:val="both"/>
        <w:rPr>
          <w:sz w:val="20"/>
          <w:szCs w:val="20"/>
        </w:rPr>
      </w:pPr>
      <w:r>
        <w:rPr>
          <w:rFonts w:eastAsia="Times New Roman"/>
          <w:sz w:val="26"/>
          <w:szCs w:val="26"/>
        </w:rPr>
        <w:lastRenderedPageBreak/>
        <w:t>4.6. Для предоставления Услуги специалисты Отдела или МФЦ направляет межведомственные запросы в:</w:t>
      </w:r>
    </w:p>
    <w:p w:rsidR="003D2B50" w:rsidRDefault="003D2B50">
      <w:pPr>
        <w:spacing w:line="31" w:lineRule="exact"/>
        <w:rPr>
          <w:sz w:val="20"/>
          <w:szCs w:val="20"/>
        </w:rPr>
      </w:pPr>
    </w:p>
    <w:p w:rsidR="003D2B50" w:rsidRDefault="004762A9">
      <w:pPr>
        <w:spacing w:line="354" w:lineRule="auto"/>
        <w:ind w:left="260" w:right="20" w:firstLine="566"/>
        <w:jc w:val="both"/>
        <w:rPr>
          <w:sz w:val="20"/>
          <w:szCs w:val="20"/>
        </w:rPr>
      </w:pPr>
      <w:r>
        <w:rPr>
          <w:rFonts w:eastAsia="Times New Roman"/>
          <w:sz w:val="26"/>
          <w:szCs w:val="26"/>
        </w:rPr>
        <w:t>Федеральную службу государственной регистрации, кадастра и картографии Российской Федерации в целях получения сведений из ЕГРП о правах физического лица на недвижимое имущество.</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19" w:lineRule="exact"/>
        <w:rPr>
          <w:sz w:val="20"/>
          <w:szCs w:val="20"/>
        </w:rPr>
      </w:pPr>
    </w:p>
    <w:p w:rsidR="003D2B50" w:rsidRDefault="004762A9">
      <w:pPr>
        <w:spacing w:line="357" w:lineRule="auto"/>
        <w:ind w:left="260" w:firstLine="566"/>
        <w:jc w:val="both"/>
        <w:rPr>
          <w:sz w:val="20"/>
          <w:szCs w:val="20"/>
        </w:rPr>
      </w:pPr>
      <w:r>
        <w:rPr>
          <w:rFonts w:eastAsia="Times New Roman"/>
          <w:sz w:val="26"/>
          <w:szCs w:val="26"/>
        </w:rPr>
        <w:t>4.7. Срок подготовки и направления ответа на межведомственный запрос о представлении документов и информации, необходимых для предоставления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D2B50" w:rsidRDefault="003D2B50">
      <w:pPr>
        <w:spacing w:line="6" w:lineRule="exact"/>
        <w:rPr>
          <w:sz w:val="20"/>
          <w:szCs w:val="20"/>
        </w:rPr>
      </w:pPr>
    </w:p>
    <w:p w:rsidR="003D2B50" w:rsidRDefault="004762A9">
      <w:pPr>
        <w:tabs>
          <w:tab w:val="left" w:pos="2380"/>
          <w:tab w:val="left" w:pos="3520"/>
          <w:tab w:val="left" w:pos="4280"/>
          <w:tab w:val="left" w:pos="5320"/>
          <w:tab w:val="left" w:pos="7340"/>
          <w:tab w:val="left" w:pos="7920"/>
        </w:tabs>
        <w:ind w:left="820"/>
        <w:rPr>
          <w:sz w:val="20"/>
          <w:szCs w:val="20"/>
        </w:rPr>
      </w:pPr>
      <w:r>
        <w:rPr>
          <w:rFonts w:eastAsia="Times New Roman"/>
          <w:sz w:val="26"/>
          <w:szCs w:val="26"/>
        </w:rPr>
        <w:t>Сотрудник</w:t>
      </w:r>
      <w:r>
        <w:rPr>
          <w:sz w:val="20"/>
          <w:szCs w:val="20"/>
        </w:rPr>
        <w:tab/>
      </w:r>
      <w:r>
        <w:rPr>
          <w:rFonts w:eastAsia="Times New Roman"/>
          <w:sz w:val="26"/>
          <w:szCs w:val="26"/>
        </w:rPr>
        <w:t>Отдела</w:t>
      </w:r>
      <w:r>
        <w:rPr>
          <w:sz w:val="20"/>
          <w:szCs w:val="20"/>
        </w:rPr>
        <w:tab/>
      </w:r>
      <w:r>
        <w:rPr>
          <w:rFonts w:eastAsia="Times New Roman"/>
          <w:sz w:val="26"/>
          <w:szCs w:val="26"/>
        </w:rPr>
        <w:t>или</w:t>
      </w:r>
      <w:r>
        <w:rPr>
          <w:sz w:val="20"/>
          <w:szCs w:val="20"/>
        </w:rPr>
        <w:tab/>
      </w:r>
      <w:r>
        <w:rPr>
          <w:rFonts w:eastAsia="Times New Roman"/>
          <w:sz w:val="26"/>
          <w:szCs w:val="26"/>
        </w:rPr>
        <w:t>МФЦ,</w:t>
      </w:r>
      <w:r>
        <w:rPr>
          <w:sz w:val="20"/>
          <w:szCs w:val="20"/>
        </w:rPr>
        <w:tab/>
      </w:r>
      <w:r>
        <w:rPr>
          <w:rFonts w:eastAsia="Times New Roman"/>
          <w:sz w:val="26"/>
          <w:szCs w:val="26"/>
        </w:rPr>
        <w:t>ответственный</w:t>
      </w:r>
      <w:r>
        <w:rPr>
          <w:sz w:val="20"/>
          <w:szCs w:val="20"/>
        </w:rPr>
        <w:tab/>
      </w:r>
      <w:r>
        <w:rPr>
          <w:rFonts w:eastAsia="Times New Roman"/>
          <w:sz w:val="26"/>
          <w:szCs w:val="26"/>
        </w:rPr>
        <w:t>за</w:t>
      </w:r>
      <w:r>
        <w:rPr>
          <w:sz w:val="20"/>
          <w:szCs w:val="20"/>
        </w:rPr>
        <w:tab/>
      </w:r>
      <w:r>
        <w:rPr>
          <w:rFonts w:eastAsia="Times New Roman"/>
          <w:sz w:val="25"/>
          <w:szCs w:val="25"/>
        </w:rPr>
        <w:t>осуществление</w:t>
      </w:r>
    </w:p>
    <w:p w:rsidR="003D2B50" w:rsidRDefault="003D2B50">
      <w:pPr>
        <w:spacing w:line="165" w:lineRule="exact"/>
        <w:rPr>
          <w:sz w:val="20"/>
          <w:szCs w:val="20"/>
        </w:rPr>
      </w:pPr>
    </w:p>
    <w:p w:rsidR="003D2B50" w:rsidRDefault="004762A9">
      <w:pPr>
        <w:spacing w:line="346" w:lineRule="auto"/>
        <w:ind w:left="260"/>
        <w:jc w:val="both"/>
        <w:rPr>
          <w:sz w:val="20"/>
          <w:szCs w:val="20"/>
        </w:rPr>
      </w:pPr>
      <w:r>
        <w:rPr>
          <w:rFonts w:eastAsia="Times New Roman"/>
          <w:sz w:val="26"/>
          <w:szCs w:val="26"/>
        </w:rPr>
        <w:t>межведомственного информационного взаимодействия, обязан принять необходимые меры по получению ответа на межведомственный запрос.</w:t>
      </w:r>
    </w:p>
    <w:p w:rsidR="003D2B50" w:rsidRDefault="003D2B50">
      <w:pPr>
        <w:spacing w:line="33"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4.8. В случае направления запроса сотрудником Отдела ответ на межведомственный запрос направляется сотруднику Отдела, ответственному за предоставление Услуги, в течение одного рабочего дня с момента поступления ответа на межведомственный запрос.</w:t>
      </w:r>
    </w:p>
    <w:p w:rsidR="003D2B50" w:rsidRDefault="003D2B50">
      <w:pPr>
        <w:spacing w:line="22"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4.9.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Отдел, в течение одного рабочего дня с момента поступления ответа на межведомственный запрос.</w:t>
      </w:r>
    </w:p>
    <w:p w:rsidR="003D2B50" w:rsidRDefault="003D2B50">
      <w:pPr>
        <w:spacing w:line="25"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4.10. В случае не поступления ответа на межведомственный запрос в установленный срок в Отдел или в МФЦ принимаются меры, предусмотренные законодательством Российской Федерации.</w:t>
      </w:r>
    </w:p>
    <w:p w:rsidR="003D2B50" w:rsidRDefault="003D2B50">
      <w:pPr>
        <w:spacing w:line="23" w:lineRule="exact"/>
        <w:rPr>
          <w:sz w:val="20"/>
          <w:szCs w:val="20"/>
        </w:rPr>
      </w:pPr>
    </w:p>
    <w:p w:rsidR="003D2B50" w:rsidRDefault="004762A9">
      <w:pPr>
        <w:spacing w:line="357" w:lineRule="auto"/>
        <w:ind w:left="260" w:firstLine="566"/>
        <w:jc w:val="both"/>
        <w:rPr>
          <w:sz w:val="20"/>
          <w:szCs w:val="20"/>
        </w:rPr>
      </w:pPr>
      <w:r>
        <w:rPr>
          <w:rFonts w:eastAsia="Times New Roman"/>
          <w:sz w:val="26"/>
          <w:szCs w:val="26"/>
        </w:rPr>
        <w:t>4.11. В случае исполнения административной процедуры в МФЦ сотрудник МФЦ, ответственный за организацию направления заявления и прилагаемых к нему документов в Отдел,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Отдел в соответствии с заключенным соглашением о взаимодействии и порядком делопроизводства в МФЦ.</w:t>
      </w:r>
    </w:p>
    <w:p w:rsidR="003D2B50" w:rsidRDefault="003D2B50">
      <w:pPr>
        <w:spacing w:line="8" w:lineRule="exact"/>
        <w:rPr>
          <w:sz w:val="20"/>
          <w:szCs w:val="20"/>
        </w:rPr>
      </w:pPr>
    </w:p>
    <w:p w:rsidR="003D2B50" w:rsidRDefault="004762A9">
      <w:pPr>
        <w:ind w:left="820"/>
        <w:rPr>
          <w:sz w:val="20"/>
          <w:szCs w:val="20"/>
        </w:rPr>
      </w:pPr>
      <w:r>
        <w:rPr>
          <w:rFonts w:eastAsia="Times New Roman"/>
          <w:sz w:val="26"/>
          <w:szCs w:val="26"/>
        </w:rPr>
        <w:t>4.12. Результатом административной процедуры является:</w:t>
      </w:r>
    </w:p>
    <w:p w:rsidR="003D2B50" w:rsidRDefault="003D2B50">
      <w:pPr>
        <w:spacing w:line="17" w:lineRule="exact"/>
        <w:rPr>
          <w:sz w:val="20"/>
          <w:szCs w:val="20"/>
        </w:rPr>
      </w:pPr>
    </w:p>
    <w:p w:rsidR="003D2B50" w:rsidRDefault="004762A9">
      <w:pPr>
        <w:jc w:val="right"/>
        <w:rPr>
          <w:sz w:val="20"/>
          <w:szCs w:val="20"/>
        </w:rPr>
      </w:pPr>
      <w:r>
        <w:rPr>
          <w:rFonts w:ascii="Calibri" w:eastAsia="Calibri" w:hAnsi="Calibri" w:cs="Calibri"/>
        </w:rPr>
        <w:t>50</w:t>
      </w:r>
    </w:p>
    <w:p w:rsidR="003D2B50" w:rsidRDefault="003D2B50">
      <w:pPr>
        <w:sectPr w:rsidR="003D2B50">
          <w:pgSz w:w="11900" w:h="16838"/>
          <w:pgMar w:top="713" w:right="846" w:bottom="188" w:left="1440" w:header="0" w:footer="0" w:gutter="0"/>
          <w:cols w:space="720" w:equalWidth="0">
            <w:col w:w="9620"/>
          </w:cols>
        </w:sectPr>
      </w:pPr>
    </w:p>
    <w:p w:rsidR="003D2B50" w:rsidRDefault="004762A9" w:rsidP="004762A9">
      <w:pPr>
        <w:numPr>
          <w:ilvl w:val="0"/>
          <w:numId w:val="81"/>
        </w:numPr>
        <w:tabs>
          <w:tab w:val="left" w:pos="1180"/>
        </w:tabs>
        <w:ind w:left="1180" w:hanging="352"/>
        <w:rPr>
          <w:rFonts w:eastAsia="Times New Roman"/>
          <w:sz w:val="26"/>
          <w:szCs w:val="26"/>
        </w:rPr>
      </w:pPr>
      <w:r>
        <w:rPr>
          <w:rFonts w:eastAsia="Times New Roman"/>
          <w:sz w:val="26"/>
          <w:szCs w:val="26"/>
        </w:rPr>
        <w:lastRenderedPageBreak/>
        <w:t>в  МФЦ  при  наличии  всех  документов,  предусмотренных  пунктом  10.1</w:t>
      </w:r>
    </w:p>
    <w:p w:rsidR="003D2B50" w:rsidRDefault="003D2B50">
      <w:pPr>
        <w:spacing w:line="165" w:lineRule="exact"/>
        <w:rPr>
          <w:sz w:val="20"/>
          <w:szCs w:val="20"/>
        </w:rPr>
      </w:pPr>
    </w:p>
    <w:p w:rsidR="003D2B50" w:rsidRDefault="004762A9">
      <w:pPr>
        <w:spacing w:line="348" w:lineRule="auto"/>
        <w:ind w:left="260"/>
        <w:rPr>
          <w:sz w:val="20"/>
          <w:szCs w:val="20"/>
        </w:rPr>
      </w:pPr>
      <w:r>
        <w:rPr>
          <w:rFonts w:eastAsia="Times New Roman"/>
          <w:sz w:val="26"/>
          <w:szCs w:val="26"/>
        </w:rPr>
        <w:t>Административного регламента, – передача заявления и прилагаемых к нему документов в Отдел;</w:t>
      </w:r>
    </w:p>
    <w:p w:rsidR="003D2B50" w:rsidRDefault="003D2B50">
      <w:pPr>
        <w:spacing w:line="31" w:lineRule="exact"/>
        <w:rPr>
          <w:sz w:val="20"/>
          <w:szCs w:val="20"/>
        </w:rPr>
      </w:pPr>
    </w:p>
    <w:p w:rsidR="003D2B50" w:rsidRDefault="004762A9" w:rsidP="004762A9">
      <w:pPr>
        <w:numPr>
          <w:ilvl w:val="0"/>
          <w:numId w:val="82"/>
        </w:numPr>
        <w:tabs>
          <w:tab w:val="left" w:pos="1222"/>
        </w:tabs>
        <w:spacing w:line="348" w:lineRule="auto"/>
        <w:ind w:left="260" w:right="20" w:firstLine="568"/>
        <w:rPr>
          <w:rFonts w:eastAsia="Times New Roman"/>
          <w:sz w:val="26"/>
          <w:szCs w:val="26"/>
        </w:rPr>
      </w:pPr>
      <w:r>
        <w:rPr>
          <w:rFonts w:eastAsia="Times New Roman"/>
          <w:sz w:val="26"/>
          <w:szCs w:val="26"/>
        </w:rPr>
        <w:t>в Отделе – получение в рамках межведомственного взаимодействия информации (документов), необходимой для предоставления Услуги Заявителю.</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26" w:lineRule="exact"/>
        <w:rPr>
          <w:sz w:val="20"/>
          <w:szCs w:val="20"/>
        </w:rPr>
      </w:pPr>
    </w:p>
    <w:p w:rsidR="003D2B50" w:rsidRDefault="004762A9">
      <w:pPr>
        <w:spacing w:line="357" w:lineRule="auto"/>
        <w:ind w:left="260" w:firstLine="566"/>
        <w:jc w:val="both"/>
        <w:rPr>
          <w:sz w:val="20"/>
          <w:szCs w:val="20"/>
        </w:rPr>
      </w:pPr>
      <w:r>
        <w:rPr>
          <w:rFonts w:eastAsia="Times New Roman"/>
          <w:sz w:val="26"/>
          <w:szCs w:val="26"/>
        </w:rPr>
        <w:t>4.13. При обращении Заявителя за получением муниципальной услуги в электронной форме Отдел направляет на Единый портал государственных и муниципальных услуг (функций)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D2B50" w:rsidRDefault="003D2B50">
      <w:pPr>
        <w:spacing w:line="25" w:lineRule="exact"/>
        <w:rPr>
          <w:sz w:val="20"/>
          <w:szCs w:val="20"/>
        </w:rPr>
      </w:pPr>
    </w:p>
    <w:p w:rsidR="003D2B50" w:rsidRDefault="004762A9">
      <w:pPr>
        <w:spacing w:line="357" w:lineRule="auto"/>
        <w:ind w:left="260" w:firstLine="566"/>
        <w:jc w:val="both"/>
        <w:rPr>
          <w:sz w:val="20"/>
          <w:szCs w:val="20"/>
        </w:rPr>
      </w:pPr>
      <w:r>
        <w:rPr>
          <w:rFonts w:eastAsia="Times New Roman"/>
          <w:sz w:val="26"/>
          <w:szCs w:val="26"/>
        </w:rPr>
        <w:t>4.14.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Отдела или информационную систему МФЦ.</w:t>
      </w:r>
    </w:p>
    <w:p w:rsidR="003D2B50" w:rsidRDefault="003D2B50">
      <w:pPr>
        <w:spacing w:line="291" w:lineRule="exact"/>
        <w:rPr>
          <w:sz w:val="20"/>
          <w:szCs w:val="20"/>
        </w:rPr>
      </w:pPr>
    </w:p>
    <w:p w:rsidR="003D2B50" w:rsidRDefault="004762A9" w:rsidP="004762A9">
      <w:pPr>
        <w:numPr>
          <w:ilvl w:val="0"/>
          <w:numId w:val="83"/>
        </w:numPr>
        <w:tabs>
          <w:tab w:val="left" w:pos="1200"/>
        </w:tabs>
        <w:ind w:left="1200" w:hanging="372"/>
        <w:rPr>
          <w:rFonts w:eastAsia="Times New Roman"/>
          <w:b/>
          <w:bCs/>
          <w:sz w:val="26"/>
          <w:szCs w:val="26"/>
        </w:rPr>
      </w:pPr>
      <w:r>
        <w:rPr>
          <w:rFonts w:eastAsia="Times New Roman"/>
          <w:b/>
          <w:bCs/>
          <w:sz w:val="26"/>
          <w:szCs w:val="26"/>
        </w:rPr>
        <w:t>Принятие  решения  о  предоставлении  (об  отказе  предоставления)</w:t>
      </w:r>
    </w:p>
    <w:p w:rsidR="003D2B50" w:rsidRDefault="003D2B50">
      <w:pPr>
        <w:spacing w:line="150" w:lineRule="exact"/>
        <w:rPr>
          <w:sz w:val="20"/>
          <w:szCs w:val="20"/>
        </w:rPr>
      </w:pPr>
    </w:p>
    <w:p w:rsidR="003D2B50" w:rsidRDefault="004762A9">
      <w:pPr>
        <w:ind w:left="260"/>
        <w:rPr>
          <w:sz w:val="20"/>
          <w:szCs w:val="20"/>
        </w:rPr>
      </w:pPr>
      <w:r>
        <w:rPr>
          <w:rFonts w:eastAsia="Times New Roman"/>
          <w:b/>
          <w:bCs/>
          <w:sz w:val="26"/>
          <w:szCs w:val="26"/>
        </w:rPr>
        <w:t>Услуги.</w:t>
      </w:r>
    </w:p>
    <w:p w:rsidR="003D2B50" w:rsidRDefault="003D2B50">
      <w:pPr>
        <w:spacing w:line="155"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5.1. При получении полного пакета документов, необходимых для предоставления Услуги, вопрос рассматривается на заседании общественной комиссии по жилищным вопросам Администрации Городского округа Подольск.</w:t>
      </w:r>
    </w:p>
    <w:p w:rsidR="003D2B50" w:rsidRDefault="003D2B50">
      <w:pPr>
        <w:spacing w:line="24" w:lineRule="exact"/>
        <w:rPr>
          <w:sz w:val="20"/>
          <w:szCs w:val="20"/>
        </w:rPr>
      </w:pPr>
    </w:p>
    <w:p w:rsidR="003D2B50" w:rsidRDefault="004762A9">
      <w:pPr>
        <w:spacing w:line="358" w:lineRule="auto"/>
        <w:ind w:left="260" w:firstLine="566"/>
        <w:jc w:val="both"/>
        <w:rPr>
          <w:sz w:val="20"/>
          <w:szCs w:val="20"/>
        </w:rPr>
      </w:pPr>
      <w:r>
        <w:rPr>
          <w:rFonts w:eastAsia="Times New Roman"/>
          <w:sz w:val="26"/>
          <w:szCs w:val="26"/>
        </w:rPr>
        <w:t>5.2. С учетом рекомендаций общественной комиссии по жилищным вопросам Администрации Городского округа Подольск, Отдел (в течение 5 рабочих дней со дня проведения заседания вышеуказанной комиссии) разрабатывает проект постановления Главы Городского округа Подольск о предоставлении жилого помещения специализированного жилищного фонда Городского округа Подольск, либо подготавливает письменное уведомление об отказе в предоставлении жилого помещения специализированного жилищного фонда Городского округа Подольск.</w:t>
      </w:r>
    </w:p>
    <w:p w:rsidR="003D2B50" w:rsidRDefault="003D2B50">
      <w:pPr>
        <w:spacing w:line="18" w:lineRule="exact"/>
        <w:rPr>
          <w:sz w:val="20"/>
          <w:szCs w:val="20"/>
        </w:rPr>
      </w:pPr>
    </w:p>
    <w:p w:rsidR="003D2B50" w:rsidRDefault="004762A9">
      <w:pPr>
        <w:spacing w:line="348" w:lineRule="auto"/>
        <w:ind w:left="260" w:firstLine="566"/>
        <w:jc w:val="both"/>
        <w:rPr>
          <w:sz w:val="20"/>
          <w:szCs w:val="20"/>
        </w:rPr>
      </w:pPr>
      <w:r>
        <w:rPr>
          <w:rFonts w:eastAsia="Times New Roman"/>
          <w:sz w:val="26"/>
          <w:szCs w:val="26"/>
        </w:rPr>
        <w:t>5.3. После согласования проекта постановления Главы Городского округа Подольск с органами и структурными подразделениями Администрации</w:t>
      </w:r>
    </w:p>
    <w:p w:rsidR="003D2B50" w:rsidRDefault="003D2B50">
      <w:pPr>
        <w:spacing w:line="56" w:lineRule="exact"/>
        <w:rPr>
          <w:sz w:val="20"/>
          <w:szCs w:val="20"/>
        </w:rPr>
      </w:pPr>
    </w:p>
    <w:p w:rsidR="003D2B50" w:rsidRDefault="004762A9">
      <w:pPr>
        <w:jc w:val="right"/>
        <w:rPr>
          <w:sz w:val="20"/>
          <w:szCs w:val="20"/>
        </w:rPr>
      </w:pPr>
      <w:r>
        <w:rPr>
          <w:rFonts w:ascii="Calibri" w:eastAsia="Calibri" w:hAnsi="Calibri" w:cs="Calibri"/>
        </w:rPr>
        <w:t>51</w:t>
      </w:r>
    </w:p>
    <w:p w:rsidR="003D2B50" w:rsidRDefault="003D2B50">
      <w:pPr>
        <w:sectPr w:rsidR="003D2B50">
          <w:pgSz w:w="11900" w:h="16838"/>
          <w:pgMar w:top="698" w:right="846" w:bottom="188" w:left="1440" w:header="0" w:footer="0" w:gutter="0"/>
          <w:cols w:space="720" w:equalWidth="0">
            <w:col w:w="9620"/>
          </w:cols>
        </w:sectPr>
      </w:pPr>
    </w:p>
    <w:p w:rsidR="003D2B50" w:rsidRDefault="004762A9">
      <w:pPr>
        <w:spacing w:line="348" w:lineRule="auto"/>
        <w:ind w:left="260"/>
        <w:jc w:val="both"/>
        <w:rPr>
          <w:sz w:val="20"/>
          <w:szCs w:val="20"/>
        </w:rPr>
      </w:pPr>
      <w:r>
        <w:rPr>
          <w:rFonts w:eastAsia="Times New Roman"/>
          <w:sz w:val="26"/>
          <w:szCs w:val="26"/>
        </w:rPr>
        <w:lastRenderedPageBreak/>
        <w:t>Городского округа Подольск данный проект постановления направляется Главе Городского округа Подольск для рассмотрения и подписания.</w:t>
      </w:r>
    </w:p>
    <w:p w:rsidR="003D2B50" w:rsidRDefault="003D2B50">
      <w:pPr>
        <w:spacing w:line="31"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5.4. Отдел документационного обеспечения Управления делами Администрации Городского округа Подольск осуществляет регистрацию постановления Главы Городского округа Подольск (в день поступления) и передает необходимое количество экземпляров в Отдел.</w:t>
      </w:r>
    </w:p>
    <w:p w:rsidR="003D2B50" w:rsidRDefault="003D2B50">
      <w:pPr>
        <w:spacing w:line="200" w:lineRule="exact"/>
        <w:rPr>
          <w:sz w:val="20"/>
          <w:szCs w:val="20"/>
        </w:rPr>
      </w:pPr>
    </w:p>
    <w:p w:rsidR="003D2B50" w:rsidRDefault="003D2B50">
      <w:pPr>
        <w:spacing w:line="268"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5.5. Отдел со дня подписания соответствующего постановления Главы Городского округа Подольск (в течение 15 рабочих дней) оформляет договор найма специализированного жилого помещения по форме, утвержденной Правительством Российской Федерации.</w:t>
      </w:r>
    </w:p>
    <w:p w:rsidR="003D2B50" w:rsidRDefault="003D2B50">
      <w:pPr>
        <w:spacing w:line="7" w:lineRule="exact"/>
        <w:rPr>
          <w:sz w:val="20"/>
          <w:szCs w:val="20"/>
        </w:rPr>
      </w:pPr>
    </w:p>
    <w:p w:rsidR="003D2B50" w:rsidRDefault="004762A9">
      <w:pPr>
        <w:ind w:left="820"/>
        <w:rPr>
          <w:sz w:val="20"/>
          <w:szCs w:val="20"/>
        </w:rPr>
      </w:pPr>
      <w:r>
        <w:rPr>
          <w:rFonts w:eastAsia="Times New Roman"/>
          <w:sz w:val="26"/>
          <w:szCs w:val="26"/>
        </w:rPr>
        <w:t>5.6.  При  обращении  Заявителя  в  Отдел  перед  подписанием  (заключением)</w:t>
      </w:r>
    </w:p>
    <w:p w:rsidR="003D2B50" w:rsidRDefault="003D2B50">
      <w:pPr>
        <w:spacing w:line="150" w:lineRule="exact"/>
        <w:rPr>
          <w:sz w:val="20"/>
          <w:szCs w:val="20"/>
        </w:rPr>
      </w:pPr>
    </w:p>
    <w:p w:rsidR="003D2B50" w:rsidRDefault="004762A9">
      <w:pPr>
        <w:ind w:left="260"/>
        <w:rPr>
          <w:sz w:val="20"/>
          <w:szCs w:val="20"/>
        </w:rPr>
      </w:pPr>
      <w:r>
        <w:rPr>
          <w:rFonts w:eastAsia="Times New Roman"/>
          <w:sz w:val="26"/>
          <w:szCs w:val="26"/>
        </w:rPr>
        <w:t>договора найма специализированного жилого помещения, сотрудник:</w:t>
      </w:r>
    </w:p>
    <w:p w:rsidR="003D2B50" w:rsidRDefault="003D2B50">
      <w:pPr>
        <w:spacing w:line="150" w:lineRule="exact"/>
        <w:rPr>
          <w:sz w:val="20"/>
          <w:szCs w:val="20"/>
        </w:rPr>
      </w:pPr>
    </w:p>
    <w:p w:rsidR="003D2B50" w:rsidRDefault="004762A9">
      <w:pPr>
        <w:ind w:left="820"/>
        <w:rPr>
          <w:sz w:val="20"/>
          <w:szCs w:val="20"/>
        </w:rPr>
      </w:pPr>
      <w:r>
        <w:rPr>
          <w:rFonts w:eastAsia="Times New Roman"/>
          <w:sz w:val="26"/>
          <w:szCs w:val="26"/>
        </w:rPr>
        <w:t>– устанавливает личность заявителя;</w:t>
      </w:r>
    </w:p>
    <w:p w:rsidR="003D2B50" w:rsidRDefault="003D2B50">
      <w:pPr>
        <w:spacing w:line="162"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 знакомит Заявителя с договором найма специализированного жилого помещения и передаточным актом, после чего Заявитель ставит свою подпись в двух экземплярах.</w:t>
      </w:r>
    </w:p>
    <w:p w:rsidR="003D2B50" w:rsidRDefault="003D2B50">
      <w:pPr>
        <w:spacing w:line="23"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5.7. Один подписанный договор найма специализированного жилого помещения выдается на руки Заявителю (законному представителю), второй остается на хранении в Отделе.</w:t>
      </w:r>
    </w:p>
    <w:p w:rsidR="003D2B50" w:rsidRDefault="003D2B50">
      <w:pPr>
        <w:spacing w:line="23" w:lineRule="exact"/>
        <w:rPr>
          <w:sz w:val="20"/>
          <w:szCs w:val="20"/>
        </w:rPr>
      </w:pPr>
    </w:p>
    <w:p w:rsidR="003D2B50" w:rsidRDefault="004762A9">
      <w:pPr>
        <w:spacing w:line="346" w:lineRule="auto"/>
        <w:ind w:left="260" w:right="20" w:firstLine="566"/>
        <w:jc w:val="both"/>
        <w:rPr>
          <w:sz w:val="20"/>
          <w:szCs w:val="20"/>
        </w:rPr>
      </w:pPr>
      <w:r>
        <w:rPr>
          <w:rFonts w:eastAsia="Times New Roman"/>
          <w:sz w:val="26"/>
          <w:szCs w:val="26"/>
        </w:rPr>
        <w:t>5.8. Договор найма служебного жилого помещения заключается на период трудовых отношений, прохождения службы, нахождения на выборной должности.</w:t>
      </w:r>
    </w:p>
    <w:p w:rsidR="003D2B50" w:rsidRDefault="003D2B50">
      <w:pPr>
        <w:spacing w:line="33" w:lineRule="exact"/>
        <w:rPr>
          <w:sz w:val="20"/>
          <w:szCs w:val="20"/>
        </w:rPr>
      </w:pPr>
    </w:p>
    <w:p w:rsidR="003D2B50" w:rsidRDefault="004762A9">
      <w:pPr>
        <w:spacing w:line="356" w:lineRule="auto"/>
        <w:ind w:left="260" w:firstLine="566"/>
        <w:jc w:val="both"/>
        <w:rPr>
          <w:sz w:val="20"/>
          <w:szCs w:val="20"/>
        </w:rPr>
      </w:pPr>
      <w:r>
        <w:rPr>
          <w:rFonts w:eastAsia="Times New Roman"/>
          <w:sz w:val="26"/>
          <w:szCs w:val="26"/>
        </w:rPr>
        <w:t>5.9. Прекращение трудовых отношений, увольнение со службы, а также прекращение пребывания на выборной должности являются основанием прекращения договора найма служебного жилого помещения специализированного жилищного фонда Городского округа Подольск Московской области.</w:t>
      </w:r>
    </w:p>
    <w:p w:rsidR="003D2B50" w:rsidRDefault="003D2B50">
      <w:pPr>
        <w:spacing w:line="22" w:lineRule="exact"/>
        <w:rPr>
          <w:sz w:val="20"/>
          <w:szCs w:val="20"/>
        </w:rPr>
      </w:pPr>
    </w:p>
    <w:p w:rsidR="003D2B50" w:rsidRDefault="004762A9">
      <w:pPr>
        <w:spacing w:line="348" w:lineRule="auto"/>
        <w:ind w:left="260" w:firstLine="566"/>
        <w:jc w:val="both"/>
        <w:rPr>
          <w:sz w:val="20"/>
          <w:szCs w:val="20"/>
        </w:rPr>
      </w:pPr>
      <w:r>
        <w:rPr>
          <w:rFonts w:eastAsia="Times New Roman"/>
          <w:sz w:val="26"/>
          <w:szCs w:val="26"/>
        </w:rPr>
        <w:t>5.10. Договор найма жилого помещения в общежитии заключается на период трудовых отношений или прохождения службы.</w:t>
      </w:r>
    </w:p>
    <w:p w:rsidR="003D2B50" w:rsidRDefault="003D2B50">
      <w:pPr>
        <w:spacing w:line="28"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5.11. Прекращение трудовых отношений, а также увольнение со службы являются основанием прекращения договора найма жилого помещения в общежитии.</w:t>
      </w:r>
    </w:p>
    <w:p w:rsidR="003D2B50" w:rsidRDefault="003D2B50">
      <w:pPr>
        <w:spacing w:line="24" w:lineRule="exact"/>
        <w:rPr>
          <w:sz w:val="20"/>
          <w:szCs w:val="20"/>
        </w:rPr>
      </w:pPr>
    </w:p>
    <w:p w:rsidR="003D2B50" w:rsidRDefault="004762A9">
      <w:pPr>
        <w:spacing w:line="348" w:lineRule="auto"/>
        <w:ind w:left="260" w:firstLine="566"/>
        <w:jc w:val="both"/>
        <w:rPr>
          <w:sz w:val="20"/>
          <w:szCs w:val="20"/>
        </w:rPr>
      </w:pPr>
      <w:r>
        <w:rPr>
          <w:rFonts w:eastAsia="Times New Roman"/>
          <w:sz w:val="26"/>
          <w:szCs w:val="26"/>
        </w:rPr>
        <w:t>5.12. Договор найма жилого помещения маневренного фонда заключается на период:</w:t>
      </w:r>
    </w:p>
    <w:p w:rsidR="003D2B50" w:rsidRDefault="003D2B50">
      <w:pPr>
        <w:spacing w:line="332" w:lineRule="exact"/>
        <w:rPr>
          <w:sz w:val="20"/>
          <w:szCs w:val="20"/>
        </w:rPr>
      </w:pPr>
    </w:p>
    <w:p w:rsidR="003D2B50" w:rsidRDefault="004762A9">
      <w:pPr>
        <w:jc w:val="right"/>
        <w:rPr>
          <w:sz w:val="20"/>
          <w:szCs w:val="20"/>
        </w:rPr>
      </w:pPr>
      <w:r>
        <w:rPr>
          <w:rFonts w:ascii="Calibri" w:eastAsia="Calibri" w:hAnsi="Calibri" w:cs="Calibri"/>
        </w:rPr>
        <w:t>52</w:t>
      </w:r>
    </w:p>
    <w:p w:rsidR="003D2B50" w:rsidRDefault="003D2B50">
      <w:pPr>
        <w:sectPr w:rsidR="003D2B50">
          <w:pgSz w:w="11900" w:h="16838"/>
          <w:pgMar w:top="713" w:right="846" w:bottom="188" w:left="1440" w:header="0" w:footer="0" w:gutter="0"/>
          <w:cols w:space="720" w:equalWidth="0">
            <w:col w:w="9620"/>
          </w:cols>
        </w:sectPr>
      </w:pPr>
    </w:p>
    <w:p w:rsidR="003D2B50" w:rsidRDefault="004762A9">
      <w:pPr>
        <w:spacing w:line="348" w:lineRule="auto"/>
        <w:ind w:left="260" w:firstLine="566"/>
        <w:jc w:val="both"/>
        <w:rPr>
          <w:sz w:val="20"/>
          <w:szCs w:val="20"/>
        </w:rPr>
      </w:pPr>
      <w:r>
        <w:rPr>
          <w:rFonts w:eastAsia="Times New Roman"/>
          <w:sz w:val="26"/>
          <w:szCs w:val="26"/>
        </w:rPr>
        <w:lastRenderedPageBreak/>
        <w:t>– до завершения капитального ремонта или реконструкции дома (при заключении такого договора с гражданами, указанными в пункте 2.1</w:t>
      </w:r>
    </w:p>
    <w:p w:rsidR="003D2B50" w:rsidRDefault="003D2B50">
      <w:pPr>
        <w:spacing w:line="16" w:lineRule="exact"/>
        <w:rPr>
          <w:sz w:val="20"/>
          <w:szCs w:val="20"/>
        </w:rPr>
      </w:pPr>
    </w:p>
    <w:p w:rsidR="003D2B50" w:rsidRDefault="004762A9">
      <w:pPr>
        <w:ind w:left="260"/>
        <w:rPr>
          <w:sz w:val="20"/>
          <w:szCs w:val="20"/>
        </w:rPr>
      </w:pPr>
      <w:r>
        <w:rPr>
          <w:rFonts w:eastAsia="Times New Roman"/>
          <w:sz w:val="26"/>
          <w:szCs w:val="26"/>
        </w:rPr>
        <w:t>Административного регламента);</w:t>
      </w:r>
    </w:p>
    <w:p w:rsidR="003D2B50" w:rsidRDefault="003D2B50">
      <w:pPr>
        <w:spacing w:line="165" w:lineRule="exact"/>
        <w:rPr>
          <w:sz w:val="20"/>
          <w:szCs w:val="20"/>
        </w:rPr>
      </w:pPr>
    </w:p>
    <w:p w:rsidR="003D2B50" w:rsidRDefault="004762A9">
      <w:pPr>
        <w:spacing w:line="348" w:lineRule="auto"/>
        <w:ind w:left="260" w:firstLine="566"/>
        <w:jc w:val="both"/>
        <w:rPr>
          <w:sz w:val="20"/>
          <w:szCs w:val="20"/>
        </w:rPr>
      </w:pPr>
      <w:r>
        <w:rPr>
          <w:rFonts w:eastAsia="Times New Roman"/>
          <w:sz w:val="26"/>
          <w:szCs w:val="26"/>
        </w:rPr>
        <w:t>– до завершения расчетов с гражданами, утратившими жилые помещения в результате обращения взыскания на них, после продажи жилых помещений,</w:t>
      </w:r>
    </w:p>
    <w:p w:rsidR="003D2B50" w:rsidRDefault="003D2B50">
      <w:pPr>
        <w:spacing w:line="31" w:lineRule="exact"/>
        <w:rPr>
          <w:sz w:val="20"/>
          <w:szCs w:val="20"/>
        </w:rPr>
      </w:pPr>
    </w:p>
    <w:p w:rsidR="003D2B50" w:rsidRDefault="004762A9">
      <w:pPr>
        <w:spacing w:line="348" w:lineRule="auto"/>
        <w:ind w:left="260" w:right="20"/>
        <w:rPr>
          <w:sz w:val="20"/>
          <w:szCs w:val="20"/>
        </w:rPr>
      </w:pPr>
      <w:r>
        <w:rPr>
          <w:rFonts w:eastAsia="Times New Roman"/>
          <w:sz w:val="26"/>
          <w:szCs w:val="26"/>
        </w:rPr>
        <w:t>на которые было обращено взыскание (при заключении такого договора с гражданами, указанными в пункте 2.1 Административного регламента);</w:t>
      </w:r>
    </w:p>
    <w:p w:rsidR="003D2B50" w:rsidRDefault="003D2B50">
      <w:pPr>
        <w:spacing w:line="28" w:lineRule="exact"/>
        <w:rPr>
          <w:sz w:val="20"/>
          <w:szCs w:val="20"/>
        </w:rPr>
      </w:pPr>
    </w:p>
    <w:p w:rsidR="003D2B50" w:rsidRDefault="004762A9">
      <w:pPr>
        <w:spacing w:line="358" w:lineRule="auto"/>
        <w:ind w:left="260" w:firstLine="566"/>
        <w:jc w:val="both"/>
        <w:rPr>
          <w:sz w:val="20"/>
          <w:szCs w:val="20"/>
        </w:rPr>
      </w:pPr>
      <w:r>
        <w:rPr>
          <w:rFonts w:eastAsia="Times New Roman"/>
          <w:sz w:val="26"/>
          <w:szCs w:val="26"/>
        </w:rPr>
        <w:t>–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предусмотренным Жилищным кодексом Российской Федерации, другими федеральными законами, либо до предоставления им жилых помещений муниципального жилищного фонда Городского округа Подольск в случаях и в порядке, предусмотренных Жилищным кодексом Российской Федерации (при заключении такого договора с гражданами, указанными в пункте</w:t>
      </w:r>
    </w:p>
    <w:p w:rsidR="003D2B50" w:rsidRDefault="003D2B50">
      <w:pPr>
        <w:spacing w:line="3" w:lineRule="exact"/>
        <w:rPr>
          <w:sz w:val="20"/>
          <w:szCs w:val="20"/>
        </w:rPr>
      </w:pPr>
    </w:p>
    <w:p w:rsidR="003D2B50" w:rsidRDefault="004762A9">
      <w:pPr>
        <w:ind w:left="260"/>
        <w:rPr>
          <w:sz w:val="20"/>
          <w:szCs w:val="20"/>
        </w:rPr>
      </w:pPr>
      <w:r>
        <w:rPr>
          <w:rFonts w:eastAsia="Times New Roman"/>
          <w:sz w:val="26"/>
          <w:szCs w:val="26"/>
        </w:rPr>
        <w:t>2.1 Административного регламента).</w:t>
      </w:r>
    </w:p>
    <w:p w:rsidR="003D2B50" w:rsidRDefault="003D2B50">
      <w:pPr>
        <w:spacing w:line="165" w:lineRule="exact"/>
        <w:rPr>
          <w:sz w:val="20"/>
          <w:szCs w:val="20"/>
        </w:rPr>
      </w:pPr>
    </w:p>
    <w:p w:rsidR="003D2B50" w:rsidRDefault="004762A9">
      <w:pPr>
        <w:spacing w:line="354" w:lineRule="auto"/>
        <w:ind w:left="260" w:firstLine="566"/>
        <w:jc w:val="both"/>
        <w:rPr>
          <w:sz w:val="20"/>
          <w:szCs w:val="20"/>
        </w:rPr>
      </w:pPr>
      <w:r>
        <w:rPr>
          <w:rFonts w:eastAsia="Times New Roman"/>
          <w:sz w:val="26"/>
          <w:szCs w:val="26"/>
        </w:rPr>
        <w:t>5.13. Истечение периода, на который заключен договор найма жилого помещения маневренного фонда, является основанием прекращения данного договора.</w:t>
      </w:r>
    </w:p>
    <w:p w:rsidR="003D2B50" w:rsidRDefault="003D2B50">
      <w:pPr>
        <w:spacing w:line="24" w:lineRule="exact"/>
        <w:rPr>
          <w:sz w:val="20"/>
          <w:szCs w:val="20"/>
        </w:rPr>
      </w:pPr>
    </w:p>
    <w:p w:rsidR="003D2B50" w:rsidRDefault="004762A9">
      <w:pPr>
        <w:spacing w:line="357" w:lineRule="auto"/>
        <w:ind w:left="260" w:firstLine="566"/>
        <w:jc w:val="both"/>
        <w:rPr>
          <w:sz w:val="20"/>
          <w:szCs w:val="20"/>
        </w:rPr>
      </w:pPr>
      <w:r>
        <w:rPr>
          <w:rFonts w:eastAsia="Times New Roman"/>
          <w:sz w:val="26"/>
          <w:szCs w:val="26"/>
        </w:rPr>
        <w:t>5.14.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61" w:lineRule="exact"/>
        <w:rPr>
          <w:sz w:val="20"/>
          <w:szCs w:val="20"/>
        </w:rPr>
      </w:pPr>
    </w:p>
    <w:p w:rsidR="003D2B50" w:rsidRDefault="004762A9">
      <w:pPr>
        <w:jc w:val="right"/>
        <w:rPr>
          <w:sz w:val="20"/>
          <w:szCs w:val="20"/>
        </w:rPr>
      </w:pPr>
      <w:r>
        <w:rPr>
          <w:rFonts w:ascii="Calibri" w:eastAsia="Calibri" w:hAnsi="Calibri" w:cs="Calibri"/>
        </w:rPr>
        <w:t>53</w:t>
      </w:r>
    </w:p>
    <w:p w:rsidR="003D2B50" w:rsidRDefault="003D2B50">
      <w:pPr>
        <w:sectPr w:rsidR="003D2B50">
          <w:pgSz w:w="11900" w:h="16838"/>
          <w:pgMar w:top="713" w:right="846" w:bottom="188" w:left="1440" w:header="0" w:footer="0" w:gutter="0"/>
          <w:cols w:space="720" w:equalWidth="0">
            <w:col w:w="9620"/>
          </w:cols>
        </w:sect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23" w:lineRule="exact"/>
        <w:rPr>
          <w:sz w:val="20"/>
          <w:szCs w:val="20"/>
        </w:rPr>
      </w:pPr>
    </w:p>
    <w:p w:rsidR="003D2B50" w:rsidRDefault="004762A9">
      <w:pPr>
        <w:ind w:left="6320"/>
        <w:rPr>
          <w:sz w:val="20"/>
          <w:szCs w:val="20"/>
        </w:rPr>
      </w:pPr>
      <w:r>
        <w:rPr>
          <w:rFonts w:eastAsia="Times New Roman"/>
          <w:sz w:val="26"/>
          <w:szCs w:val="26"/>
        </w:rPr>
        <w:t>Приложение № 12</w:t>
      </w:r>
    </w:p>
    <w:p w:rsidR="003D2B50" w:rsidRDefault="003D2B50">
      <w:pPr>
        <w:spacing w:line="1" w:lineRule="exact"/>
        <w:rPr>
          <w:sz w:val="20"/>
          <w:szCs w:val="20"/>
        </w:rPr>
      </w:pPr>
    </w:p>
    <w:p w:rsidR="003D2B50" w:rsidRDefault="004762A9">
      <w:pPr>
        <w:ind w:left="6320"/>
        <w:rPr>
          <w:sz w:val="20"/>
          <w:szCs w:val="20"/>
        </w:rPr>
      </w:pPr>
      <w:r>
        <w:rPr>
          <w:rFonts w:eastAsia="Times New Roman"/>
          <w:sz w:val="26"/>
          <w:szCs w:val="26"/>
        </w:rPr>
        <w:t>к Административному регламенту</w:t>
      </w:r>
    </w:p>
    <w:p w:rsidR="003D2B50" w:rsidRDefault="003D2B50">
      <w:pPr>
        <w:spacing w:line="306" w:lineRule="exact"/>
        <w:rPr>
          <w:sz w:val="20"/>
          <w:szCs w:val="20"/>
        </w:rPr>
      </w:pPr>
    </w:p>
    <w:p w:rsidR="003D2B50" w:rsidRDefault="004762A9">
      <w:pPr>
        <w:ind w:left="1840"/>
        <w:rPr>
          <w:sz w:val="20"/>
          <w:szCs w:val="20"/>
        </w:rPr>
      </w:pPr>
      <w:r>
        <w:rPr>
          <w:rFonts w:eastAsia="Times New Roman"/>
          <w:b/>
          <w:bCs/>
          <w:sz w:val="26"/>
          <w:szCs w:val="26"/>
        </w:rPr>
        <w:t>Требования к документам, необходимым для оказания Услуги</w:t>
      </w:r>
    </w:p>
    <w:p w:rsidR="003D2B50" w:rsidRDefault="004762A9">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2540</wp:posOffset>
                </wp:positionH>
                <wp:positionV relativeFrom="paragraph">
                  <wp:posOffset>542925</wp:posOffset>
                </wp:positionV>
                <wp:extent cx="666940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94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BE3164A" id="Shape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pt,42.75pt" to="525.3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L2uAEAAH8DAAAOAAAAZHJzL2Uyb0RvYy54bWysU01vGyEQvVfqf0Dc69246TZZeZ1DUvcS&#10;tZbS/oAxsF5UvsRQ7/rfd8AfidueonAYMczjMe8Bi7vJGrZTEbV3Hb+a1ZwpJ7zUbtvxnz9WH244&#10;wwROgvFOdXyvkN8t379bjKFVcz94I1VkROKwHUPHh5RCW1UoBmUBZz4oR8XeRwuJ0ritZISR2K2p&#10;5nXdVKOPMkQvFCKtPhyKfFn4+16J9L3vUSVmOk69pRJjiZscq+UC2m2EMGhxbANe0YUF7ejQM9UD&#10;JGC/o/6HymoRPfo+zYS3le97LVTRQGqu6r/UPA0QVNFC5mA424RvRyu+7daRadnxOWcOLF1ROZXN&#10;szVjwJYQ924dszgxuafw6MUvpFp1UcwJhgNs6qPNcFLHpmL1/my1mhITtNg0ze11/YkzQbXrz83H&#10;fFwF7WlviJi+Km9ZnnTcaJeNgBZ2j5gO0BMkL6M3Wq60MSWJ2829iWwHdOmrMo7sFzDj2EiN1LdN&#10;Yb6o4UuKuoz/UVid6PUabTt+cwZBOyiQX5ykNqFNoM1hTuqMO/p2sCqbtvFyv44nP+mWiw3HF5mf&#10;0cu87H7+N8s/AAAA//8DAFBLAwQUAAYACAAAACEA2Q89NdsAAAAHAQAADwAAAGRycy9kb3ducmV2&#10;LnhtbEyOzU7DMBCE70i8g7VI3KhNRaAKcaq2EhcQqhqQ4LiJt0lKvA6x26ZvjysOcJwfzXzZfLSd&#10;ONDgW8cabicKBHHlTMu1hve3p5sZCB+QDXaOScOJPMzzy4sMU+OOvKFDEWoRR9inqKEJoU+l9FVD&#10;Fv3E9cQx27rBYohyqKUZ8BjHbSenSt1Liy3HhwZ7WjVUfRV7q2FZvnx+uDX6Yl2G19Nzstotvlut&#10;r6/GxSOIQGP4K8MZP6JDHplKt2fjRafhLvY0zJIExDlViXoAUf46Ms/kf/78BwAA//8DAFBLAQIt&#10;ABQABgAIAAAAIQC2gziS/gAAAOEBAAATAAAAAAAAAAAAAAAAAAAAAABbQ29udGVudF9UeXBlc10u&#10;eG1sUEsBAi0AFAAGAAgAAAAhADj9If/WAAAAlAEAAAsAAAAAAAAAAAAAAAAALwEAAF9yZWxzLy5y&#10;ZWxzUEsBAi0AFAAGAAgAAAAhAFZ8Yva4AQAAfwMAAA4AAAAAAAAAAAAAAAAALgIAAGRycy9lMm9E&#10;b2MueG1sUEsBAi0AFAAGAAgAAAAhANkPPTXbAAAABwEAAA8AAAAAAAAAAAAAAAAAE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5715</wp:posOffset>
                </wp:positionH>
                <wp:positionV relativeFrom="paragraph">
                  <wp:posOffset>175895</wp:posOffset>
                </wp:positionV>
                <wp:extent cx="0" cy="644398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439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4A71657" id="Shape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13.85pt" to=".45pt,5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u4uQEAAH8DAAAOAAAAZHJzL2Uyb0RvYy54bWysU8tu2zAQvBfoPxC811Ji13UIyzkkdS9B&#10;ayDtB6z5sIjyBZK15L/vkn40bnMKygOh5S5ndmap5f1oDdnLmLR3Hb2ZtJRIx73QbtfRH9/XHxaU&#10;pAxOgPFOdvQgE71fvX+3HAKTt773RshIEMQlNoSO9jkH1jSJ99JCmvggHSaVjxYyhnHXiAgDolvT&#10;3LbtvBl8FCF6LlPC08djkq4qvlKS529KJZmJ6Sj2luse674te7NaAttFCL3mpzbgDV1Y0A5JL1CP&#10;kIH8ivofKKt59MmrPOHeNl4pzWXVgGpu2r/UPPcQZNWC5qRwsSn9P1j+db+JRIuOTilxYHFElZVM&#10;izVDSAwrHtwmFnF8dM/hyfOfCXPNVbIEKRzLRhVtKUd1ZKxWHy5WyzETjoezT3Mk5JiYz2bTu0Wd&#10;RAPsfDfElL9Ib0n56KjRrhgBDPZPKRd2YOeScpy80WKtjalB3G0fTCR7wKGv6ypi8MpVmXFkQPr2&#10;7mNFvsqllxBtXa9BWJ3x9RptO7q4FAHrJYjPTiAnsAzaHL+R37iTb0erimlbLw6bePYTp1wbPb3I&#10;8oxexvX2n/9m9RsAAP//AwBQSwMEFAAGAAgAAAAhANdAl+LaAAAABQEAAA8AAABkcnMvZG93bnJl&#10;di54bWxMjs1OwzAQhO9IvIO1SNyoQwoNhDgVqtRy4tCWB3DibRI1Xkex89M+PcuJHkfzaebL1rNt&#10;xYi9bxwpeF5EIJBKZxqqFPwct09vIHzQZHTrCBVc0MM6v7/LdGrcRHscD6ESPEI+1QrqELpUSl/W&#10;aLVfuA6Ju5PrrQ4c+0qaXk88blsZR9FKWt0QP9S6w02N5fkwWAVL833aFtP4tWuu1/NlWCXdrkyU&#10;enyYPz9ABJzDPwx/+qwOOTsVbiDjRavgnTkFcZKA4JZTwUz0Er+CzDN5a5//AgAA//8DAFBLAQIt&#10;ABQABgAIAAAAIQC2gziS/gAAAOEBAAATAAAAAAAAAAAAAAAAAAAAAABbQ29udGVudF9UeXBlc10u&#10;eG1sUEsBAi0AFAAGAAgAAAAhADj9If/WAAAAlAEAAAsAAAAAAAAAAAAAAAAALwEAAF9yZWxzLy5y&#10;ZWxzUEsBAi0AFAAGAAgAAAAhAAO4y7i5AQAAfwMAAA4AAAAAAAAAAAAAAAAALgIAAGRycy9lMm9E&#10;b2MueG1sUEsBAi0AFAAGAAgAAAAhANdAl+LaAAAABQEAAA8AAAAAAAAAAAAAAAAAE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6668770</wp:posOffset>
                </wp:positionH>
                <wp:positionV relativeFrom="paragraph">
                  <wp:posOffset>175895</wp:posOffset>
                </wp:positionV>
                <wp:extent cx="0" cy="644398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439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92CD55D" id="Shap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1pt,13.85pt" to="525.1pt,5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3fugEAAH8DAAAOAAAAZHJzL2Uyb0RvYy54bWysU9tuEzEQfUfiHyy/k922S0itbPrQEl4q&#10;iFT4gIkvWQvfZJvs5u8ZOxca4AnhB8vjmTkz54y9fJisIXsZk/aupzezlhLpuBfa7Xr67ev63YKS&#10;lMEJMN7Jnh5kog+rt2+WY2Dy1g/eCBkJgrjExtDTIefAmibxQVpIMx+kQ6fy0UJGM+4aEWFEdGua&#10;27adN6OPIkTPZUp4+3R00lXFV0ry/EWpJDMxPcXect1j3bdlb1ZLYLsIYdD81Ab8QxcWtMOiF6gn&#10;yEB+RP0HlNU8+uRVnnFvG6+U5rJyQDY37W9sXgYIsnJBcVK4yJT+Hyz/vN9EokVPO0ocWBxRrUq6&#10;Is0YEsOIR7eJhRyf3Et49vx7Ql9z5SxGCsewSUVbwpEdmarUh4vUcsqE42X3YX5HCUfHvOvu7hd1&#10;Eg2wc26IKX+S3pJy6KnRrggBDPbPKZfqwM4h5Tp5o8VaG1ONuNs+mkj2gENf11XIYMpVmHFkxPLt&#10;/fuKfOVLryHauv4GYXXG12u07eniEgRskCA+OoE1gWXQ5njG+saddDtKVUTbenHYxLOeOOXa6OlF&#10;lmf02q7Zv/7N6icAAAD//wMAUEsDBBQABgAIAAAAIQBdPHmT3wAAAA0BAAAPAAAAZHJzL2Rvd25y&#10;ZXYueG1sTI/NTsMwEITvSH0Ha5G4UZtAGxTiVBVSy4kDbR/AibdJ1Hgdxc5P+/Q44kBvO7uj2W/S&#10;zWQaNmDnaksSXpYCGFJhdU2lhNNx9/wOzHlFWjWWUMIVHWyyxUOqEm1H+sHh4EsWQsglSkLlfZtw&#10;7ooKjXJL2yKF29l2Rvkgu5LrTo0h3DQ8EmLNjaopfKhUi58VFpdDbyS86u/zLh+Hr319u12u/Tpu&#10;90Us5dPjtP0A5nHy/2aY8QM6ZIEptz1px5qgxUpEwSshimNgs+Nvk8/TW7QCnqX8vkX2CwAA//8D&#10;AFBLAQItABQABgAIAAAAIQC2gziS/gAAAOEBAAATAAAAAAAAAAAAAAAAAAAAAABbQ29udGVudF9U&#10;eXBlc10ueG1sUEsBAi0AFAAGAAgAAAAhADj9If/WAAAAlAEAAAsAAAAAAAAAAAAAAAAALwEAAF9y&#10;ZWxzLy5yZWxzUEsBAi0AFAAGAAgAAAAhAFZujd+6AQAAfwMAAA4AAAAAAAAAAAAAAAAALgIAAGRy&#10;cy9lMm9Eb2MueG1sUEsBAi0AFAAGAAgAAAAhAF08eZPfAAAADQEAAA8AAAAAAAAAAAAAAAAAFAQA&#10;AGRycy9kb3ducmV2LnhtbFBLBQYAAAAABAAEAPMAAAAgBQAAAAA=&#10;" o:allowincell="f" filled="t" strokeweight=".16931mm">
                <v:stroke joinstyle="miter"/>
                <o:lock v:ext="edit" shapetype="f"/>
              </v:line>
            </w:pict>
          </mc:Fallback>
        </mc:AlternateContent>
      </w:r>
    </w:p>
    <w:p w:rsidR="003D2B50" w:rsidRDefault="003D2B50">
      <w:pPr>
        <w:spacing w:line="23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520"/>
        <w:gridCol w:w="2380"/>
        <w:gridCol w:w="5600"/>
      </w:tblGrid>
      <w:tr w:rsidR="003D2B50">
        <w:trPr>
          <w:trHeight w:val="281"/>
        </w:trPr>
        <w:tc>
          <w:tcPr>
            <w:tcW w:w="2520" w:type="dxa"/>
            <w:tcBorders>
              <w:top w:val="single" w:sz="8" w:space="0" w:color="auto"/>
              <w:bottom w:val="single" w:sz="8" w:space="0" w:color="auto"/>
              <w:right w:val="single" w:sz="8" w:space="0" w:color="auto"/>
            </w:tcBorders>
            <w:vAlign w:val="bottom"/>
          </w:tcPr>
          <w:p w:rsidR="003D2B50" w:rsidRDefault="004762A9">
            <w:pPr>
              <w:ind w:left="380"/>
              <w:rPr>
                <w:sz w:val="20"/>
                <w:szCs w:val="20"/>
              </w:rPr>
            </w:pPr>
            <w:r>
              <w:rPr>
                <w:rFonts w:eastAsia="Times New Roman"/>
                <w:sz w:val="24"/>
                <w:szCs w:val="24"/>
              </w:rPr>
              <w:t>Класс документа</w:t>
            </w:r>
          </w:p>
        </w:tc>
        <w:tc>
          <w:tcPr>
            <w:tcW w:w="2380" w:type="dxa"/>
            <w:tcBorders>
              <w:top w:val="single" w:sz="8" w:space="0" w:color="auto"/>
              <w:bottom w:val="single" w:sz="8" w:space="0" w:color="auto"/>
              <w:right w:val="single" w:sz="8" w:space="0" w:color="auto"/>
            </w:tcBorders>
            <w:vAlign w:val="bottom"/>
          </w:tcPr>
          <w:p w:rsidR="003D2B50" w:rsidRDefault="004762A9">
            <w:pPr>
              <w:ind w:left="260"/>
              <w:rPr>
                <w:sz w:val="20"/>
                <w:szCs w:val="20"/>
              </w:rPr>
            </w:pPr>
            <w:r>
              <w:rPr>
                <w:rFonts w:eastAsia="Times New Roman"/>
                <w:sz w:val="24"/>
                <w:szCs w:val="24"/>
              </w:rPr>
              <w:t>Виды документов</w:t>
            </w:r>
          </w:p>
        </w:tc>
        <w:tc>
          <w:tcPr>
            <w:tcW w:w="5600" w:type="dxa"/>
            <w:tcBorders>
              <w:top w:val="single" w:sz="8" w:space="0" w:color="auto"/>
              <w:bottom w:val="single" w:sz="8" w:space="0" w:color="auto"/>
            </w:tcBorders>
            <w:vAlign w:val="bottom"/>
          </w:tcPr>
          <w:p w:rsidR="003D2B50" w:rsidRDefault="004762A9">
            <w:pPr>
              <w:ind w:left="1520"/>
              <w:rPr>
                <w:sz w:val="20"/>
                <w:szCs w:val="20"/>
              </w:rPr>
            </w:pPr>
            <w:r>
              <w:rPr>
                <w:rFonts w:eastAsia="Times New Roman"/>
                <w:sz w:val="24"/>
                <w:szCs w:val="24"/>
              </w:rPr>
              <w:t>Требования к документу</w:t>
            </w:r>
          </w:p>
        </w:tc>
      </w:tr>
    </w:tbl>
    <w:p w:rsidR="003D2B50" w:rsidRDefault="004762A9">
      <w:pPr>
        <w:spacing w:line="237" w:lineRule="auto"/>
        <w:ind w:right="-19"/>
        <w:jc w:val="center"/>
        <w:rPr>
          <w:sz w:val="20"/>
          <w:szCs w:val="20"/>
        </w:rPr>
      </w:pPr>
      <w:r>
        <w:rPr>
          <w:rFonts w:eastAsia="Times New Roman"/>
          <w:b/>
          <w:bCs/>
          <w:sz w:val="24"/>
          <w:szCs w:val="24"/>
        </w:rPr>
        <w:t>Документы, предоставляемые Заявителем (его представителем)</w:t>
      </w:r>
    </w:p>
    <w:p w:rsidR="003D2B50" w:rsidRDefault="004762A9">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1591310</wp:posOffset>
                </wp:positionH>
                <wp:positionV relativeFrom="paragraph">
                  <wp:posOffset>3175</wp:posOffset>
                </wp:positionV>
                <wp:extent cx="0" cy="608012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801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5E09771" id="Shape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3pt,.25pt" to="125.3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kyuAEAAH8DAAAOAAAAZHJzL2Uyb0RvYy54bWysU8uOEzEQvCPxD5bvZCaBDcHKZA+7hMsK&#10;Ii18QMf2ZCz8kttkkr+n7TzYACeED5bb3a7qKtvL+4OzbK8TmuA7Pp20nGkvgzJ+1/FvX9dvFpxh&#10;Bq/ABq87ftTI71evXy3HKPQsDMEqnRiBeBRj7PiQcxRNg3LQDnASovaU7ENykClMu0YlGAnd2WbW&#10;tvNmDEnFFKRGpN3HU5KvKn7fa5m/9D3qzGzHqbdc51TnbZmb1RLELkEcjDy3Af/QhQPjifQK9QgZ&#10;2I9k/oByRqaAoc8TGVwT+t5IXTWQmmn7m5rnAaKuWsgcjFeb8P/Bys/7TWJGdfyOMw+Orqiysrti&#10;zRhRUMWD36QiTh78c3wK8jtSrrlJlgDjqezQJ1fKSR07VKuPV6v1ITNJm+/ez99yJikxbxftdFbp&#10;GhCXszFh/qSDY2XRcWt8MQIE7J8wF3YQl5KyjcEatTbW1iDttg82sT3Qpa/rKGLoyE2Z9Wws9B/m&#10;Ffkmhy8h2jr+BuFMptdrjev44loEYtCgPnpFnCAyGHtaE7/1Z99OVhXTtkEdN+niJ91ybfT8Issz&#10;ehnX07/+zeonAAAA//8DAFBLAwQUAAYACAAAACEAhZmfatwAAAAIAQAADwAAAGRycy9kb3ducmV2&#10;LnhtbEyPQUvDQBSE74L/YXmCN7trIaXGvJRa8KJIMQp6fEmeSTT7Nma3bfrvXelBj8MMM99kq8n2&#10;as+j75wgXM8MKJbK1Z00CK8v91dLUD6Q1NQ7YYQje1jl52cZpbU7yDPvi9CoWCI+JYQ2hCHV2lct&#10;W/IzN7BE78ONlkKUY6PrkQ6x3PZ6bsxCW+okLrQ08Kbl6qvYWYS78vH9zW3JF9syPB0fks3n+rtD&#10;vLyY1regAk/hLwy/+BEd8shUup3UXvUI88QsYhQhARXtkywRbpKlAZ1n+v+B/AcAAP//AwBQSwEC&#10;LQAUAAYACAAAACEAtoM4kv4AAADhAQAAEwAAAAAAAAAAAAAAAAAAAAAAW0NvbnRlbnRfVHlwZXNd&#10;LnhtbFBLAQItABQABgAIAAAAIQA4/SH/1gAAAJQBAAALAAAAAAAAAAAAAAAAAC8BAABfcmVscy8u&#10;cmVsc1BLAQItABQABgAIAAAAIQDxIEkyuAEAAH8DAAAOAAAAAAAAAAAAAAAAAC4CAABkcnMvZTJv&#10;RG9jLnhtbFBLAQItABQABgAIAAAAIQCFmZ9q3AAAAAgBAAAPAAAAAAAAAAAAAAAAABI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3096895</wp:posOffset>
                </wp:positionH>
                <wp:positionV relativeFrom="paragraph">
                  <wp:posOffset>3175</wp:posOffset>
                </wp:positionV>
                <wp:extent cx="0" cy="608012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801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4EC234D" id="Shape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3.85pt,.25pt" to="243.8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W8tgEAAH8DAAAOAAAAZHJzL2Uyb0RvYy54bWysU02P0zAQvSPxHyzfadLClhI13cMu5bKC&#10;Sgs/YGo7jYW/5DFN+u8ZO23ZAieED5bH8/xm3rO9vh+tYUcVUXvX8vms5kw54aV2h5Z/+7p9s+IM&#10;EzgJxjvV8pNCfr95/Wo9hEYtfO+NVJERicNmCC3vUwpNVaHolQWc+aAcJTsfLSQK46GSEQZit6Za&#10;1PWyGnyUIXqhEGn3cUryTeHvOiXSl65DlZhpOfWWyhzLvM9ztVlDc4gQei3ObcA/dGFBOyp6pXqE&#10;BOxH1H9QWS2iR9+lmfC28l2nhSoaSM28/k3Ncw9BFS1kDoarTfj/aMXn4y4yLVu+5MyBpSsqVdky&#10;WzMEbAjx4HYxixOjew5PXnxHylU3yRxgmGBjF22Gkzo2FqtPV6vVmJigzXfvl285E5RY1qt6vrjL&#10;5SpoLmdDxPRJecvyouVGu2wENHB8wjRBL5C8jd5oudXGlCAe9g8msiPQpW/LOLPfwIxjQy7/4a4w&#10;3+TwJUVdxt8orE70eo22LV9dQdD0CuRHJ6lNaBJoM61JnXFn3yarsml7L0+7ePGTbrnYcH6R+Rm9&#10;jMvpX/9m8xMAAP//AwBQSwMEFAAGAAgAAAAhAHMxgPDcAAAACAEAAA8AAABkcnMvZG93bnJldi54&#10;bWxMj81OwzAQhO9IvIO1SNyoU6BNSLOpEFLLiQOFB3DibRI1Xkex89M+PUYc6HE0o5lvsu1sWjFS&#10;7xrLCMtFBIK4tLrhCuH7a/eQgHBesVatZUI4k4NtfnuTqVTbiT9pPPhKhBJ2qUKove9SKV1Zk1Fu&#10;YTvi4B1tb5QPsq+k7tUUyk0rH6NoLY1qOCzUqqO3msrTYTAIT/rjuCum8X3fXC6n87COu30ZI97f&#10;za8bEJ5m/x+GX/yADnlgKuzA2okW4TmJ4xBFWIEI9p8sEF5WSQQyz+T1gfwHAAD//wMAUEsBAi0A&#10;FAAGAAgAAAAhALaDOJL+AAAA4QEAABMAAAAAAAAAAAAAAAAAAAAAAFtDb250ZW50X1R5cGVzXS54&#10;bWxQSwECLQAUAAYACAAAACEAOP0h/9YAAACUAQAACwAAAAAAAAAAAAAAAAAvAQAAX3JlbHMvLnJl&#10;bHNQSwECLQAUAAYACAAAACEA7MxVvLYBAAB/AwAADgAAAAAAAAAAAAAAAAAuAgAAZHJzL2Uyb0Rv&#10;Yy54bWxQSwECLQAUAAYACAAAACEAczGA8NwAAAAIAQAADwAAAAAAAAAAAAAAAAAQBAAAZHJzL2Rv&#10;d25yZXYueG1sUEsFBgAAAAAEAAQA8wAAABkFAAAAAA==&#10;" o:allowincell="f" filled="t" strokeweight=".16931mm">
                <v:stroke joinstyle="miter"/>
                <o:lock v:ext="edit" shapetype="f"/>
              </v:line>
            </w:pict>
          </mc:Fallback>
        </mc:AlternateContent>
      </w:r>
    </w:p>
    <w:p w:rsidR="003D2B50" w:rsidRDefault="004762A9">
      <w:pPr>
        <w:spacing w:line="236" w:lineRule="auto"/>
        <w:ind w:left="4980" w:right="120"/>
        <w:rPr>
          <w:sz w:val="20"/>
          <w:szCs w:val="20"/>
        </w:rPr>
      </w:pPr>
      <w:r>
        <w:rPr>
          <w:rFonts w:eastAsia="Times New Roman"/>
          <w:sz w:val="24"/>
          <w:szCs w:val="24"/>
        </w:rPr>
        <w:t>Паспорт оформляется на русском языке на бланке паспорта, едином для всей Российской Федерации. Обязательно:</w:t>
      </w:r>
    </w:p>
    <w:p w:rsidR="003D2B50" w:rsidRDefault="003D2B50">
      <w:pPr>
        <w:spacing w:line="3" w:lineRule="exact"/>
        <w:rPr>
          <w:sz w:val="20"/>
          <w:szCs w:val="20"/>
        </w:rPr>
      </w:pPr>
    </w:p>
    <w:p w:rsidR="003D2B50" w:rsidRDefault="004762A9">
      <w:pPr>
        <w:tabs>
          <w:tab w:val="left" w:pos="5680"/>
        </w:tabs>
        <w:ind w:left="5340"/>
        <w:rPr>
          <w:sz w:val="20"/>
          <w:szCs w:val="20"/>
        </w:rPr>
      </w:pPr>
      <w:r>
        <w:rPr>
          <w:rFonts w:ascii="Symbol" w:eastAsia="Symbol" w:hAnsi="Symbol" w:cs="Symbol"/>
          <w:sz w:val="24"/>
          <w:szCs w:val="24"/>
        </w:rPr>
        <w:t></w:t>
      </w:r>
      <w:r>
        <w:rPr>
          <w:sz w:val="20"/>
          <w:szCs w:val="20"/>
        </w:rPr>
        <w:tab/>
      </w:r>
      <w:r>
        <w:rPr>
          <w:rFonts w:eastAsia="Times New Roman"/>
          <w:sz w:val="23"/>
          <w:szCs w:val="23"/>
        </w:rPr>
        <w:t>наличие личной фотографии;</w:t>
      </w:r>
    </w:p>
    <w:p w:rsidR="003D2B50" w:rsidRDefault="004762A9">
      <w:pPr>
        <w:tabs>
          <w:tab w:val="left" w:pos="5680"/>
        </w:tabs>
        <w:spacing w:line="230" w:lineRule="auto"/>
        <w:ind w:left="5340"/>
        <w:rPr>
          <w:sz w:val="20"/>
          <w:szCs w:val="20"/>
        </w:rPr>
      </w:pPr>
      <w:r>
        <w:rPr>
          <w:rFonts w:ascii="Symbol" w:eastAsia="Symbol" w:hAnsi="Symbol" w:cs="Symbol"/>
          <w:sz w:val="24"/>
          <w:szCs w:val="24"/>
        </w:rPr>
        <w:t></w:t>
      </w:r>
      <w:r>
        <w:rPr>
          <w:rFonts w:eastAsia="Times New Roman"/>
          <w:sz w:val="24"/>
          <w:szCs w:val="24"/>
        </w:rPr>
        <w:tab/>
        <w:t>наличие  сведений  о  личности  гражданина:</w:t>
      </w:r>
    </w:p>
    <w:p w:rsidR="003D2B50" w:rsidRDefault="004762A9">
      <w:pPr>
        <w:spacing w:line="237" w:lineRule="auto"/>
        <w:ind w:left="5700"/>
        <w:rPr>
          <w:sz w:val="20"/>
          <w:szCs w:val="20"/>
        </w:rPr>
      </w:pPr>
      <w:r>
        <w:rPr>
          <w:rFonts w:eastAsia="Times New Roman"/>
          <w:sz w:val="24"/>
          <w:szCs w:val="24"/>
        </w:rPr>
        <w:t>фамилия, имя, отчество, пол, дата рождения</w:t>
      </w:r>
    </w:p>
    <w:p w:rsidR="003D2B50" w:rsidRDefault="003D2B50">
      <w:pPr>
        <w:spacing w:line="1" w:lineRule="exact"/>
        <w:rPr>
          <w:sz w:val="20"/>
          <w:szCs w:val="20"/>
        </w:rPr>
      </w:pPr>
    </w:p>
    <w:p w:rsidR="003D2B50" w:rsidRDefault="004762A9">
      <w:pPr>
        <w:ind w:left="5700"/>
        <w:rPr>
          <w:sz w:val="20"/>
          <w:szCs w:val="20"/>
        </w:rPr>
      </w:pPr>
      <w:r>
        <w:rPr>
          <w:rFonts w:eastAsia="Times New Roman"/>
          <w:sz w:val="24"/>
          <w:szCs w:val="24"/>
        </w:rPr>
        <w:t>и место рождения.</w:t>
      </w:r>
    </w:p>
    <w:tbl>
      <w:tblPr>
        <w:tblW w:w="0" w:type="auto"/>
        <w:tblLayout w:type="fixed"/>
        <w:tblCellMar>
          <w:left w:w="0" w:type="dxa"/>
          <w:right w:w="0" w:type="dxa"/>
        </w:tblCellMar>
        <w:tblLook w:val="04A0" w:firstRow="1" w:lastRow="0" w:firstColumn="1" w:lastColumn="0" w:noHBand="0" w:noVBand="1"/>
      </w:tblPr>
      <w:tblGrid>
        <w:gridCol w:w="2380"/>
        <w:gridCol w:w="2480"/>
        <w:gridCol w:w="720"/>
        <w:gridCol w:w="460"/>
        <w:gridCol w:w="1140"/>
        <w:gridCol w:w="340"/>
        <w:gridCol w:w="1120"/>
        <w:gridCol w:w="380"/>
        <w:gridCol w:w="20"/>
        <w:gridCol w:w="1460"/>
        <w:gridCol w:w="20"/>
      </w:tblGrid>
      <w:tr w:rsidR="003D2B50">
        <w:trPr>
          <w:trHeight w:val="276"/>
        </w:trPr>
        <w:tc>
          <w:tcPr>
            <w:tcW w:w="2380" w:type="dxa"/>
            <w:vAlign w:val="bottom"/>
          </w:tcPr>
          <w:p w:rsidR="003D2B50" w:rsidRDefault="003D2B50">
            <w:pPr>
              <w:rPr>
                <w:sz w:val="23"/>
                <w:szCs w:val="23"/>
              </w:rPr>
            </w:pPr>
          </w:p>
        </w:tc>
        <w:tc>
          <w:tcPr>
            <w:tcW w:w="2480" w:type="dxa"/>
            <w:vAlign w:val="bottom"/>
          </w:tcPr>
          <w:p w:rsidR="003D2B50" w:rsidRDefault="003D2B50">
            <w:pPr>
              <w:rPr>
                <w:sz w:val="23"/>
                <w:szCs w:val="23"/>
              </w:rPr>
            </w:pPr>
          </w:p>
        </w:tc>
        <w:tc>
          <w:tcPr>
            <w:tcW w:w="2320" w:type="dxa"/>
            <w:gridSpan w:val="3"/>
            <w:vAlign w:val="bottom"/>
          </w:tcPr>
          <w:p w:rsidR="003D2B50" w:rsidRDefault="004762A9">
            <w:pPr>
              <w:ind w:left="120"/>
              <w:rPr>
                <w:sz w:val="20"/>
                <w:szCs w:val="20"/>
              </w:rPr>
            </w:pPr>
            <w:r>
              <w:rPr>
                <w:rFonts w:eastAsia="Times New Roman"/>
                <w:sz w:val="24"/>
                <w:szCs w:val="24"/>
              </w:rPr>
              <w:t>Наличие отметок:</w:t>
            </w:r>
          </w:p>
        </w:tc>
        <w:tc>
          <w:tcPr>
            <w:tcW w:w="340" w:type="dxa"/>
            <w:vAlign w:val="bottom"/>
          </w:tcPr>
          <w:p w:rsidR="003D2B50" w:rsidRDefault="003D2B50">
            <w:pPr>
              <w:rPr>
                <w:sz w:val="23"/>
                <w:szCs w:val="23"/>
              </w:rPr>
            </w:pPr>
          </w:p>
        </w:tc>
        <w:tc>
          <w:tcPr>
            <w:tcW w:w="1120" w:type="dxa"/>
            <w:vAlign w:val="bottom"/>
          </w:tcPr>
          <w:p w:rsidR="003D2B50" w:rsidRDefault="003D2B50">
            <w:pPr>
              <w:rPr>
                <w:sz w:val="23"/>
                <w:szCs w:val="23"/>
              </w:rPr>
            </w:pPr>
          </w:p>
        </w:tc>
        <w:tc>
          <w:tcPr>
            <w:tcW w:w="380" w:type="dxa"/>
            <w:vAlign w:val="bottom"/>
          </w:tcPr>
          <w:p w:rsidR="003D2B50" w:rsidRDefault="003D2B50">
            <w:pPr>
              <w:rPr>
                <w:sz w:val="23"/>
                <w:szCs w:val="23"/>
              </w:rPr>
            </w:pPr>
          </w:p>
        </w:tc>
        <w:tc>
          <w:tcPr>
            <w:tcW w:w="20" w:type="dxa"/>
            <w:vAlign w:val="bottom"/>
          </w:tcPr>
          <w:p w:rsidR="003D2B50" w:rsidRDefault="003D2B50">
            <w:pPr>
              <w:rPr>
                <w:sz w:val="23"/>
                <w:szCs w:val="23"/>
              </w:rPr>
            </w:pPr>
          </w:p>
        </w:tc>
        <w:tc>
          <w:tcPr>
            <w:tcW w:w="1460" w:type="dxa"/>
            <w:vAlign w:val="bottom"/>
          </w:tcPr>
          <w:p w:rsidR="003D2B50" w:rsidRDefault="003D2B50">
            <w:pPr>
              <w:rPr>
                <w:sz w:val="23"/>
                <w:szCs w:val="23"/>
              </w:rPr>
            </w:pPr>
          </w:p>
        </w:tc>
        <w:tc>
          <w:tcPr>
            <w:tcW w:w="0" w:type="dxa"/>
            <w:vAlign w:val="bottom"/>
          </w:tcPr>
          <w:p w:rsidR="003D2B50" w:rsidRDefault="003D2B50">
            <w:pPr>
              <w:rPr>
                <w:sz w:val="1"/>
                <w:szCs w:val="1"/>
              </w:rPr>
            </w:pPr>
          </w:p>
        </w:tc>
      </w:tr>
      <w:tr w:rsidR="003D2B50">
        <w:trPr>
          <w:trHeight w:val="295"/>
        </w:trPr>
        <w:tc>
          <w:tcPr>
            <w:tcW w:w="2380" w:type="dxa"/>
            <w:vAlign w:val="bottom"/>
          </w:tcPr>
          <w:p w:rsidR="003D2B50" w:rsidRDefault="003D2B50">
            <w:pPr>
              <w:rPr>
                <w:sz w:val="24"/>
                <w:szCs w:val="24"/>
              </w:rPr>
            </w:pPr>
          </w:p>
        </w:tc>
        <w:tc>
          <w:tcPr>
            <w:tcW w:w="2480" w:type="dxa"/>
            <w:vAlign w:val="bottom"/>
          </w:tcPr>
          <w:p w:rsidR="003D2B50" w:rsidRDefault="003D2B50">
            <w:pPr>
              <w:rPr>
                <w:sz w:val="24"/>
                <w:szCs w:val="24"/>
              </w:rPr>
            </w:pPr>
          </w:p>
        </w:tc>
        <w:tc>
          <w:tcPr>
            <w:tcW w:w="1180" w:type="dxa"/>
            <w:gridSpan w:val="2"/>
            <w:vAlign w:val="bottom"/>
          </w:tcPr>
          <w:p w:rsidR="003D2B50" w:rsidRDefault="004762A9">
            <w:pPr>
              <w:ind w:left="480"/>
              <w:rPr>
                <w:sz w:val="20"/>
                <w:szCs w:val="20"/>
              </w:rPr>
            </w:pPr>
            <w:r>
              <w:rPr>
                <w:rFonts w:ascii="Symbol" w:eastAsia="Symbol" w:hAnsi="Symbol" w:cs="Symbol"/>
                <w:sz w:val="24"/>
                <w:szCs w:val="24"/>
              </w:rPr>
              <w:t></w:t>
            </w:r>
            <w:r>
              <w:rPr>
                <w:rFonts w:eastAsia="Times New Roman"/>
                <w:sz w:val="24"/>
                <w:szCs w:val="24"/>
              </w:rPr>
              <w:t xml:space="preserve">  о</w:t>
            </w:r>
          </w:p>
        </w:tc>
        <w:tc>
          <w:tcPr>
            <w:tcW w:w="1480" w:type="dxa"/>
            <w:gridSpan w:val="2"/>
            <w:vAlign w:val="bottom"/>
          </w:tcPr>
          <w:p w:rsidR="003D2B50" w:rsidRDefault="004762A9">
            <w:pPr>
              <w:jc w:val="center"/>
              <w:rPr>
                <w:sz w:val="20"/>
                <w:szCs w:val="20"/>
              </w:rPr>
            </w:pPr>
            <w:r>
              <w:rPr>
                <w:rFonts w:eastAsia="Times New Roman"/>
                <w:sz w:val="24"/>
                <w:szCs w:val="24"/>
              </w:rPr>
              <w:t>регистрации</w:t>
            </w:r>
          </w:p>
        </w:tc>
        <w:tc>
          <w:tcPr>
            <w:tcW w:w="1500" w:type="dxa"/>
            <w:gridSpan w:val="2"/>
            <w:vAlign w:val="bottom"/>
          </w:tcPr>
          <w:p w:rsidR="003D2B50" w:rsidRDefault="004762A9">
            <w:pPr>
              <w:jc w:val="center"/>
              <w:rPr>
                <w:sz w:val="20"/>
                <w:szCs w:val="20"/>
              </w:rPr>
            </w:pPr>
            <w:r>
              <w:rPr>
                <w:rFonts w:eastAsia="Times New Roman"/>
                <w:w w:val="99"/>
                <w:sz w:val="24"/>
                <w:szCs w:val="24"/>
              </w:rPr>
              <w:t>гражданина</w:t>
            </w:r>
          </w:p>
        </w:tc>
        <w:tc>
          <w:tcPr>
            <w:tcW w:w="1480" w:type="dxa"/>
            <w:gridSpan w:val="2"/>
            <w:vAlign w:val="bottom"/>
          </w:tcPr>
          <w:p w:rsidR="003D2B50" w:rsidRDefault="004762A9">
            <w:pPr>
              <w:jc w:val="right"/>
              <w:rPr>
                <w:sz w:val="20"/>
                <w:szCs w:val="20"/>
              </w:rPr>
            </w:pPr>
            <w:r>
              <w:rPr>
                <w:rFonts w:eastAsia="Times New Roman"/>
                <w:sz w:val="24"/>
                <w:szCs w:val="24"/>
              </w:rPr>
              <w:t>по   месту</w:t>
            </w:r>
          </w:p>
        </w:tc>
        <w:tc>
          <w:tcPr>
            <w:tcW w:w="0" w:type="dxa"/>
            <w:vAlign w:val="bottom"/>
          </w:tcPr>
          <w:p w:rsidR="003D2B50" w:rsidRDefault="003D2B50">
            <w:pPr>
              <w:rPr>
                <w:sz w:val="1"/>
                <w:szCs w:val="1"/>
              </w:rPr>
            </w:pPr>
          </w:p>
        </w:tc>
      </w:tr>
      <w:tr w:rsidR="003D2B50">
        <w:trPr>
          <w:trHeight w:val="274"/>
        </w:trPr>
        <w:tc>
          <w:tcPr>
            <w:tcW w:w="2380" w:type="dxa"/>
            <w:vAlign w:val="bottom"/>
          </w:tcPr>
          <w:p w:rsidR="003D2B50" w:rsidRDefault="003D2B50">
            <w:pPr>
              <w:rPr>
                <w:sz w:val="23"/>
                <w:szCs w:val="23"/>
              </w:rPr>
            </w:pPr>
          </w:p>
        </w:tc>
        <w:tc>
          <w:tcPr>
            <w:tcW w:w="2480" w:type="dxa"/>
            <w:vAlign w:val="bottom"/>
          </w:tcPr>
          <w:p w:rsidR="003D2B50" w:rsidRDefault="003D2B50">
            <w:pPr>
              <w:rPr>
                <w:sz w:val="23"/>
                <w:szCs w:val="23"/>
              </w:rPr>
            </w:pPr>
          </w:p>
        </w:tc>
        <w:tc>
          <w:tcPr>
            <w:tcW w:w="720" w:type="dxa"/>
            <w:vAlign w:val="bottom"/>
          </w:tcPr>
          <w:p w:rsidR="003D2B50" w:rsidRDefault="003D2B50">
            <w:pPr>
              <w:rPr>
                <w:sz w:val="23"/>
                <w:szCs w:val="23"/>
              </w:rPr>
            </w:pPr>
          </w:p>
        </w:tc>
        <w:tc>
          <w:tcPr>
            <w:tcW w:w="4920" w:type="dxa"/>
            <w:gridSpan w:val="7"/>
            <w:vAlign w:val="bottom"/>
          </w:tcPr>
          <w:p w:rsidR="003D2B50" w:rsidRDefault="004762A9">
            <w:pPr>
              <w:spacing w:line="273" w:lineRule="exact"/>
              <w:jc w:val="right"/>
              <w:rPr>
                <w:sz w:val="20"/>
                <w:szCs w:val="20"/>
              </w:rPr>
            </w:pPr>
            <w:r>
              <w:rPr>
                <w:rFonts w:eastAsia="Times New Roman"/>
                <w:sz w:val="24"/>
                <w:szCs w:val="24"/>
              </w:rPr>
              <w:t>жительства и снятии его с регистрационного</w:t>
            </w:r>
          </w:p>
        </w:tc>
        <w:tc>
          <w:tcPr>
            <w:tcW w:w="0" w:type="dxa"/>
            <w:vAlign w:val="bottom"/>
          </w:tcPr>
          <w:p w:rsidR="003D2B50" w:rsidRDefault="003D2B50">
            <w:pPr>
              <w:rPr>
                <w:sz w:val="1"/>
                <w:szCs w:val="1"/>
              </w:rPr>
            </w:pPr>
          </w:p>
        </w:tc>
      </w:tr>
      <w:tr w:rsidR="003D2B50">
        <w:trPr>
          <w:trHeight w:val="276"/>
        </w:trPr>
        <w:tc>
          <w:tcPr>
            <w:tcW w:w="2380" w:type="dxa"/>
            <w:vAlign w:val="bottom"/>
          </w:tcPr>
          <w:p w:rsidR="003D2B50" w:rsidRDefault="003D2B50">
            <w:pPr>
              <w:rPr>
                <w:sz w:val="24"/>
                <w:szCs w:val="24"/>
              </w:rPr>
            </w:pPr>
          </w:p>
        </w:tc>
        <w:tc>
          <w:tcPr>
            <w:tcW w:w="2480" w:type="dxa"/>
            <w:vAlign w:val="bottom"/>
          </w:tcPr>
          <w:p w:rsidR="003D2B50" w:rsidRDefault="003D2B50">
            <w:pPr>
              <w:rPr>
                <w:sz w:val="24"/>
                <w:szCs w:val="24"/>
              </w:rPr>
            </w:pPr>
          </w:p>
        </w:tc>
        <w:tc>
          <w:tcPr>
            <w:tcW w:w="720" w:type="dxa"/>
            <w:vAlign w:val="bottom"/>
          </w:tcPr>
          <w:p w:rsidR="003D2B50" w:rsidRDefault="003D2B50">
            <w:pPr>
              <w:rPr>
                <w:sz w:val="24"/>
                <w:szCs w:val="24"/>
              </w:rPr>
            </w:pPr>
          </w:p>
        </w:tc>
        <w:tc>
          <w:tcPr>
            <w:tcW w:w="1600" w:type="dxa"/>
            <w:gridSpan w:val="2"/>
            <w:vAlign w:val="bottom"/>
          </w:tcPr>
          <w:p w:rsidR="003D2B50" w:rsidRDefault="004762A9">
            <w:pPr>
              <w:ind w:left="120"/>
              <w:rPr>
                <w:sz w:val="20"/>
                <w:szCs w:val="20"/>
              </w:rPr>
            </w:pPr>
            <w:r>
              <w:rPr>
                <w:rFonts w:eastAsia="Times New Roman"/>
                <w:sz w:val="24"/>
                <w:szCs w:val="24"/>
              </w:rPr>
              <w:t>учета;</w:t>
            </w:r>
          </w:p>
        </w:tc>
        <w:tc>
          <w:tcPr>
            <w:tcW w:w="340" w:type="dxa"/>
            <w:vAlign w:val="bottom"/>
          </w:tcPr>
          <w:p w:rsidR="003D2B50" w:rsidRDefault="003D2B50">
            <w:pPr>
              <w:rPr>
                <w:sz w:val="24"/>
                <w:szCs w:val="24"/>
              </w:rPr>
            </w:pPr>
          </w:p>
        </w:tc>
        <w:tc>
          <w:tcPr>
            <w:tcW w:w="1120" w:type="dxa"/>
            <w:vAlign w:val="bottom"/>
          </w:tcPr>
          <w:p w:rsidR="003D2B50" w:rsidRDefault="003D2B50">
            <w:pPr>
              <w:rPr>
                <w:sz w:val="24"/>
                <w:szCs w:val="24"/>
              </w:rPr>
            </w:pPr>
          </w:p>
        </w:tc>
        <w:tc>
          <w:tcPr>
            <w:tcW w:w="380" w:type="dxa"/>
            <w:vAlign w:val="bottom"/>
          </w:tcPr>
          <w:p w:rsidR="003D2B50" w:rsidRDefault="003D2B50">
            <w:pPr>
              <w:rPr>
                <w:sz w:val="24"/>
                <w:szCs w:val="24"/>
              </w:rPr>
            </w:pPr>
          </w:p>
        </w:tc>
        <w:tc>
          <w:tcPr>
            <w:tcW w:w="20" w:type="dxa"/>
            <w:vAlign w:val="bottom"/>
          </w:tcPr>
          <w:p w:rsidR="003D2B50" w:rsidRDefault="003D2B50">
            <w:pPr>
              <w:rPr>
                <w:sz w:val="24"/>
                <w:szCs w:val="24"/>
              </w:rPr>
            </w:pPr>
          </w:p>
        </w:tc>
        <w:tc>
          <w:tcPr>
            <w:tcW w:w="1460" w:type="dxa"/>
            <w:vAlign w:val="bottom"/>
          </w:tcPr>
          <w:p w:rsidR="003D2B50" w:rsidRDefault="003D2B50">
            <w:pPr>
              <w:rPr>
                <w:sz w:val="24"/>
                <w:szCs w:val="24"/>
              </w:rPr>
            </w:pPr>
          </w:p>
        </w:tc>
        <w:tc>
          <w:tcPr>
            <w:tcW w:w="0" w:type="dxa"/>
            <w:vAlign w:val="bottom"/>
          </w:tcPr>
          <w:p w:rsidR="003D2B50" w:rsidRDefault="003D2B50">
            <w:pPr>
              <w:rPr>
                <w:sz w:val="1"/>
                <w:szCs w:val="1"/>
              </w:rPr>
            </w:pPr>
          </w:p>
        </w:tc>
      </w:tr>
      <w:tr w:rsidR="003D2B50">
        <w:trPr>
          <w:trHeight w:val="295"/>
        </w:trPr>
        <w:tc>
          <w:tcPr>
            <w:tcW w:w="2380" w:type="dxa"/>
            <w:vAlign w:val="bottom"/>
          </w:tcPr>
          <w:p w:rsidR="003D2B50" w:rsidRDefault="003D2B50">
            <w:pPr>
              <w:rPr>
                <w:sz w:val="24"/>
                <w:szCs w:val="24"/>
              </w:rPr>
            </w:pPr>
          </w:p>
        </w:tc>
        <w:tc>
          <w:tcPr>
            <w:tcW w:w="2480" w:type="dxa"/>
            <w:vAlign w:val="bottom"/>
          </w:tcPr>
          <w:p w:rsidR="003D2B50" w:rsidRDefault="003D2B50">
            <w:pPr>
              <w:rPr>
                <w:sz w:val="24"/>
                <w:szCs w:val="24"/>
              </w:rPr>
            </w:pPr>
          </w:p>
        </w:tc>
        <w:tc>
          <w:tcPr>
            <w:tcW w:w="1180" w:type="dxa"/>
            <w:gridSpan w:val="2"/>
            <w:vAlign w:val="bottom"/>
          </w:tcPr>
          <w:p w:rsidR="003D2B50" w:rsidRDefault="004762A9">
            <w:pPr>
              <w:ind w:left="480"/>
              <w:rPr>
                <w:sz w:val="20"/>
                <w:szCs w:val="20"/>
              </w:rPr>
            </w:pPr>
            <w:r>
              <w:rPr>
                <w:rFonts w:ascii="Symbol" w:eastAsia="Symbol" w:hAnsi="Symbol" w:cs="Symbol"/>
                <w:sz w:val="24"/>
                <w:szCs w:val="24"/>
              </w:rPr>
              <w:t></w:t>
            </w:r>
            <w:r>
              <w:rPr>
                <w:rFonts w:eastAsia="Times New Roman"/>
                <w:sz w:val="24"/>
                <w:szCs w:val="24"/>
              </w:rPr>
              <w:t xml:space="preserve">  об</w:t>
            </w:r>
          </w:p>
        </w:tc>
        <w:tc>
          <w:tcPr>
            <w:tcW w:w="1480" w:type="dxa"/>
            <w:gridSpan w:val="2"/>
            <w:vAlign w:val="bottom"/>
          </w:tcPr>
          <w:p w:rsidR="003D2B50" w:rsidRDefault="004762A9">
            <w:pPr>
              <w:jc w:val="center"/>
              <w:rPr>
                <w:sz w:val="20"/>
                <w:szCs w:val="20"/>
              </w:rPr>
            </w:pPr>
            <w:r>
              <w:rPr>
                <w:rFonts w:eastAsia="Times New Roman"/>
                <w:w w:val="99"/>
                <w:sz w:val="24"/>
                <w:szCs w:val="24"/>
              </w:rPr>
              <w:t>отношении</w:t>
            </w:r>
          </w:p>
        </w:tc>
        <w:tc>
          <w:tcPr>
            <w:tcW w:w="1500" w:type="dxa"/>
            <w:gridSpan w:val="2"/>
            <w:vAlign w:val="bottom"/>
          </w:tcPr>
          <w:p w:rsidR="003D2B50" w:rsidRDefault="004762A9">
            <w:pPr>
              <w:ind w:right="20"/>
              <w:jc w:val="right"/>
              <w:rPr>
                <w:sz w:val="20"/>
                <w:szCs w:val="20"/>
              </w:rPr>
            </w:pPr>
            <w:r>
              <w:rPr>
                <w:rFonts w:eastAsia="Times New Roman"/>
                <w:sz w:val="24"/>
                <w:szCs w:val="24"/>
              </w:rPr>
              <w:t>к   воинской</w:t>
            </w:r>
          </w:p>
        </w:tc>
        <w:tc>
          <w:tcPr>
            <w:tcW w:w="1480" w:type="dxa"/>
            <w:gridSpan w:val="2"/>
            <w:vAlign w:val="bottom"/>
          </w:tcPr>
          <w:p w:rsidR="003D2B50" w:rsidRDefault="004762A9">
            <w:pPr>
              <w:jc w:val="right"/>
              <w:rPr>
                <w:sz w:val="20"/>
                <w:szCs w:val="20"/>
              </w:rPr>
            </w:pPr>
            <w:r>
              <w:rPr>
                <w:rFonts w:eastAsia="Times New Roman"/>
                <w:sz w:val="24"/>
                <w:szCs w:val="24"/>
              </w:rPr>
              <w:t>обязанности</w:t>
            </w:r>
          </w:p>
        </w:tc>
        <w:tc>
          <w:tcPr>
            <w:tcW w:w="0" w:type="dxa"/>
            <w:vAlign w:val="bottom"/>
          </w:tcPr>
          <w:p w:rsidR="003D2B50" w:rsidRDefault="003D2B50">
            <w:pPr>
              <w:rPr>
                <w:sz w:val="1"/>
                <w:szCs w:val="1"/>
              </w:rPr>
            </w:pPr>
          </w:p>
        </w:tc>
      </w:tr>
      <w:tr w:rsidR="003D2B50">
        <w:trPr>
          <w:trHeight w:val="274"/>
        </w:trPr>
        <w:tc>
          <w:tcPr>
            <w:tcW w:w="2380" w:type="dxa"/>
            <w:vAlign w:val="bottom"/>
          </w:tcPr>
          <w:p w:rsidR="003D2B50" w:rsidRDefault="003D2B50">
            <w:pPr>
              <w:rPr>
                <w:sz w:val="23"/>
                <w:szCs w:val="23"/>
              </w:rPr>
            </w:pPr>
          </w:p>
        </w:tc>
        <w:tc>
          <w:tcPr>
            <w:tcW w:w="2480" w:type="dxa"/>
            <w:vAlign w:val="bottom"/>
          </w:tcPr>
          <w:p w:rsidR="003D2B50" w:rsidRDefault="003D2B50">
            <w:pPr>
              <w:rPr>
                <w:sz w:val="23"/>
                <w:szCs w:val="23"/>
              </w:rPr>
            </w:pPr>
          </w:p>
        </w:tc>
        <w:tc>
          <w:tcPr>
            <w:tcW w:w="720" w:type="dxa"/>
            <w:vAlign w:val="bottom"/>
          </w:tcPr>
          <w:p w:rsidR="003D2B50" w:rsidRDefault="003D2B50">
            <w:pPr>
              <w:rPr>
                <w:sz w:val="23"/>
                <w:szCs w:val="23"/>
              </w:rPr>
            </w:pPr>
          </w:p>
        </w:tc>
        <w:tc>
          <w:tcPr>
            <w:tcW w:w="4920" w:type="dxa"/>
            <w:gridSpan w:val="7"/>
            <w:vAlign w:val="bottom"/>
          </w:tcPr>
          <w:p w:rsidR="003D2B50" w:rsidRDefault="004762A9">
            <w:pPr>
              <w:spacing w:line="273" w:lineRule="exact"/>
              <w:ind w:left="120"/>
              <w:rPr>
                <w:sz w:val="20"/>
                <w:szCs w:val="20"/>
              </w:rPr>
            </w:pPr>
            <w:r>
              <w:rPr>
                <w:rFonts w:eastAsia="Times New Roman"/>
                <w:sz w:val="24"/>
                <w:szCs w:val="24"/>
              </w:rPr>
              <w:t>граждан, достигших 18-летнего возраста;</w:t>
            </w:r>
          </w:p>
        </w:tc>
        <w:tc>
          <w:tcPr>
            <w:tcW w:w="0" w:type="dxa"/>
            <w:vAlign w:val="bottom"/>
          </w:tcPr>
          <w:p w:rsidR="003D2B50" w:rsidRDefault="003D2B50">
            <w:pPr>
              <w:rPr>
                <w:sz w:val="1"/>
                <w:szCs w:val="1"/>
              </w:rPr>
            </w:pPr>
          </w:p>
        </w:tc>
      </w:tr>
      <w:tr w:rsidR="003D2B50">
        <w:trPr>
          <w:trHeight w:val="295"/>
        </w:trPr>
        <w:tc>
          <w:tcPr>
            <w:tcW w:w="2380" w:type="dxa"/>
            <w:vAlign w:val="bottom"/>
          </w:tcPr>
          <w:p w:rsidR="003D2B50" w:rsidRDefault="003D2B50">
            <w:pPr>
              <w:rPr>
                <w:sz w:val="24"/>
                <w:szCs w:val="24"/>
              </w:rPr>
            </w:pPr>
          </w:p>
        </w:tc>
        <w:tc>
          <w:tcPr>
            <w:tcW w:w="2480" w:type="dxa"/>
            <w:vAlign w:val="bottom"/>
          </w:tcPr>
          <w:p w:rsidR="003D2B50" w:rsidRDefault="003D2B50">
            <w:pPr>
              <w:rPr>
                <w:sz w:val="24"/>
                <w:szCs w:val="24"/>
              </w:rPr>
            </w:pPr>
          </w:p>
        </w:tc>
        <w:tc>
          <w:tcPr>
            <w:tcW w:w="5640" w:type="dxa"/>
            <w:gridSpan w:val="8"/>
            <w:vAlign w:val="bottom"/>
          </w:tcPr>
          <w:p w:rsidR="003D2B50" w:rsidRDefault="004762A9">
            <w:pPr>
              <w:ind w:left="480"/>
              <w:rPr>
                <w:sz w:val="20"/>
                <w:szCs w:val="20"/>
              </w:rPr>
            </w:pPr>
            <w:r>
              <w:rPr>
                <w:rFonts w:ascii="Symbol" w:eastAsia="Symbol" w:hAnsi="Symbol" w:cs="Symbol"/>
                <w:sz w:val="24"/>
                <w:szCs w:val="24"/>
              </w:rPr>
              <w:t></w:t>
            </w:r>
            <w:r>
              <w:rPr>
                <w:rFonts w:eastAsia="Times New Roman"/>
                <w:sz w:val="24"/>
                <w:szCs w:val="24"/>
              </w:rPr>
              <w:t xml:space="preserve">  о регистрации и расторжении брака;</w:t>
            </w:r>
          </w:p>
        </w:tc>
        <w:tc>
          <w:tcPr>
            <w:tcW w:w="0" w:type="dxa"/>
            <w:vAlign w:val="bottom"/>
          </w:tcPr>
          <w:p w:rsidR="003D2B50" w:rsidRDefault="003D2B50">
            <w:pPr>
              <w:rPr>
                <w:sz w:val="1"/>
                <w:szCs w:val="1"/>
              </w:rPr>
            </w:pPr>
          </w:p>
        </w:tc>
      </w:tr>
      <w:tr w:rsidR="003D2B50">
        <w:trPr>
          <w:trHeight w:val="293"/>
        </w:trPr>
        <w:tc>
          <w:tcPr>
            <w:tcW w:w="2380" w:type="dxa"/>
            <w:vAlign w:val="bottom"/>
          </w:tcPr>
          <w:p w:rsidR="003D2B50" w:rsidRDefault="003D2B50">
            <w:pPr>
              <w:rPr>
                <w:sz w:val="24"/>
                <w:szCs w:val="24"/>
              </w:rPr>
            </w:pPr>
          </w:p>
        </w:tc>
        <w:tc>
          <w:tcPr>
            <w:tcW w:w="2480" w:type="dxa"/>
            <w:vAlign w:val="bottom"/>
          </w:tcPr>
          <w:p w:rsidR="003D2B50" w:rsidRDefault="003D2B50">
            <w:pPr>
              <w:rPr>
                <w:sz w:val="24"/>
                <w:szCs w:val="24"/>
              </w:rPr>
            </w:pPr>
          </w:p>
        </w:tc>
        <w:tc>
          <w:tcPr>
            <w:tcW w:w="720" w:type="dxa"/>
            <w:vAlign w:val="bottom"/>
          </w:tcPr>
          <w:p w:rsidR="003D2B50" w:rsidRDefault="004762A9">
            <w:pPr>
              <w:spacing w:line="293" w:lineRule="exact"/>
              <w:ind w:left="480"/>
              <w:rPr>
                <w:sz w:val="20"/>
                <w:szCs w:val="20"/>
              </w:rPr>
            </w:pPr>
            <w:r>
              <w:rPr>
                <w:rFonts w:ascii="Symbol" w:eastAsia="Symbol" w:hAnsi="Symbol" w:cs="Symbol"/>
                <w:sz w:val="24"/>
                <w:szCs w:val="24"/>
              </w:rPr>
              <w:t></w:t>
            </w:r>
          </w:p>
        </w:tc>
        <w:tc>
          <w:tcPr>
            <w:tcW w:w="4920" w:type="dxa"/>
            <w:gridSpan w:val="7"/>
            <w:vAlign w:val="bottom"/>
          </w:tcPr>
          <w:p w:rsidR="003D2B50" w:rsidRDefault="004762A9">
            <w:pPr>
              <w:jc w:val="right"/>
              <w:rPr>
                <w:sz w:val="20"/>
                <w:szCs w:val="20"/>
              </w:rPr>
            </w:pPr>
            <w:r>
              <w:rPr>
                <w:rFonts w:eastAsia="Times New Roman"/>
                <w:sz w:val="24"/>
                <w:szCs w:val="24"/>
              </w:rPr>
              <w:t>о детях (гражданах Российской Федерации,</w:t>
            </w:r>
          </w:p>
        </w:tc>
        <w:tc>
          <w:tcPr>
            <w:tcW w:w="0" w:type="dxa"/>
            <w:vAlign w:val="bottom"/>
          </w:tcPr>
          <w:p w:rsidR="003D2B50" w:rsidRDefault="003D2B50">
            <w:pPr>
              <w:rPr>
                <w:sz w:val="1"/>
                <w:szCs w:val="1"/>
              </w:rPr>
            </w:pPr>
          </w:p>
        </w:tc>
      </w:tr>
      <w:tr w:rsidR="003D2B50">
        <w:trPr>
          <w:trHeight w:val="276"/>
        </w:trPr>
        <w:tc>
          <w:tcPr>
            <w:tcW w:w="2380" w:type="dxa"/>
            <w:vMerge w:val="restart"/>
            <w:vAlign w:val="bottom"/>
          </w:tcPr>
          <w:p w:rsidR="003D2B50" w:rsidRDefault="004762A9">
            <w:pPr>
              <w:ind w:left="20"/>
              <w:jc w:val="center"/>
              <w:rPr>
                <w:sz w:val="20"/>
                <w:szCs w:val="20"/>
              </w:rPr>
            </w:pPr>
            <w:r>
              <w:rPr>
                <w:rFonts w:eastAsia="Times New Roman"/>
                <w:sz w:val="24"/>
                <w:szCs w:val="24"/>
              </w:rPr>
              <w:t>Документ,</w:t>
            </w:r>
          </w:p>
        </w:tc>
        <w:tc>
          <w:tcPr>
            <w:tcW w:w="2480" w:type="dxa"/>
            <w:vMerge w:val="restart"/>
            <w:vAlign w:val="bottom"/>
          </w:tcPr>
          <w:p w:rsidR="003D2B50" w:rsidRDefault="004762A9">
            <w:pPr>
              <w:ind w:left="20"/>
              <w:jc w:val="center"/>
              <w:rPr>
                <w:sz w:val="20"/>
                <w:szCs w:val="20"/>
              </w:rPr>
            </w:pPr>
            <w:r>
              <w:rPr>
                <w:rFonts w:eastAsia="Times New Roman"/>
                <w:sz w:val="24"/>
                <w:szCs w:val="24"/>
              </w:rPr>
              <w:t>Паспорт гражданина</w:t>
            </w:r>
          </w:p>
        </w:tc>
        <w:tc>
          <w:tcPr>
            <w:tcW w:w="720" w:type="dxa"/>
            <w:vAlign w:val="bottom"/>
          </w:tcPr>
          <w:p w:rsidR="003D2B50" w:rsidRDefault="003D2B50">
            <w:pPr>
              <w:rPr>
                <w:sz w:val="24"/>
                <w:szCs w:val="24"/>
              </w:rPr>
            </w:pPr>
          </w:p>
        </w:tc>
        <w:tc>
          <w:tcPr>
            <w:tcW w:w="4920" w:type="dxa"/>
            <w:gridSpan w:val="7"/>
            <w:vAlign w:val="bottom"/>
          </w:tcPr>
          <w:p w:rsidR="003D2B50" w:rsidRDefault="004762A9">
            <w:pPr>
              <w:ind w:left="120"/>
              <w:rPr>
                <w:sz w:val="20"/>
                <w:szCs w:val="20"/>
              </w:rPr>
            </w:pPr>
            <w:r>
              <w:rPr>
                <w:rFonts w:eastAsia="Times New Roman"/>
                <w:sz w:val="24"/>
                <w:szCs w:val="24"/>
              </w:rPr>
              <w:t>не достигших 14-летнего возраста);</w:t>
            </w:r>
          </w:p>
        </w:tc>
        <w:tc>
          <w:tcPr>
            <w:tcW w:w="0" w:type="dxa"/>
            <w:vAlign w:val="bottom"/>
          </w:tcPr>
          <w:p w:rsidR="003D2B50" w:rsidRDefault="003D2B50">
            <w:pPr>
              <w:rPr>
                <w:sz w:val="1"/>
                <w:szCs w:val="1"/>
              </w:rPr>
            </w:pPr>
          </w:p>
        </w:tc>
      </w:tr>
      <w:tr w:rsidR="003D2B50">
        <w:trPr>
          <w:trHeight w:val="120"/>
        </w:trPr>
        <w:tc>
          <w:tcPr>
            <w:tcW w:w="2380" w:type="dxa"/>
            <w:vMerge/>
            <w:vAlign w:val="bottom"/>
          </w:tcPr>
          <w:p w:rsidR="003D2B50" w:rsidRDefault="003D2B50">
            <w:pPr>
              <w:rPr>
                <w:sz w:val="10"/>
                <w:szCs w:val="10"/>
              </w:rPr>
            </w:pPr>
          </w:p>
        </w:tc>
        <w:tc>
          <w:tcPr>
            <w:tcW w:w="2480" w:type="dxa"/>
            <w:vMerge/>
            <w:vAlign w:val="bottom"/>
          </w:tcPr>
          <w:p w:rsidR="003D2B50" w:rsidRDefault="003D2B50">
            <w:pPr>
              <w:rPr>
                <w:sz w:val="10"/>
                <w:szCs w:val="10"/>
              </w:rPr>
            </w:pPr>
          </w:p>
        </w:tc>
        <w:tc>
          <w:tcPr>
            <w:tcW w:w="5640" w:type="dxa"/>
            <w:gridSpan w:val="8"/>
            <w:vMerge w:val="restart"/>
            <w:vAlign w:val="bottom"/>
          </w:tcPr>
          <w:p w:rsidR="003D2B50" w:rsidRDefault="004762A9">
            <w:pPr>
              <w:jc w:val="right"/>
              <w:rPr>
                <w:sz w:val="20"/>
                <w:szCs w:val="20"/>
              </w:rPr>
            </w:pPr>
            <w:r>
              <w:rPr>
                <w:rFonts w:ascii="Symbol" w:eastAsia="Symbol" w:hAnsi="Symbol" w:cs="Symbol"/>
                <w:sz w:val="24"/>
                <w:szCs w:val="24"/>
              </w:rPr>
              <w:t></w:t>
            </w:r>
            <w:r>
              <w:rPr>
                <w:rFonts w:eastAsia="Times New Roman"/>
                <w:sz w:val="24"/>
                <w:szCs w:val="24"/>
              </w:rPr>
              <w:t xml:space="preserve">  о  ранее  выданных  основных  документах,</w:t>
            </w:r>
          </w:p>
        </w:tc>
        <w:tc>
          <w:tcPr>
            <w:tcW w:w="0" w:type="dxa"/>
            <w:vAlign w:val="bottom"/>
          </w:tcPr>
          <w:p w:rsidR="003D2B50" w:rsidRDefault="003D2B50">
            <w:pPr>
              <w:rPr>
                <w:sz w:val="1"/>
                <w:szCs w:val="1"/>
              </w:rPr>
            </w:pPr>
          </w:p>
        </w:tc>
      </w:tr>
      <w:tr w:rsidR="003D2B50">
        <w:trPr>
          <w:trHeight w:val="175"/>
        </w:trPr>
        <w:tc>
          <w:tcPr>
            <w:tcW w:w="2380" w:type="dxa"/>
            <w:vMerge w:val="restart"/>
            <w:vAlign w:val="bottom"/>
          </w:tcPr>
          <w:p w:rsidR="003D2B50" w:rsidRDefault="004762A9">
            <w:pPr>
              <w:ind w:left="20"/>
              <w:jc w:val="center"/>
              <w:rPr>
                <w:sz w:val="20"/>
                <w:szCs w:val="20"/>
              </w:rPr>
            </w:pPr>
            <w:r>
              <w:rPr>
                <w:rFonts w:eastAsia="Times New Roman"/>
                <w:w w:val="99"/>
                <w:sz w:val="24"/>
                <w:szCs w:val="24"/>
              </w:rPr>
              <w:t>удостоверяющий</w:t>
            </w:r>
          </w:p>
        </w:tc>
        <w:tc>
          <w:tcPr>
            <w:tcW w:w="2480" w:type="dxa"/>
            <w:vMerge w:val="restart"/>
            <w:vAlign w:val="bottom"/>
          </w:tcPr>
          <w:p w:rsidR="003D2B50" w:rsidRDefault="004762A9">
            <w:pPr>
              <w:jc w:val="center"/>
              <w:rPr>
                <w:sz w:val="20"/>
                <w:szCs w:val="20"/>
              </w:rPr>
            </w:pPr>
            <w:r>
              <w:rPr>
                <w:rFonts w:eastAsia="Times New Roman"/>
                <w:sz w:val="24"/>
                <w:szCs w:val="24"/>
              </w:rPr>
              <w:t>Российской</w:t>
            </w:r>
          </w:p>
        </w:tc>
        <w:tc>
          <w:tcPr>
            <w:tcW w:w="5640" w:type="dxa"/>
            <w:gridSpan w:val="8"/>
            <w:vMerge/>
            <w:vAlign w:val="bottom"/>
          </w:tcPr>
          <w:p w:rsidR="003D2B50" w:rsidRDefault="003D2B50">
            <w:pPr>
              <w:rPr>
                <w:sz w:val="15"/>
                <w:szCs w:val="15"/>
              </w:rPr>
            </w:pPr>
          </w:p>
        </w:tc>
        <w:tc>
          <w:tcPr>
            <w:tcW w:w="0" w:type="dxa"/>
            <w:vAlign w:val="bottom"/>
          </w:tcPr>
          <w:p w:rsidR="003D2B50" w:rsidRDefault="003D2B50">
            <w:pPr>
              <w:rPr>
                <w:sz w:val="1"/>
                <w:szCs w:val="1"/>
              </w:rPr>
            </w:pPr>
          </w:p>
        </w:tc>
      </w:tr>
      <w:tr w:rsidR="003D2B50">
        <w:trPr>
          <w:trHeight w:val="101"/>
        </w:trPr>
        <w:tc>
          <w:tcPr>
            <w:tcW w:w="2380" w:type="dxa"/>
            <w:vMerge/>
            <w:vAlign w:val="bottom"/>
          </w:tcPr>
          <w:p w:rsidR="003D2B50" w:rsidRDefault="003D2B50">
            <w:pPr>
              <w:rPr>
                <w:sz w:val="8"/>
                <w:szCs w:val="8"/>
              </w:rPr>
            </w:pPr>
          </w:p>
        </w:tc>
        <w:tc>
          <w:tcPr>
            <w:tcW w:w="2480" w:type="dxa"/>
            <w:vMerge/>
            <w:vAlign w:val="bottom"/>
          </w:tcPr>
          <w:p w:rsidR="003D2B50" w:rsidRDefault="003D2B50">
            <w:pPr>
              <w:rPr>
                <w:sz w:val="8"/>
                <w:szCs w:val="8"/>
              </w:rPr>
            </w:pPr>
          </w:p>
        </w:tc>
        <w:tc>
          <w:tcPr>
            <w:tcW w:w="720" w:type="dxa"/>
            <w:vAlign w:val="bottom"/>
          </w:tcPr>
          <w:p w:rsidR="003D2B50" w:rsidRDefault="003D2B50">
            <w:pPr>
              <w:rPr>
                <w:sz w:val="8"/>
                <w:szCs w:val="8"/>
              </w:rPr>
            </w:pPr>
          </w:p>
        </w:tc>
        <w:tc>
          <w:tcPr>
            <w:tcW w:w="1940" w:type="dxa"/>
            <w:gridSpan w:val="3"/>
            <w:vMerge w:val="restart"/>
            <w:vAlign w:val="bottom"/>
          </w:tcPr>
          <w:p w:rsidR="003D2B50" w:rsidRDefault="004762A9">
            <w:pPr>
              <w:spacing w:line="274" w:lineRule="exact"/>
              <w:ind w:left="120"/>
              <w:rPr>
                <w:sz w:val="20"/>
                <w:szCs w:val="20"/>
              </w:rPr>
            </w:pPr>
            <w:r>
              <w:rPr>
                <w:rFonts w:eastAsia="Times New Roman"/>
                <w:sz w:val="24"/>
                <w:szCs w:val="24"/>
              </w:rPr>
              <w:t>удостоверяющих</w:t>
            </w:r>
          </w:p>
        </w:tc>
        <w:tc>
          <w:tcPr>
            <w:tcW w:w="1500" w:type="dxa"/>
            <w:gridSpan w:val="2"/>
            <w:vMerge w:val="restart"/>
            <w:vAlign w:val="bottom"/>
          </w:tcPr>
          <w:p w:rsidR="003D2B50" w:rsidRDefault="004762A9">
            <w:pPr>
              <w:spacing w:line="274" w:lineRule="exact"/>
              <w:jc w:val="center"/>
              <w:rPr>
                <w:sz w:val="20"/>
                <w:szCs w:val="20"/>
              </w:rPr>
            </w:pPr>
            <w:r>
              <w:rPr>
                <w:rFonts w:eastAsia="Times New Roman"/>
                <w:w w:val="98"/>
                <w:sz w:val="24"/>
                <w:szCs w:val="24"/>
              </w:rPr>
              <w:t>личность</w:t>
            </w:r>
          </w:p>
        </w:tc>
        <w:tc>
          <w:tcPr>
            <w:tcW w:w="20" w:type="dxa"/>
            <w:vAlign w:val="bottom"/>
          </w:tcPr>
          <w:p w:rsidR="003D2B50" w:rsidRDefault="003D2B50">
            <w:pPr>
              <w:rPr>
                <w:sz w:val="8"/>
                <w:szCs w:val="8"/>
              </w:rPr>
            </w:pPr>
          </w:p>
        </w:tc>
        <w:tc>
          <w:tcPr>
            <w:tcW w:w="1460" w:type="dxa"/>
            <w:vMerge w:val="restart"/>
            <w:vAlign w:val="bottom"/>
          </w:tcPr>
          <w:p w:rsidR="003D2B50" w:rsidRDefault="004762A9">
            <w:pPr>
              <w:spacing w:line="274" w:lineRule="exact"/>
              <w:jc w:val="right"/>
              <w:rPr>
                <w:sz w:val="20"/>
                <w:szCs w:val="20"/>
              </w:rPr>
            </w:pPr>
            <w:r>
              <w:rPr>
                <w:rFonts w:eastAsia="Times New Roman"/>
                <w:sz w:val="24"/>
                <w:szCs w:val="24"/>
              </w:rPr>
              <w:t>гражданина</w:t>
            </w:r>
          </w:p>
        </w:tc>
        <w:tc>
          <w:tcPr>
            <w:tcW w:w="0" w:type="dxa"/>
            <w:vAlign w:val="bottom"/>
          </w:tcPr>
          <w:p w:rsidR="003D2B50" w:rsidRDefault="003D2B50">
            <w:pPr>
              <w:rPr>
                <w:sz w:val="1"/>
                <w:szCs w:val="1"/>
              </w:rPr>
            </w:pPr>
          </w:p>
        </w:tc>
      </w:tr>
      <w:tr w:rsidR="003D2B50">
        <w:trPr>
          <w:trHeight w:val="173"/>
        </w:trPr>
        <w:tc>
          <w:tcPr>
            <w:tcW w:w="2380" w:type="dxa"/>
            <w:vMerge w:val="restart"/>
            <w:vAlign w:val="bottom"/>
          </w:tcPr>
          <w:p w:rsidR="003D2B50" w:rsidRDefault="004762A9">
            <w:pPr>
              <w:jc w:val="center"/>
              <w:rPr>
                <w:sz w:val="20"/>
                <w:szCs w:val="20"/>
              </w:rPr>
            </w:pPr>
            <w:r>
              <w:rPr>
                <w:rFonts w:eastAsia="Times New Roman"/>
                <w:sz w:val="24"/>
                <w:szCs w:val="24"/>
              </w:rPr>
              <w:t>личность</w:t>
            </w:r>
          </w:p>
        </w:tc>
        <w:tc>
          <w:tcPr>
            <w:tcW w:w="2480" w:type="dxa"/>
            <w:vMerge w:val="restart"/>
            <w:vAlign w:val="bottom"/>
          </w:tcPr>
          <w:p w:rsidR="003D2B50" w:rsidRDefault="004762A9">
            <w:pPr>
              <w:ind w:left="20"/>
              <w:jc w:val="center"/>
              <w:rPr>
                <w:sz w:val="20"/>
                <w:szCs w:val="20"/>
              </w:rPr>
            </w:pPr>
            <w:r>
              <w:rPr>
                <w:rFonts w:eastAsia="Times New Roman"/>
                <w:sz w:val="24"/>
                <w:szCs w:val="24"/>
              </w:rPr>
              <w:t>Федерации</w:t>
            </w:r>
          </w:p>
        </w:tc>
        <w:tc>
          <w:tcPr>
            <w:tcW w:w="720" w:type="dxa"/>
            <w:vAlign w:val="bottom"/>
          </w:tcPr>
          <w:p w:rsidR="003D2B50" w:rsidRDefault="003D2B50">
            <w:pPr>
              <w:rPr>
                <w:sz w:val="15"/>
                <w:szCs w:val="15"/>
              </w:rPr>
            </w:pPr>
          </w:p>
        </w:tc>
        <w:tc>
          <w:tcPr>
            <w:tcW w:w="1940" w:type="dxa"/>
            <w:gridSpan w:val="3"/>
            <w:vMerge/>
            <w:vAlign w:val="bottom"/>
          </w:tcPr>
          <w:p w:rsidR="003D2B50" w:rsidRDefault="003D2B50">
            <w:pPr>
              <w:rPr>
                <w:sz w:val="15"/>
                <w:szCs w:val="15"/>
              </w:rPr>
            </w:pPr>
          </w:p>
        </w:tc>
        <w:tc>
          <w:tcPr>
            <w:tcW w:w="1500" w:type="dxa"/>
            <w:gridSpan w:val="2"/>
            <w:vMerge/>
            <w:vAlign w:val="bottom"/>
          </w:tcPr>
          <w:p w:rsidR="003D2B50" w:rsidRDefault="003D2B50">
            <w:pPr>
              <w:rPr>
                <w:sz w:val="15"/>
                <w:szCs w:val="15"/>
              </w:rPr>
            </w:pPr>
          </w:p>
        </w:tc>
        <w:tc>
          <w:tcPr>
            <w:tcW w:w="20" w:type="dxa"/>
            <w:vAlign w:val="bottom"/>
          </w:tcPr>
          <w:p w:rsidR="003D2B50" w:rsidRDefault="003D2B50">
            <w:pPr>
              <w:rPr>
                <w:sz w:val="15"/>
                <w:szCs w:val="15"/>
              </w:rPr>
            </w:pPr>
          </w:p>
        </w:tc>
        <w:tc>
          <w:tcPr>
            <w:tcW w:w="1460" w:type="dxa"/>
            <w:vMerge/>
            <w:vAlign w:val="bottom"/>
          </w:tcPr>
          <w:p w:rsidR="003D2B50" w:rsidRDefault="003D2B50">
            <w:pPr>
              <w:rPr>
                <w:sz w:val="15"/>
                <w:szCs w:val="15"/>
              </w:rPr>
            </w:pPr>
          </w:p>
        </w:tc>
        <w:tc>
          <w:tcPr>
            <w:tcW w:w="0" w:type="dxa"/>
            <w:vAlign w:val="bottom"/>
          </w:tcPr>
          <w:p w:rsidR="003D2B50" w:rsidRDefault="003D2B50">
            <w:pPr>
              <w:rPr>
                <w:sz w:val="1"/>
                <w:szCs w:val="1"/>
              </w:rPr>
            </w:pPr>
          </w:p>
        </w:tc>
      </w:tr>
      <w:tr w:rsidR="003D2B50">
        <w:trPr>
          <w:trHeight w:val="103"/>
        </w:trPr>
        <w:tc>
          <w:tcPr>
            <w:tcW w:w="2380" w:type="dxa"/>
            <w:vMerge/>
            <w:vAlign w:val="bottom"/>
          </w:tcPr>
          <w:p w:rsidR="003D2B50" w:rsidRDefault="003D2B50">
            <w:pPr>
              <w:rPr>
                <w:sz w:val="8"/>
                <w:szCs w:val="8"/>
              </w:rPr>
            </w:pPr>
          </w:p>
        </w:tc>
        <w:tc>
          <w:tcPr>
            <w:tcW w:w="2480" w:type="dxa"/>
            <w:vMerge/>
            <w:vAlign w:val="bottom"/>
          </w:tcPr>
          <w:p w:rsidR="003D2B50" w:rsidRDefault="003D2B50">
            <w:pPr>
              <w:rPr>
                <w:sz w:val="8"/>
                <w:szCs w:val="8"/>
              </w:rPr>
            </w:pPr>
          </w:p>
        </w:tc>
        <w:tc>
          <w:tcPr>
            <w:tcW w:w="720" w:type="dxa"/>
            <w:vAlign w:val="bottom"/>
          </w:tcPr>
          <w:p w:rsidR="003D2B50" w:rsidRDefault="003D2B50">
            <w:pPr>
              <w:rPr>
                <w:sz w:val="8"/>
                <w:szCs w:val="8"/>
              </w:rPr>
            </w:pPr>
          </w:p>
        </w:tc>
        <w:tc>
          <w:tcPr>
            <w:tcW w:w="1600" w:type="dxa"/>
            <w:gridSpan w:val="2"/>
            <w:vMerge w:val="restart"/>
            <w:vAlign w:val="bottom"/>
          </w:tcPr>
          <w:p w:rsidR="003D2B50" w:rsidRDefault="004762A9">
            <w:pPr>
              <w:ind w:left="120"/>
              <w:rPr>
                <w:sz w:val="20"/>
                <w:szCs w:val="20"/>
              </w:rPr>
            </w:pPr>
            <w:r>
              <w:rPr>
                <w:rFonts w:eastAsia="Times New Roman"/>
                <w:sz w:val="24"/>
                <w:szCs w:val="24"/>
              </w:rPr>
              <w:t>Российской</w:t>
            </w:r>
          </w:p>
        </w:tc>
        <w:tc>
          <w:tcPr>
            <w:tcW w:w="1460" w:type="dxa"/>
            <w:gridSpan w:val="2"/>
            <w:vMerge w:val="restart"/>
            <w:vAlign w:val="bottom"/>
          </w:tcPr>
          <w:p w:rsidR="003D2B50" w:rsidRDefault="004762A9">
            <w:pPr>
              <w:ind w:right="140"/>
              <w:jc w:val="center"/>
              <w:rPr>
                <w:sz w:val="20"/>
                <w:szCs w:val="20"/>
              </w:rPr>
            </w:pPr>
            <w:r>
              <w:rPr>
                <w:rFonts w:eastAsia="Times New Roman"/>
                <w:w w:val="98"/>
                <w:sz w:val="24"/>
                <w:szCs w:val="24"/>
              </w:rPr>
              <w:t>Федерации</w:t>
            </w:r>
          </w:p>
        </w:tc>
        <w:tc>
          <w:tcPr>
            <w:tcW w:w="380" w:type="dxa"/>
            <w:vMerge w:val="restart"/>
            <w:vAlign w:val="bottom"/>
          </w:tcPr>
          <w:p w:rsidR="003D2B50" w:rsidRDefault="004762A9">
            <w:pPr>
              <w:jc w:val="right"/>
              <w:rPr>
                <w:sz w:val="20"/>
                <w:szCs w:val="20"/>
              </w:rPr>
            </w:pPr>
            <w:r>
              <w:rPr>
                <w:rFonts w:eastAsia="Times New Roman"/>
                <w:sz w:val="24"/>
                <w:szCs w:val="24"/>
              </w:rPr>
              <w:t>на</w:t>
            </w:r>
          </w:p>
        </w:tc>
        <w:tc>
          <w:tcPr>
            <w:tcW w:w="20" w:type="dxa"/>
            <w:vAlign w:val="bottom"/>
          </w:tcPr>
          <w:p w:rsidR="003D2B50" w:rsidRDefault="003D2B50">
            <w:pPr>
              <w:rPr>
                <w:sz w:val="8"/>
                <w:szCs w:val="8"/>
              </w:rPr>
            </w:pPr>
          </w:p>
        </w:tc>
        <w:tc>
          <w:tcPr>
            <w:tcW w:w="1460" w:type="dxa"/>
            <w:vMerge w:val="restart"/>
            <w:vAlign w:val="bottom"/>
          </w:tcPr>
          <w:p w:rsidR="003D2B50" w:rsidRDefault="004762A9">
            <w:pPr>
              <w:jc w:val="right"/>
              <w:rPr>
                <w:sz w:val="20"/>
                <w:szCs w:val="20"/>
              </w:rPr>
            </w:pPr>
            <w:r>
              <w:rPr>
                <w:rFonts w:eastAsia="Times New Roman"/>
                <w:sz w:val="24"/>
                <w:szCs w:val="24"/>
              </w:rPr>
              <w:t>территории</w:t>
            </w:r>
          </w:p>
        </w:tc>
        <w:tc>
          <w:tcPr>
            <w:tcW w:w="0" w:type="dxa"/>
            <w:vAlign w:val="bottom"/>
          </w:tcPr>
          <w:p w:rsidR="003D2B50" w:rsidRDefault="003D2B50">
            <w:pPr>
              <w:rPr>
                <w:sz w:val="1"/>
                <w:szCs w:val="1"/>
              </w:rPr>
            </w:pPr>
          </w:p>
        </w:tc>
      </w:tr>
      <w:tr w:rsidR="003D2B50">
        <w:trPr>
          <w:trHeight w:val="173"/>
        </w:trPr>
        <w:tc>
          <w:tcPr>
            <w:tcW w:w="2380" w:type="dxa"/>
            <w:vAlign w:val="bottom"/>
          </w:tcPr>
          <w:p w:rsidR="003D2B50" w:rsidRDefault="003D2B50">
            <w:pPr>
              <w:rPr>
                <w:sz w:val="15"/>
                <w:szCs w:val="15"/>
              </w:rPr>
            </w:pPr>
          </w:p>
        </w:tc>
        <w:tc>
          <w:tcPr>
            <w:tcW w:w="2480" w:type="dxa"/>
            <w:vAlign w:val="bottom"/>
          </w:tcPr>
          <w:p w:rsidR="003D2B50" w:rsidRDefault="003D2B50">
            <w:pPr>
              <w:rPr>
                <w:sz w:val="15"/>
                <w:szCs w:val="15"/>
              </w:rPr>
            </w:pPr>
          </w:p>
        </w:tc>
        <w:tc>
          <w:tcPr>
            <w:tcW w:w="720" w:type="dxa"/>
            <w:vAlign w:val="bottom"/>
          </w:tcPr>
          <w:p w:rsidR="003D2B50" w:rsidRDefault="003D2B50">
            <w:pPr>
              <w:rPr>
                <w:sz w:val="15"/>
                <w:szCs w:val="15"/>
              </w:rPr>
            </w:pPr>
          </w:p>
        </w:tc>
        <w:tc>
          <w:tcPr>
            <w:tcW w:w="1600" w:type="dxa"/>
            <w:gridSpan w:val="2"/>
            <w:vMerge/>
            <w:vAlign w:val="bottom"/>
          </w:tcPr>
          <w:p w:rsidR="003D2B50" w:rsidRDefault="003D2B50">
            <w:pPr>
              <w:rPr>
                <w:sz w:val="15"/>
                <w:szCs w:val="15"/>
              </w:rPr>
            </w:pPr>
          </w:p>
        </w:tc>
        <w:tc>
          <w:tcPr>
            <w:tcW w:w="1460" w:type="dxa"/>
            <w:gridSpan w:val="2"/>
            <w:vMerge/>
            <w:vAlign w:val="bottom"/>
          </w:tcPr>
          <w:p w:rsidR="003D2B50" w:rsidRDefault="003D2B50">
            <w:pPr>
              <w:rPr>
                <w:sz w:val="15"/>
                <w:szCs w:val="15"/>
              </w:rPr>
            </w:pPr>
          </w:p>
        </w:tc>
        <w:tc>
          <w:tcPr>
            <w:tcW w:w="380" w:type="dxa"/>
            <w:vMerge/>
            <w:vAlign w:val="bottom"/>
          </w:tcPr>
          <w:p w:rsidR="003D2B50" w:rsidRDefault="003D2B50">
            <w:pPr>
              <w:rPr>
                <w:sz w:val="15"/>
                <w:szCs w:val="15"/>
              </w:rPr>
            </w:pPr>
          </w:p>
        </w:tc>
        <w:tc>
          <w:tcPr>
            <w:tcW w:w="20" w:type="dxa"/>
            <w:vAlign w:val="bottom"/>
          </w:tcPr>
          <w:p w:rsidR="003D2B50" w:rsidRDefault="003D2B50">
            <w:pPr>
              <w:rPr>
                <w:sz w:val="15"/>
                <w:szCs w:val="15"/>
              </w:rPr>
            </w:pPr>
          </w:p>
        </w:tc>
        <w:tc>
          <w:tcPr>
            <w:tcW w:w="1460" w:type="dxa"/>
            <w:vMerge/>
            <w:vAlign w:val="bottom"/>
          </w:tcPr>
          <w:p w:rsidR="003D2B50" w:rsidRDefault="003D2B50">
            <w:pPr>
              <w:rPr>
                <w:sz w:val="15"/>
                <w:szCs w:val="15"/>
              </w:rPr>
            </w:pPr>
          </w:p>
        </w:tc>
        <w:tc>
          <w:tcPr>
            <w:tcW w:w="0" w:type="dxa"/>
            <w:vAlign w:val="bottom"/>
          </w:tcPr>
          <w:p w:rsidR="003D2B50" w:rsidRDefault="003D2B50">
            <w:pPr>
              <w:rPr>
                <w:sz w:val="1"/>
                <w:szCs w:val="1"/>
              </w:rPr>
            </w:pPr>
          </w:p>
        </w:tc>
      </w:tr>
      <w:tr w:rsidR="003D2B50">
        <w:trPr>
          <w:trHeight w:val="276"/>
        </w:trPr>
        <w:tc>
          <w:tcPr>
            <w:tcW w:w="2380" w:type="dxa"/>
            <w:vAlign w:val="bottom"/>
          </w:tcPr>
          <w:p w:rsidR="003D2B50" w:rsidRDefault="003D2B50">
            <w:pPr>
              <w:rPr>
                <w:sz w:val="24"/>
                <w:szCs w:val="24"/>
              </w:rPr>
            </w:pPr>
          </w:p>
        </w:tc>
        <w:tc>
          <w:tcPr>
            <w:tcW w:w="2480" w:type="dxa"/>
            <w:vAlign w:val="bottom"/>
          </w:tcPr>
          <w:p w:rsidR="003D2B50" w:rsidRDefault="003D2B50">
            <w:pPr>
              <w:rPr>
                <w:sz w:val="24"/>
                <w:szCs w:val="24"/>
              </w:rPr>
            </w:pPr>
          </w:p>
        </w:tc>
        <w:tc>
          <w:tcPr>
            <w:tcW w:w="720" w:type="dxa"/>
            <w:vAlign w:val="bottom"/>
          </w:tcPr>
          <w:p w:rsidR="003D2B50" w:rsidRDefault="003D2B50">
            <w:pPr>
              <w:rPr>
                <w:sz w:val="24"/>
                <w:szCs w:val="24"/>
              </w:rPr>
            </w:pPr>
          </w:p>
        </w:tc>
        <w:tc>
          <w:tcPr>
            <w:tcW w:w="3060" w:type="dxa"/>
            <w:gridSpan w:val="4"/>
            <w:vAlign w:val="bottom"/>
          </w:tcPr>
          <w:p w:rsidR="003D2B50" w:rsidRDefault="004762A9">
            <w:pPr>
              <w:ind w:left="120"/>
              <w:rPr>
                <w:sz w:val="20"/>
                <w:szCs w:val="20"/>
              </w:rPr>
            </w:pPr>
            <w:r>
              <w:rPr>
                <w:rFonts w:eastAsia="Times New Roman"/>
                <w:sz w:val="24"/>
                <w:szCs w:val="24"/>
              </w:rPr>
              <w:t>Российской Федерации;</w:t>
            </w:r>
          </w:p>
        </w:tc>
        <w:tc>
          <w:tcPr>
            <w:tcW w:w="380" w:type="dxa"/>
            <w:vAlign w:val="bottom"/>
          </w:tcPr>
          <w:p w:rsidR="003D2B50" w:rsidRDefault="003D2B50">
            <w:pPr>
              <w:rPr>
                <w:sz w:val="24"/>
                <w:szCs w:val="24"/>
              </w:rPr>
            </w:pPr>
          </w:p>
        </w:tc>
        <w:tc>
          <w:tcPr>
            <w:tcW w:w="20" w:type="dxa"/>
            <w:vAlign w:val="bottom"/>
          </w:tcPr>
          <w:p w:rsidR="003D2B50" w:rsidRDefault="003D2B50">
            <w:pPr>
              <w:rPr>
                <w:sz w:val="24"/>
                <w:szCs w:val="24"/>
              </w:rPr>
            </w:pPr>
          </w:p>
        </w:tc>
        <w:tc>
          <w:tcPr>
            <w:tcW w:w="1460" w:type="dxa"/>
            <w:vAlign w:val="bottom"/>
          </w:tcPr>
          <w:p w:rsidR="003D2B50" w:rsidRDefault="003D2B50">
            <w:pPr>
              <w:rPr>
                <w:sz w:val="24"/>
                <w:szCs w:val="24"/>
              </w:rPr>
            </w:pPr>
          </w:p>
        </w:tc>
        <w:tc>
          <w:tcPr>
            <w:tcW w:w="0" w:type="dxa"/>
            <w:vAlign w:val="bottom"/>
          </w:tcPr>
          <w:p w:rsidR="003D2B50" w:rsidRDefault="003D2B50">
            <w:pPr>
              <w:rPr>
                <w:sz w:val="1"/>
                <w:szCs w:val="1"/>
              </w:rPr>
            </w:pPr>
          </w:p>
        </w:tc>
      </w:tr>
      <w:tr w:rsidR="003D2B50">
        <w:trPr>
          <w:trHeight w:val="295"/>
        </w:trPr>
        <w:tc>
          <w:tcPr>
            <w:tcW w:w="2380" w:type="dxa"/>
            <w:vAlign w:val="bottom"/>
          </w:tcPr>
          <w:p w:rsidR="003D2B50" w:rsidRDefault="003D2B50">
            <w:pPr>
              <w:rPr>
                <w:sz w:val="24"/>
                <w:szCs w:val="24"/>
              </w:rPr>
            </w:pPr>
          </w:p>
        </w:tc>
        <w:tc>
          <w:tcPr>
            <w:tcW w:w="2480" w:type="dxa"/>
            <w:vAlign w:val="bottom"/>
          </w:tcPr>
          <w:p w:rsidR="003D2B50" w:rsidRDefault="003D2B50">
            <w:pPr>
              <w:rPr>
                <w:sz w:val="24"/>
                <w:szCs w:val="24"/>
              </w:rPr>
            </w:pPr>
          </w:p>
        </w:tc>
        <w:tc>
          <w:tcPr>
            <w:tcW w:w="720" w:type="dxa"/>
            <w:vAlign w:val="bottom"/>
          </w:tcPr>
          <w:p w:rsidR="003D2B50" w:rsidRDefault="004762A9">
            <w:pPr>
              <w:ind w:left="480"/>
              <w:rPr>
                <w:sz w:val="20"/>
                <w:szCs w:val="20"/>
              </w:rPr>
            </w:pPr>
            <w:r>
              <w:rPr>
                <w:rFonts w:ascii="Symbol" w:eastAsia="Symbol" w:hAnsi="Symbol" w:cs="Symbol"/>
                <w:sz w:val="24"/>
                <w:szCs w:val="24"/>
              </w:rPr>
              <w:t></w:t>
            </w:r>
          </w:p>
        </w:tc>
        <w:tc>
          <w:tcPr>
            <w:tcW w:w="460" w:type="dxa"/>
            <w:vAlign w:val="bottom"/>
          </w:tcPr>
          <w:p w:rsidR="003D2B50" w:rsidRDefault="004762A9">
            <w:pPr>
              <w:ind w:left="120"/>
              <w:rPr>
                <w:sz w:val="20"/>
                <w:szCs w:val="20"/>
              </w:rPr>
            </w:pPr>
            <w:r>
              <w:rPr>
                <w:rFonts w:eastAsia="Times New Roman"/>
                <w:sz w:val="24"/>
                <w:szCs w:val="24"/>
              </w:rPr>
              <w:t>о</w:t>
            </w:r>
          </w:p>
        </w:tc>
        <w:tc>
          <w:tcPr>
            <w:tcW w:w="1140" w:type="dxa"/>
            <w:vAlign w:val="bottom"/>
          </w:tcPr>
          <w:p w:rsidR="003D2B50" w:rsidRDefault="004762A9">
            <w:pPr>
              <w:ind w:left="300"/>
              <w:rPr>
                <w:sz w:val="20"/>
                <w:szCs w:val="20"/>
              </w:rPr>
            </w:pPr>
            <w:r>
              <w:rPr>
                <w:rFonts w:eastAsia="Times New Roman"/>
                <w:sz w:val="24"/>
                <w:szCs w:val="24"/>
              </w:rPr>
              <w:t>выдаче</w:t>
            </w:r>
          </w:p>
        </w:tc>
        <w:tc>
          <w:tcPr>
            <w:tcW w:w="340" w:type="dxa"/>
            <w:vAlign w:val="bottom"/>
          </w:tcPr>
          <w:p w:rsidR="003D2B50" w:rsidRDefault="003D2B50">
            <w:pPr>
              <w:rPr>
                <w:sz w:val="24"/>
                <w:szCs w:val="24"/>
              </w:rPr>
            </w:pPr>
          </w:p>
        </w:tc>
        <w:tc>
          <w:tcPr>
            <w:tcW w:w="1120" w:type="dxa"/>
            <w:vAlign w:val="bottom"/>
          </w:tcPr>
          <w:p w:rsidR="003D2B50" w:rsidRDefault="004762A9">
            <w:pPr>
              <w:ind w:left="80"/>
              <w:rPr>
                <w:sz w:val="20"/>
                <w:szCs w:val="20"/>
              </w:rPr>
            </w:pPr>
            <w:r>
              <w:rPr>
                <w:rFonts w:eastAsia="Times New Roman"/>
                <w:sz w:val="24"/>
                <w:szCs w:val="24"/>
              </w:rPr>
              <w:t>основных</w:t>
            </w:r>
          </w:p>
        </w:tc>
        <w:tc>
          <w:tcPr>
            <w:tcW w:w="380" w:type="dxa"/>
            <w:vAlign w:val="bottom"/>
          </w:tcPr>
          <w:p w:rsidR="003D2B50" w:rsidRDefault="003D2B50">
            <w:pPr>
              <w:rPr>
                <w:sz w:val="24"/>
                <w:szCs w:val="24"/>
              </w:rPr>
            </w:pPr>
          </w:p>
        </w:tc>
        <w:tc>
          <w:tcPr>
            <w:tcW w:w="20" w:type="dxa"/>
            <w:vAlign w:val="bottom"/>
          </w:tcPr>
          <w:p w:rsidR="003D2B50" w:rsidRDefault="003D2B50">
            <w:pPr>
              <w:rPr>
                <w:sz w:val="24"/>
                <w:szCs w:val="24"/>
              </w:rPr>
            </w:pPr>
          </w:p>
        </w:tc>
        <w:tc>
          <w:tcPr>
            <w:tcW w:w="1460" w:type="dxa"/>
            <w:vAlign w:val="bottom"/>
          </w:tcPr>
          <w:p w:rsidR="003D2B50" w:rsidRDefault="004762A9">
            <w:pPr>
              <w:jc w:val="right"/>
              <w:rPr>
                <w:sz w:val="20"/>
                <w:szCs w:val="20"/>
              </w:rPr>
            </w:pPr>
            <w:r>
              <w:rPr>
                <w:rFonts w:eastAsia="Times New Roman"/>
                <w:sz w:val="24"/>
                <w:szCs w:val="24"/>
              </w:rPr>
              <w:t>документов,</w:t>
            </w:r>
          </w:p>
        </w:tc>
        <w:tc>
          <w:tcPr>
            <w:tcW w:w="0" w:type="dxa"/>
            <w:vAlign w:val="bottom"/>
          </w:tcPr>
          <w:p w:rsidR="003D2B50" w:rsidRDefault="003D2B50">
            <w:pPr>
              <w:rPr>
                <w:sz w:val="1"/>
                <w:szCs w:val="1"/>
              </w:rPr>
            </w:pPr>
          </w:p>
        </w:tc>
      </w:tr>
      <w:tr w:rsidR="003D2B50">
        <w:trPr>
          <w:trHeight w:val="274"/>
        </w:trPr>
        <w:tc>
          <w:tcPr>
            <w:tcW w:w="2380" w:type="dxa"/>
            <w:vAlign w:val="bottom"/>
          </w:tcPr>
          <w:p w:rsidR="003D2B50" w:rsidRDefault="003D2B50">
            <w:pPr>
              <w:rPr>
                <w:sz w:val="23"/>
                <w:szCs w:val="23"/>
              </w:rPr>
            </w:pPr>
          </w:p>
        </w:tc>
        <w:tc>
          <w:tcPr>
            <w:tcW w:w="2480" w:type="dxa"/>
            <w:vAlign w:val="bottom"/>
          </w:tcPr>
          <w:p w:rsidR="003D2B50" w:rsidRDefault="003D2B50">
            <w:pPr>
              <w:rPr>
                <w:sz w:val="23"/>
                <w:szCs w:val="23"/>
              </w:rPr>
            </w:pPr>
          </w:p>
        </w:tc>
        <w:tc>
          <w:tcPr>
            <w:tcW w:w="720" w:type="dxa"/>
            <w:vAlign w:val="bottom"/>
          </w:tcPr>
          <w:p w:rsidR="003D2B50" w:rsidRDefault="003D2B50">
            <w:pPr>
              <w:rPr>
                <w:sz w:val="23"/>
                <w:szCs w:val="23"/>
              </w:rPr>
            </w:pPr>
          </w:p>
        </w:tc>
        <w:tc>
          <w:tcPr>
            <w:tcW w:w="1940" w:type="dxa"/>
            <w:gridSpan w:val="3"/>
            <w:vAlign w:val="bottom"/>
          </w:tcPr>
          <w:p w:rsidR="003D2B50" w:rsidRDefault="004762A9">
            <w:pPr>
              <w:spacing w:line="273" w:lineRule="exact"/>
              <w:ind w:left="120"/>
              <w:rPr>
                <w:sz w:val="20"/>
                <w:szCs w:val="20"/>
              </w:rPr>
            </w:pPr>
            <w:r>
              <w:rPr>
                <w:rFonts w:eastAsia="Times New Roman"/>
                <w:sz w:val="24"/>
                <w:szCs w:val="24"/>
              </w:rPr>
              <w:t>удостоверяющих</w:t>
            </w:r>
          </w:p>
        </w:tc>
        <w:tc>
          <w:tcPr>
            <w:tcW w:w="1500" w:type="dxa"/>
            <w:gridSpan w:val="2"/>
            <w:vAlign w:val="bottom"/>
          </w:tcPr>
          <w:p w:rsidR="003D2B50" w:rsidRDefault="004762A9">
            <w:pPr>
              <w:spacing w:line="273" w:lineRule="exact"/>
              <w:jc w:val="center"/>
              <w:rPr>
                <w:sz w:val="20"/>
                <w:szCs w:val="20"/>
              </w:rPr>
            </w:pPr>
            <w:r>
              <w:rPr>
                <w:rFonts w:eastAsia="Times New Roman"/>
                <w:w w:val="98"/>
                <w:sz w:val="24"/>
                <w:szCs w:val="24"/>
              </w:rPr>
              <w:t>личность</w:t>
            </w:r>
          </w:p>
        </w:tc>
        <w:tc>
          <w:tcPr>
            <w:tcW w:w="20" w:type="dxa"/>
            <w:vAlign w:val="bottom"/>
          </w:tcPr>
          <w:p w:rsidR="003D2B50" w:rsidRDefault="003D2B50">
            <w:pPr>
              <w:rPr>
                <w:sz w:val="23"/>
                <w:szCs w:val="23"/>
              </w:rPr>
            </w:pPr>
          </w:p>
        </w:tc>
        <w:tc>
          <w:tcPr>
            <w:tcW w:w="1460" w:type="dxa"/>
            <w:vAlign w:val="bottom"/>
          </w:tcPr>
          <w:p w:rsidR="003D2B50" w:rsidRDefault="004762A9">
            <w:pPr>
              <w:spacing w:line="273" w:lineRule="exact"/>
              <w:jc w:val="right"/>
              <w:rPr>
                <w:sz w:val="20"/>
                <w:szCs w:val="20"/>
              </w:rPr>
            </w:pPr>
            <w:r>
              <w:rPr>
                <w:rFonts w:eastAsia="Times New Roman"/>
                <w:sz w:val="24"/>
                <w:szCs w:val="24"/>
              </w:rPr>
              <w:t>гражданина</w:t>
            </w:r>
          </w:p>
        </w:tc>
        <w:tc>
          <w:tcPr>
            <w:tcW w:w="0" w:type="dxa"/>
            <w:vAlign w:val="bottom"/>
          </w:tcPr>
          <w:p w:rsidR="003D2B50" w:rsidRDefault="003D2B50">
            <w:pPr>
              <w:rPr>
                <w:sz w:val="1"/>
                <w:szCs w:val="1"/>
              </w:rPr>
            </w:pPr>
          </w:p>
        </w:tc>
      </w:tr>
      <w:tr w:rsidR="003D2B50">
        <w:trPr>
          <w:trHeight w:val="276"/>
        </w:trPr>
        <w:tc>
          <w:tcPr>
            <w:tcW w:w="2380" w:type="dxa"/>
            <w:vAlign w:val="bottom"/>
          </w:tcPr>
          <w:p w:rsidR="003D2B50" w:rsidRDefault="003D2B50">
            <w:pPr>
              <w:rPr>
                <w:sz w:val="24"/>
                <w:szCs w:val="24"/>
              </w:rPr>
            </w:pPr>
          </w:p>
        </w:tc>
        <w:tc>
          <w:tcPr>
            <w:tcW w:w="2480" w:type="dxa"/>
            <w:vAlign w:val="bottom"/>
          </w:tcPr>
          <w:p w:rsidR="003D2B50" w:rsidRDefault="003D2B50">
            <w:pPr>
              <w:rPr>
                <w:sz w:val="24"/>
                <w:szCs w:val="24"/>
              </w:rPr>
            </w:pPr>
          </w:p>
        </w:tc>
        <w:tc>
          <w:tcPr>
            <w:tcW w:w="720" w:type="dxa"/>
            <w:vAlign w:val="bottom"/>
          </w:tcPr>
          <w:p w:rsidR="003D2B50" w:rsidRDefault="003D2B50">
            <w:pPr>
              <w:rPr>
                <w:sz w:val="24"/>
                <w:szCs w:val="24"/>
              </w:rPr>
            </w:pPr>
          </w:p>
        </w:tc>
        <w:tc>
          <w:tcPr>
            <w:tcW w:w="1600" w:type="dxa"/>
            <w:gridSpan w:val="2"/>
            <w:vAlign w:val="bottom"/>
          </w:tcPr>
          <w:p w:rsidR="003D2B50" w:rsidRDefault="004762A9">
            <w:pPr>
              <w:ind w:left="120"/>
              <w:rPr>
                <w:sz w:val="20"/>
                <w:szCs w:val="20"/>
              </w:rPr>
            </w:pPr>
            <w:r>
              <w:rPr>
                <w:rFonts w:eastAsia="Times New Roman"/>
                <w:sz w:val="24"/>
                <w:szCs w:val="24"/>
              </w:rPr>
              <w:t>Российской</w:t>
            </w:r>
          </w:p>
        </w:tc>
        <w:tc>
          <w:tcPr>
            <w:tcW w:w="1460" w:type="dxa"/>
            <w:gridSpan w:val="2"/>
            <w:vAlign w:val="bottom"/>
          </w:tcPr>
          <w:p w:rsidR="003D2B50" w:rsidRDefault="004762A9">
            <w:pPr>
              <w:ind w:right="40"/>
              <w:jc w:val="center"/>
              <w:rPr>
                <w:sz w:val="20"/>
                <w:szCs w:val="20"/>
              </w:rPr>
            </w:pPr>
            <w:r>
              <w:rPr>
                <w:rFonts w:eastAsia="Times New Roman"/>
                <w:sz w:val="24"/>
                <w:szCs w:val="24"/>
              </w:rPr>
              <w:t>Федерации</w:t>
            </w:r>
          </w:p>
        </w:tc>
        <w:tc>
          <w:tcPr>
            <w:tcW w:w="400" w:type="dxa"/>
            <w:gridSpan w:val="2"/>
            <w:vAlign w:val="bottom"/>
          </w:tcPr>
          <w:p w:rsidR="003D2B50" w:rsidRDefault="004762A9">
            <w:pPr>
              <w:ind w:left="100"/>
              <w:rPr>
                <w:sz w:val="20"/>
                <w:szCs w:val="20"/>
              </w:rPr>
            </w:pPr>
            <w:r>
              <w:rPr>
                <w:rFonts w:eastAsia="Times New Roman"/>
                <w:sz w:val="24"/>
                <w:szCs w:val="24"/>
              </w:rPr>
              <w:t>за</w:t>
            </w:r>
          </w:p>
        </w:tc>
        <w:tc>
          <w:tcPr>
            <w:tcW w:w="1460" w:type="dxa"/>
            <w:vAlign w:val="bottom"/>
          </w:tcPr>
          <w:p w:rsidR="003D2B50" w:rsidRDefault="004762A9">
            <w:pPr>
              <w:jc w:val="right"/>
              <w:rPr>
                <w:sz w:val="20"/>
                <w:szCs w:val="20"/>
              </w:rPr>
            </w:pPr>
            <w:r>
              <w:rPr>
                <w:rFonts w:eastAsia="Times New Roman"/>
                <w:sz w:val="24"/>
                <w:szCs w:val="24"/>
              </w:rPr>
              <w:t>пределами</w:t>
            </w:r>
          </w:p>
        </w:tc>
        <w:tc>
          <w:tcPr>
            <w:tcW w:w="0" w:type="dxa"/>
            <w:vAlign w:val="bottom"/>
          </w:tcPr>
          <w:p w:rsidR="003D2B50" w:rsidRDefault="003D2B50">
            <w:pPr>
              <w:rPr>
                <w:sz w:val="1"/>
                <w:szCs w:val="1"/>
              </w:rPr>
            </w:pPr>
          </w:p>
        </w:tc>
      </w:tr>
      <w:tr w:rsidR="003D2B50">
        <w:trPr>
          <w:trHeight w:val="276"/>
        </w:trPr>
        <w:tc>
          <w:tcPr>
            <w:tcW w:w="2380" w:type="dxa"/>
            <w:vAlign w:val="bottom"/>
          </w:tcPr>
          <w:p w:rsidR="003D2B50" w:rsidRDefault="003D2B50">
            <w:pPr>
              <w:rPr>
                <w:sz w:val="24"/>
                <w:szCs w:val="24"/>
              </w:rPr>
            </w:pPr>
          </w:p>
        </w:tc>
        <w:tc>
          <w:tcPr>
            <w:tcW w:w="2480" w:type="dxa"/>
            <w:vAlign w:val="bottom"/>
          </w:tcPr>
          <w:p w:rsidR="003D2B50" w:rsidRDefault="003D2B50">
            <w:pPr>
              <w:rPr>
                <w:sz w:val="24"/>
                <w:szCs w:val="24"/>
              </w:rPr>
            </w:pPr>
          </w:p>
        </w:tc>
        <w:tc>
          <w:tcPr>
            <w:tcW w:w="720" w:type="dxa"/>
            <w:vAlign w:val="bottom"/>
          </w:tcPr>
          <w:p w:rsidR="003D2B50" w:rsidRDefault="003D2B50">
            <w:pPr>
              <w:rPr>
                <w:sz w:val="24"/>
                <w:szCs w:val="24"/>
              </w:rPr>
            </w:pPr>
          </w:p>
        </w:tc>
        <w:tc>
          <w:tcPr>
            <w:tcW w:w="4920" w:type="dxa"/>
            <w:gridSpan w:val="7"/>
            <w:vAlign w:val="bottom"/>
          </w:tcPr>
          <w:p w:rsidR="003D2B50" w:rsidRDefault="004762A9">
            <w:pPr>
              <w:ind w:left="120"/>
              <w:rPr>
                <w:sz w:val="20"/>
                <w:szCs w:val="20"/>
              </w:rPr>
            </w:pPr>
            <w:r>
              <w:rPr>
                <w:rFonts w:eastAsia="Times New Roman"/>
                <w:sz w:val="24"/>
                <w:szCs w:val="24"/>
              </w:rPr>
              <w:t>территории Российской Федерации.</w:t>
            </w:r>
          </w:p>
        </w:tc>
        <w:tc>
          <w:tcPr>
            <w:tcW w:w="0" w:type="dxa"/>
            <w:vAlign w:val="bottom"/>
          </w:tcPr>
          <w:p w:rsidR="003D2B50" w:rsidRDefault="003D2B50">
            <w:pPr>
              <w:rPr>
                <w:sz w:val="1"/>
                <w:szCs w:val="1"/>
              </w:rPr>
            </w:pPr>
          </w:p>
        </w:tc>
      </w:tr>
      <w:tr w:rsidR="003D2B50">
        <w:trPr>
          <w:trHeight w:val="276"/>
        </w:trPr>
        <w:tc>
          <w:tcPr>
            <w:tcW w:w="2380" w:type="dxa"/>
            <w:vAlign w:val="bottom"/>
          </w:tcPr>
          <w:p w:rsidR="003D2B50" w:rsidRDefault="003D2B50">
            <w:pPr>
              <w:rPr>
                <w:sz w:val="24"/>
                <w:szCs w:val="24"/>
              </w:rPr>
            </w:pPr>
          </w:p>
        </w:tc>
        <w:tc>
          <w:tcPr>
            <w:tcW w:w="2480" w:type="dxa"/>
            <w:vAlign w:val="bottom"/>
          </w:tcPr>
          <w:p w:rsidR="003D2B50" w:rsidRDefault="003D2B50">
            <w:pPr>
              <w:rPr>
                <w:sz w:val="24"/>
                <w:szCs w:val="24"/>
              </w:rPr>
            </w:pPr>
          </w:p>
        </w:tc>
        <w:tc>
          <w:tcPr>
            <w:tcW w:w="2320" w:type="dxa"/>
            <w:gridSpan w:val="3"/>
            <w:vAlign w:val="bottom"/>
          </w:tcPr>
          <w:p w:rsidR="003D2B50" w:rsidRDefault="004762A9">
            <w:pPr>
              <w:ind w:left="120"/>
              <w:rPr>
                <w:sz w:val="20"/>
                <w:szCs w:val="20"/>
              </w:rPr>
            </w:pPr>
            <w:r>
              <w:rPr>
                <w:rFonts w:eastAsia="Times New Roman"/>
                <w:sz w:val="24"/>
                <w:szCs w:val="24"/>
              </w:rPr>
              <w:t>Могут быть отметки:</w:t>
            </w:r>
          </w:p>
        </w:tc>
        <w:tc>
          <w:tcPr>
            <w:tcW w:w="340" w:type="dxa"/>
            <w:vAlign w:val="bottom"/>
          </w:tcPr>
          <w:p w:rsidR="003D2B50" w:rsidRDefault="003D2B50">
            <w:pPr>
              <w:rPr>
                <w:sz w:val="24"/>
                <w:szCs w:val="24"/>
              </w:rPr>
            </w:pPr>
          </w:p>
        </w:tc>
        <w:tc>
          <w:tcPr>
            <w:tcW w:w="1120" w:type="dxa"/>
            <w:vAlign w:val="bottom"/>
          </w:tcPr>
          <w:p w:rsidR="003D2B50" w:rsidRDefault="003D2B50">
            <w:pPr>
              <w:rPr>
                <w:sz w:val="24"/>
                <w:szCs w:val="24"/>
              </w:rPr>
            </w:pPr>
          </w:p>
        </w:tc>
        <w:tc>
          <w:tcPr>
            <w:tcW w:w="380" w:type="dxa"/>
            <w:vAlign w:val="bottom"/>
          </w:tcPr>
          <w:p w:rsidR="003D2B50" w:rsidRDefault="003D2B50">
            <w:pPr>
              <w:rPr>
                <w:sz w:val="24"/>
                <w:szCs w:val="24"/>
              </w:rPr>
            </w:pPr>
          </w:p>
        </w:tc>
        <w:tc>
          <w:tcPr>
            <w:tcW w:w="20" w:type="dxa"/>
            <w:vAlign w:val="bottom"/>
          </w:tcPr>
          <w:p w:rsidR="003D2B50" w:rsidRDefault="003D2B50">
            <w:pPr>
              <w:rPr>
                <w:sz w:val="24"/>
                <w:szCs w:val="24"/>
              </w:rPr>
            </w:pPr>
          </w:p>
        </w:tc>
        <w:tc>
          <w:tcPr>
            <w:tcW w:w="1460" w:type="dxa"/>
            <w:vAlign w:val="bottom"/>
          </w:tcPr>
          <w:p w:rsidR="003D2B50" w:rsidRDefault="003D2B50">
            <w:pPr>
              <w:rPr>
                <w:sz w:val="24"/>
                <w:szCs w:val="24"/>
              </w:rPr>
            </w:pPr>
          </w:p>
        </w:tc>
        <w:tc>
          <w:tcPr>
            <w:tcW w:w="0" w:type="dxa"/>
            <w:vAlign w:val="bottom"/>
          </w:tcPr>
          <w:p w:rsidR="003D2B50" w:rsidRDefault="003D2B50">
            <w:pPr>
              <w:rPr>
                <w:sz w:val="1"/>
                <w:szCs w:val="1"/>
              </w:rPr>
            </w:pPr>
          </w:p>
        </w:tc>
      </w:tr>
      <w:tr w:rsidR="003D2B50">
        <w:trPr>
          <w:trHeight w:val="295"/>
        </w:trPr>
        <w:tc>
          <w:tcPr>
            <w:tcW w:w="2380" w:type="dxa"/>
            <w:vAlign w:val="bottom"/>
          </w:tcPr>
          <w:p w:rsidR="003D2B50" w:rsidRDefault="003D2B50">
            <w:pPr>
              <w:rPr>
                <w:sz w:val="24"/>
                <w:szCs w:val="24"/>
              </w:rPr>
            </w:pPr>
          </w:p>
        </w:tc>
        <w:tc>
          <w:tcPr>
            <w:tcW w:w="2480" w:type="dxa"/>
            <w:vAlign w:val="bottom"/>
          </w:tcPr>
          <w:p w:rsidR="003D2B50" w:rsidRDefault="003D2B50">
            <w:pPr>
              <w:rPr>
                <w:sz w:val="24"/>
                <w:szCs w:val="24"/>
              </w:rPr>
            </w:pPr>
          </w:p>
        </w:tc>
        <w:tc>
          <w:tcPr>
            <w:tcW w:w="5640" w:type="dxa"/>
            <w:gridSpan w:val="8"/>
            <w:vAlign w:val="bottom"/>
          </w:tcPr>
          <w:p w:rsidR="003D2B50" w:rsidRDefault="004762A9">
            <w:pPr>
              <w:ind w:left="480"/>
              <w:rPr>
                <w:sz w:val="20"/>
                <w:szCs w:val="20"/>
              </w:rPr>
            </w:pPr>
            <w:r>
              <w:rPr>
                <w:rFonts w:ascii="Symbol" w:eastAsia="Symbol" w:hAnsi="Symbol" w:cs="Symbol"/>
                <w:sz w:val="24"/>
                <w:szCs w:val="24"/>
              </w:rPr>
              <w:t></w:t>
            </w:r>
            <w:r>
              <w:rPr>
                <w:rFonts w:eastAsia="Times New Roman"/>
                <w:sz w:val="24"/>
                <w:szCs w:val="24"/>
              </w:rPr>
              <w:t xml:space="preserve">  о группе крови и резус-факторе гражданина;</w:t>
            </w:r>
          </w:p>
        </w:tc>
        <w:tc>
          <w:tcPr>
            <w:tcW w:w="0" w:type="dxa"/>
            <w:vAlign w:val="bottom"/>
          </w:tcPr>
          <w:p w:rsidR="003D2B50" w:rsidRDefault="003D2B50">
            <w:pPr>
              <w:rPr>
                <w:sz w:val="1"/>
                <w:szCs w:val="1"/>
              </w:rPr>
            </w:pPr>
          </w:p>
        </w:tc>
      </w:tr>
      <w:tr w:rsidR="003D2B50">
        <w:trPr>
          <w:trHeight w:val="293"/>
        </w:trPr>
        <w:tc>
          <w:tcPr>
            <w:tcW w:w="2380" w:type="dxa"/>
            <w:vAlign w:val="bottom"/>
          </w:tcPr>
          <w:p w:rsidR="003D2B50" w:rsidRDefault="003D2B50">
            <w:pPr>
              <w:rPr>
                <w:sz w:val="24"/>
                <w:szCs w:val="24"/>
              </w:rPr>
            </w:pPr>
          </w:p>
        </w:tc>
        <w:tc>
          <w:tcPr>
            <w:tcW w:w="2480" w:type="dxa"/>
            <w:vAlign w:val="bottom"/>
          </w:tcPr>
          <w:p w:rsidR="003D2B50" w:rsidRDefault="003D2B50">
            <w:pPr>
              <w:rPr>
                <w:sz w:val="24"/>
                <w:szCs w:val="24"/>
              </w:rPr>
            </w:pPr>
          </w:p>
        </w:tc>
        <w:tc>
          <w:tcPr>
            <w:tcW w:w="720" w:type="dxa"/>
            <w:vAlign w:val="bottom"/>
          </w:tcPr>
          <w:p w:rsidR="003D2B50" w:rsidRDefault="004762A9">
            <w:pPr>
              <w:spacing w:line="293" w:lineRule="exact"/>
              <w:ind w:left="480"/>
              <w:rPr>
                <w:sz w:val="20"/>
                <w:szCs w:val="20"/>
              </w:rPr>
            </w:pPr>
            <w:r>
              <w:rPr>
                <w:rFonts w:ascii="Symbol" w:eastAsia="Symbol" w:hAnsi="Symbol" w:cs="Symbol"/>
                <w:sz w:val="24"/>
                <w:szCs w:val="24"/>
              </w:rPr>
              <w:t></w:t>
            </w:r>
          </w:p>
        </w:tc>
        <w:tc>
          <w:tcPr>
            <w:tcW w:w="460" w:type="dxa"/>
            <w:vAlign w:val="bottom"/>
          </w:tcPr>
          <w:p w:rsidR="003D2B50" w:rsidRDefault="004762A9">
            <w:pPr>
              <w:ind w:left="120"/>
              <w:rPr>
                <w:sz w:val="20"/>
                <w:szCs w:val="20"/>
              </w:rPr>
            </w:pPr>
            <w:r>
              <w:rPr>
                <w:rFonts w:eastAsia="Times New Roman"/>
                <w:sz w:val="24"/>
                <w:szCs w:val="24"/>
              </w:rPr>
              <w:t>об</w:t>
            </w:r>
          </w:p>
        </w:tc>
        <w:tc>
          <w:tcPr>
            <w:tcW w:w="2980" w:type="dxa"/>
            <w:gridSpan w:val="4"/>
            <w:vAlign w:val="bottom"/>
          </w:tcPr>
          <w:p w:rsidR="003D2B50" w:rsidRDefault="004762A9">
            <w:pPr>
              <w:ind w:left="420"/>
              <w:jc w:val="center"/>
              <w:rPr>
                <w:sz w:val="20"/>
                <w:szCs w:val="20"/>
              </w:rPr>
            </w:pPr>
            <w:r>
              <w:rPr>
                <w:rFonts w:eastAsia="Times New Roman"/>
                <w:w w:val="99"/>
                <w:sz w:val="24"/>
                <w:szCs w:val="24"/>
              </w:rPr>
              <w:t>идентификационном</w:t>
            </w:r>
          </w:p>
        </w:tc>
        <w:tc>
          <w:tcPr>
            <w:tcW w:w="20" w:type="dxa"/>
            <w:vAlign w:val="bottom"/>
          </w:tcPr>
          <w:p w:rsidR="003D2B50" w:rsidRDefault="003D2B50">
            <w:pPr>
              <w:rPr>
                <w:sz w:val="24"/>
                <w:szCs w:val="24"/>
              </w:rPr>
            </w:pPr>
          </w:p>
        </w:tc>
        <w:tc>
          <w:tcPr>
            <w:tcW w:w="1460" w:type="dxa"/>
            <w:vAlign w:val="bottom"/>
          </w:tcPr>
          <w:p w:rsidR="003D2B50" w:rsidRDefault="004762A9">
            <w:pPr>
              <w:ind w:right="1"/>
              <w:jc w:val="right"/>
              <w:rPr>
                <w:sz w:val="20"/>
                <w:szCs w:val="20"/>
              </w:rPr>
            </w:pPr>
            <w:r>
              <w:rPr>
                <w:rFonts w:eastAsia="Times New Roman"/>
                <w:sz w:val="24"/>
                <w:szCs w:val="24"/>
              </w:rPr>
              <w:t>номере</w:t>
            </w:r>
          </w:p>
        </w:tc>
        <w:tc>
          <w:tcPr>
            <w:tcW w:w="0" w:type="dxa"/>
            <w:vAlign w:val="bottom"/>
          </w:tcPr>
          <w:p w:rsidR="003D2B50" w:rsidRDefault="003D2B50">
            <w:pPr>
              <w:rPr>
                <w:sz w:val="1"/>
                <w:szCs w:val="1"/>
              </w:rPr>
            </w:pPr>
          </w:p>
        </w:tc>
      </w:tr>
      <w:tr w:rsidR="003D2B50">
        <w:trPr>
          <w:trHeight w:val="274"/>
        </w:trPr>
        <w:tc>
          <w:tcPr>
            <w:tcW w:w="2380" w:type="dxa"/>
            <w:vAlign w:val="bottom"/>
          </w:tcPr>
          <w:p w:rsidR="003D2B50" w:rsidRDefault="003D2B50">
            <w:pPr>
              <w:rPr>
                <w:sz w:val="23"/>
                <w:szCs w:val="23"/>
              </w:rPr>
            </w:pPr>
          </w:p>
        </w:tc>
        <w:tc>
          <w:tcPr>
            <w:tcW w:w="2480" w:type="dxa"/>
            <w:vAlign w:val="bottom"/>
          </w:tcPr>
          <w:p w:rsidR="003D2B50" w:rsidRDefault="003D2B50">
            <w:pPr>
              <w:rPr>
                <w:sz w:val="23"/>
                <w:szCs w:val="23"/>
              </w:rPr>
            </w:pPr>
          </w:p>
        </w:tc>
        <w:tc>
          <w:tcPr>
            <w:tcW w:w="720" w:type="dxa"/>
            <w:vAlign w:val="bottom"/>
          </w:tcPr>
          <w:p w:rsidR="003D2B50" w:rsidRDefault="003D2B50">
            <w:pPr>
              <w:rPr>
                <w:sz w:val="23"/>
                <w:szCs w:val="23"/>
              </w:rPr>
            </w:pPr>
          </w:p>
        </w:tc>
        <w:tc>
          <w:tcPr>
            <w:tcW w:w="3060" w:type="dxa"/>
            <w:gridSpan w:val="4"/>
            <w:vAlign w:val="bottom"/>
          </w:tcPr>
          <w:p w:rsidR="003D2B50" w:rsidRDefault="004762A9">
            <w:pPr>
              <w:spacing w:line="273" w:lineRule="exact"/>
              <w:ind w:left="120"/>
              <w:rPr>
                <w:sz w:val="20"/>
                <w:szCs w:val="20"/>
              </w:rPr>
            </w:pPr>
            <w:r>
              <w:rPr>
                <w:rFonts w:eastAsia="Times New Roman"/>
                <w:sz w:val="24"/>
                <w:szCs w:val="24"/>
              </w:rPr>
              <w:t>налогоплательщика.</w:t>
            </w:r>
          </w:p>
        </w:tc>
        <w:tc>
          <w:tcPr>
            <w:tcW w:w="380" w:type="dxa"/>
            <w:vAlign w:val="bottom"/>
          </w:tcPr>
          <w:p w:rsidR="003D2B50" w:rsidRDefault="003D2B50">
            <w:pPr>
              <w:rPr>
                <w:sz w:val="23"/>
                <w:szCs w:val="23"/>
              </w:rPr>
            </w:pPr>
          </w:p>
        </w:tc>
        <w:tc>
          <w:tcPr>
            <w:tcW w:w="20" w:type="dxa"/>
            <w:vAlign w:val="bottom"/>
          </w:tcPr>
          <w:p w:rsidR="003D2B50" w:rsidRDefault="003D2B50">
            <w:pPr>
              <w:rPr>
                <w:sz w:val="23"/>
                <w:szCs w:val="23"/>
              </w:rPr>
            </w:pPr>
          </w:p>
        </w:tc>
        <w:tc>
          <w:tcPr>
            <w:tcW w:w="1460" w:type="dxa"/>
            <w:vAlign w:val="bottom"/>
          </w:tcPr>
          <w:p w:rsidR="003D2B50" w:rsidRDefault="003D2B50">
            <w:pPr>
              <w:rPr>
                <w:sz w:val="23"/>
                <w:szCs w:val="23"/>
              </w:rPr>
            </w:pPr>
          </w:p>
        </w:tc>
        <w:tc>
          <w:tcPr>
            <w:tcW w:w="0" w:type="dxa"/>
            <w:vAlign w:val="bottom"/>
          </w:tcPr>
          <w:p w:rsidR="003D2B50" w:rsidRDefault="003D2B50">
            <w:pPr>
              <w:rPr>
                <w:sz w:val="1"/>
                <w:szCs w:val="1"/>
              </w:rPr>
            </w:pPr>
          </w:p>
        </w:tc>
      </w:tr>
      <w:tr w:rsidR="003D2B50">
        <w:trPr>
          <w:trHeight w:val="276"/>
        </w:trPr>
        <w:tc>
          <w:tcPr>
            <w:tcW w:w="2380" w:type="dxa"/>
            <w:vAlign w:val="bottom"/>
          </w:tcPr>
          <w:p w:rsidR="003D2B50" w:rsidRDefault="003D2B50">
            <w:pPr>
              <w:rPr>
                <w:sz w:val="24"/>
                <w:szCs w:val="24"/>
              </w:rPr>
            </w:pPr>
          </w:p>
        </w:tc>
        <w:tc>
          <w:tcPr>
            <w:tcW w:w="2480" w:type="dxa"/>
            <w:vAlign w:val="bottom"/>
          </w:tcPr>
          <w:p w:rsidR="003D2B50" w:rsidRDefault="003D2B50">
            <w:pPr>
              <w:rPr>
                <w:sz w:val="24"/>
                <w:szCs w:val="24"/>
              </w:rPr>
            </w:pPr>
          </w:p>
        </w:tc>
        <w:tc>
          <w:tcPr>
            <w:tcW w:w="5640" w:type="dxa"/>
            <w:gridSpan w:val="8"/>
            <w:vAlign w:val="bottom"/>
          </w:tcPr>
          <w:p w:rsidR="003D2B50" w:rsidRDefault="004762A9">
            <w:pPr>
              <w:jc w:val="right"/>
              <w:rPr>
                <w:sz w:val="20"/>
                <w:szCs w:val="20"/>
              </w:rPr>
            </w:pPr>
            <w:r>
              <w:rPr>
                <w:rFonts w:eastAsia="Times New Roman"/>
                <w:sz w:val="24"/>
                <w:szCs w:val="24"/>
              </w:rPr>
              <w:t>Паспорт,   в   который   внесены   иные   сведения,</w:t>
            </w:r>
          </w:p>
        </w:tc>
        <w:tc>
          <w:tcPr>
            <w:tcW w:w="0" w:type="dxa"/>
            <w:vAlign w:val="bottom"/>
          </w:tcPr>
          <w:p w:rsidR="003D2B50" w:rsidRDefault="003D2B50">
            <w:pPr>
              <w:rPr>
                <w:sz w:val="1"/>
                <w:szCs w:val="1"/>
              </w:rPr>
            </w:pPr>
          </w:p>
        </w:tc>
      </w:tr>
      <w:tr w:rsidR="003D2B50">
        <w:trPr>
          <w:trHeight w:val="276"/>
        </w:trPr>
        <w:tc>
          <w:tcPr>
            <w:tcW w:w="2380" w:type="dxa"/>
            <w:vAlign w:val="bottom"/>
          </w:tcPr>
          <w:p w:rsidR="003D2B50" w:rsidRDefault="003D2B50">
            <w:pPr>
              <w:rPr>
                <w:sz w:val="24"/>
                <w:szCs w:val="24"/>
              </w:rPr>
            </w:pPr>
          </w:p>
        </w:tc>
        <w:tc>
          <w:tcPr>
            <w:tcW w:w="2480" w:type="dxa"/>
            <w:vAlign w:val="bottom"/>
          </w:tcPr>
          <w:p w:rsidR="003D2B50" w:rsidRDefault="003D2B50">
            <w:pPr>
              <w:rPr>
                <w:sz w:val="24"/>
                <w:szCs w:val="24"/>
              </w:rPr>
            </w:pPr>
          </w:p>
        </w:tc>
        <w:tc>
          <w:tcPr>
            <w:tcW w:w="5640" w:type="dxa"/>
            <w:gridSpan w:val="8"/>
            <w:vAlign w:val="bottom"/>
          </w:tcPr>
          <w:p w:rsidR="003D2B50" w:rsidRDefault="004762A9">
            <w:pPr>
              <w:ind w:left="120"/>
              <w:rPr>
                <w:sz w:val="20"/>
                <w:szCs w:val="20"/>
              </w:rPr>
            </w:pPr>
            <w:r>
              <w:rPr>
                <w:rFonts w:eastAsia="Times New Roman"/>
                <w:sz w:val="24"/>
                <w:szCs w:val="24"/>
              </w:rPr>
              <w:t>отметки или записи, является недействительным.</w:t>
            </w:r>
          </w:p>
        </w:tc>
        <w:tc>
          <w:tcPr>
            <w:tcW w:w="0" w:type="dxa"/>
            <w:vAlign w:val="bottom"/>
          </w:tcPr>
          <w:p w:rsidR="003D2B50" w:rsidRDefault="003D2B50">
            <w:pPr>
              <w:rPr>
                <w:sz w:val="1"/>
                <w:szCs w:val="1"/>
              </w:rPr>
            </w:pPr>
          </w:p>
        </w:tc>
      </w:tr>
      <w:tr w:rsidR="003D2B50">
        <w:trPr>
          <w:trHeight w:val="276"/>
        </w:trPr>
        <w:tc>
          <w:tcPr>
            <w:tcW w:w="2380" w:type="dxa"/>
            <w:vAlign w:val="bottom"/>
          </w:tcPr>
          <w:p w:rsidR="003D2B50" w:rsidRDefault="003D2B50">
            <w:pPr>
              <w:rPr>
                <w:sz w:val="24"/>
                <w:szCs w:val="24"/>
              </w:rPr>
            </w:pPr>
          </w:p>
        </w:tc>
        <w:tc>
          <w:tcPr>
            <w:tcW w:w="2480" w:type="dxa"/>
            <w:vAlign w:val="bottom"/>
          </w:tcPr>
          <w:p w:rsidR="003D2B50" w:rsidRDefault="003D2B50">
            <w:pPr>
              <w:rPr>
                <w:sz w:val="24"/>
                <w:szCs w:val="24"/>
              </w:rPr>
            </w:pPr>
          </w:p>
        </w:tc>
        <w:tc>
          <w:tcPr>
            <w:tcW w:w="5640" w:type="dxa"/>
            <w:gridSpan w:val="8"/>
            <w:vAlign w:val="bottom"/>
          </w:tcPr>
          <w:p w:rsidR="003D2B50" w:rsidRDefault="004762A9">
            <w:pPr>
              <w:jc w:val="right"/>
              <w:rPr>
                <w:sz w:val="20"/>
                <w:szCs w:val="20"/>
              </w:rPr>
            </w:pPr>
            <w:r>
              <w:rPr>
                <w:rFonts w:eastAsia="Times New Roman"/>
                <w:sz w:val="24"/>
                <w:szCs w:val="24"/>
              </w:rPr>
              <w:t>По  достижении  гражданином  (за  исключением</w:t>
            </w:r>
          </w:p>
        </w:tc>
        <w:tc>
          <w:tcPr>
            <w:tcW w:w="0" w:type="dxa"/>
            <w:vAlign w:val="bottom"/>
          </w:tcPr>
          <w:p w:rsidR="003D2B50" w:rsidRDefault="003D2B50">
            <w:pPr>
              <w:rPr>
                <w:sz w:val="1"/>
                <w:szCs w:val="1"/>
              </w:rPr>
            </w:pPr>
          </w:p>
        </w:tc>
      </w:tr>
      <w:tr w:rsidR="003D2B50">
        <w:trPr>
          <w:trHeight w:val="276"/>
        </w:trPr>
        <w:tc>
          <w:tcPr>
            <w:tcW w:w="2380" w:type="dxa"/>
            <w:vAlign w:val="bottom"/>
          </w:tcPr>
          <w:p w:rsidR="003D2B50" w:rsidRDefault="003D2B50">
            <w:pPr>
              <w:rPr>
                <w:sz w:val="24"/>
                <w:szCs w:val="24"/>
              </w:rPr>
            </w:pPr>
          </w:p>
        </w:tc>
        <w:tc>
          <w:tcPr>
            <w:tcW w:w="2480" w:type="dxa"/>
            <w:vAlign w:val="bottom"/>
          </w:tcPr>
          <w:p w:rsidR="003D2B50" w:rsidRDefault="003D2B50">
            <w:pPr>
              <w:rPr>
                <w:sz w:val="24"/>
                <w:szCs w:val="24"/>
              </w:rPr>
            </w:pPr>
          </w:p>
        </w:tc>
        <w:tc>
          <w:tcPr>
            <w:tcW w:w="5640" w:type="dxa"/>
            <w:gridSpan w:val="8"/>
            <w:vAlign w:val="bottom"/>
          </w:tcPr>
          <w:p w:rsidR="003D2B50" w:rsidRDefault="004762A9">
            <w:pPr>
              <w:ind w:right="1"/>
              <w:jc w:val="right"/>
              <w:rPr>
                <w:sz w:val="20"/>
                <w:szCs w:val="20"/>
              </w:rPr>
            </w:pPr>
            <w:r>
              <w:rPr>
                <w:rFonts w:eastAsia="Times New Roman"/>
                <w:sz w:val="24"/>
                <w:szCs w:val="24"/>
              </w:rPr>
              <w:t>военнослужащих, проходящих службу по призыву)</w:t>
            </w:r>
          </w:p>
        </w:tc>
        <w:tc>
          <w:tcPr>
            <w:tcW w:w="0" w:type="dxa"/>
            <w:vAlign w:val="bottom"/>
          </w:tcPr>
          <w:p w:rsidR="003D2B50" w:rsidRDefault="003D2B50">
            <w:pPr>
              <w:rPr>
                <w:sz w:val="1"/>
                <w:szCs w:val="1"/>
              </w:rPr>
            </w:pPr>
          </w:p>
        </w:tc>
      </w:tr>
      <w:tr w:rsidR="003D2B50">
        <w:trPr>
          <w:trHeight w:val="276"/>
        </w:trPr>
        <w:tc>
          <w:tcPr>
            <w:tcW w:w="2380" w:type="dxa"/>
            <w:vAlign w:val="bottom"/>
          </w:tcPr>
          <w:p w:rsidR="003D2B50" w:rsidRDefault="003D2B50">
            <w:pPr>
              <w:rPr>
                <w:sz w:val="24"/>
                <w:szCs w:val="24"/>
              </w:rPr>
            </w:pPr>
          </w:p>
        </w:tc>
        <w:tc>
          <w:tcPr>
            <w:tcW w:w="2480" w:type="dxa"/>
            <w:vAlign w:val="bottom"/>
          </w:tcPr>
          <w:p w:rsidR="003D2B50" w:rsidRDefault="003D2B50">
            <w:pPr>
              <w:rPr>
                <w:sz w:val="24"/>
                <w:szCs w:val="24"/>
              </w:rPr>
            </w:pPr>
          </w:p>
        </w:tc>
        <w:tc>
          <w:tcPr>
            <w:tcW w:w="5640" w:type="dxa"/>
            <w:gridSpan w:val="8"/>
            <w:vAlign w:val="bottom"/>
          </w:tcPr>
          <w:p w:rsidR="003D2B50" w:rsidRDefault="004762A9">
            <w:pPr>
              <w:jc w:val="right"/>
              <w:rPr>
                <w:sz w:val="20"/>
                <w:szCs w:val="20"/>
              </w:rPr>
            </w:pPr>
            <w:r>
              <w:rPr>
                <w:rFonts w:eastAsia="Times New Roman"/>
                <w:sz w:val="24"/>
                <w:szCs w:val="24"/>
              </w:rPr>
              <w:t>20-летнего и 45-летнего возраста паспорт подлежит</w:t>
            </w:r>
          </w:p>
        </w:tc>
        <w:tc>
          <w:tcPr>
            <w:tcW w:w="0" w:type="dxa"/>
            <w:vAlign w:val="bottom"/>
          </w:tcPr>
          <w:p w:rsidR="003D2B50" w:rsidRDefault="003D2B50">
            <w:pPr>
              <w:rPr>
                <w:sz w:val="1"/>
                <w:szCs w:val="1"/>
              </w:rPr>
            </w:pPr>
          </w:p>
        </w:tc>
      </w:tr>
      <w:tr w:rsidR="003D2B50">
        <w:trPr>
          <w:trHeight w:val="281"/>
        </w:trPr>
        <w:tc>
          <w:tcPr>
            <w:tcW w:w="2380" w:type="dxa"/>
            <w:tcBorders>
              <w:bottom w:val="single" w:sz="8" w:space="0" w:color="auto"/>
            </w:tcBorders>
            <w:vAlign w:val="bottom"/>
          </w:tcPr>
          <w:p w:rsidR="003D2B50" w:rsidRDefault="003D2B50">
            <w:pPr>
              <w:rPr>
                <w:sz w:val="24"/>
                <w:szCs w:val="24"/>
              </w:rPr>
            </w:pPr>
          </w:p>
        </w:tc>
        <w:tc>
          <w:tcPr>
            <w:tcW w:w="2480" w:type="dxa"/>
            <w:tcBorders>
              <w:bottom w:val="single" w:sz="8" w:space="0" w:color="auto"/>
            </w:tcBorders>
            <w:vAlign w:val="bottom"/>
          </w:tcPr>
          <w:p w:rsidR="003D2B50" w:rsidRDefault="003D2B50">
            <w:pPr>
              <w:rPr>
                <w:sz w:val="24"/>
                <w:szCs w:val="24"/>
              </w:rPr>
            </w:pPr>
          </w:p>
        </w:tc>
        <w:tc>
          <w:tcPr>
            <w:tcW w:w="1180" w:type="dxa"/>
            <w:gridSpan w:val="2"/>
            <w:tcBorders>
              <w:bottom w:val="single" w:sz="8" w:space="0" w:color="auto"/>
            </w:tcBorders>
            <w:vAlign w:val="bottom"/>
          </w:tcPr>
          <w:p w:rsidR="003D2B50" w:rsidRDefault="004762A9">
            <w:pPr>
              <w:ind w:left="120"/>
              <w:rPr>
                <w:sz w:val="20"/>
                <w:szCs w:val="20"/>
              </w:rPr>
            </w:pPr>
            <w:r>
              <w:rPr>
                <w:rFonts w:eastAsia="Times New Roman"/>
                <w:sz w:val="24"/>
                <w:szCs w:val="24"/>
              </w:rPr>
              <w:t>замене.</w:t>
            </w:r>
          </w:p>
        </w:tc>
        <w:tc>
          <w:tcPr>
            <w:tcW w:w="1140" w:type="dxa"/>
            <w:tcBorders>
              <w:bottom w:val="single" w:sz="8" w:space="0" w:color="auto"/>
            </w:tcBorders>
            <w:vAlign w:val="bottom"/>
          </w:tcPr>
          <w:p w:rsidR="003D2B50" w:rsidRDefault="003D2B50">
            <w:pPr>
              <w:rPr>
                <w:sz w:val="24"/>
                <w:szCs w:val="24"/>
              </w:rPr>
            </w:pPr>
          </w:p>
        </w:tc>
        <w:tc>
          <w:tcPr>
            <w:tcW w:w="340" w:type="dxa"/>
            <w:tcBorders>
              <w:bottom w:val="single" w:sz="8" w:space="0" w:color="auto"/>
            </w:tcBorders>
            <w:vAlign w:val="bottom"/>
          </w:tcPr>
          <w:p w:rsidR="003D2B50" w:rsidRDefault="003D2B50">
            <w:pPr>
              <w:rPr>
                <w:sz w:val="24"/>
                <w:szCs w:val="24"/>
              </w:rPr>
            </w:pPr>
          </w:p>
        </w:tc>
        <w:tc>
          <w:tcPr>
            <w:tcW w:w="1120" w:type="dxa"/>
            <w:tcBorders>
              <w:bottom w:val="single" w:sz="8" w:space="0" w:color="auto"/>
            </w:tcBorders>
            <w:vAlign w:val="bottom"/>
          </w:tcPr>
          <w:p w:rsidR="003D2B50" w:rsidRDefault="003D2B50">
            <w:pPr>
              <w:rPr>
                <w:sz w:val="24"/>
                <w:szCs w:val="24"/>
              </w:rPr>
            </w:pPr>
          </w:p>
        </w:tc>
        <w:tc>
          <w:tcPr>
            <w:tcW w:w="380" w:type="dxa"/>
            <w:tcBorders>
              <w:bottom w:val="single" w:sz="8" w:space="0" w:color="auto"/>
            </w:tcBorders>
            <w:vAlign w:val="bottom"/>
          </w:tcPr>
          <w:p w:rsidR="003D2B50" w:rsidRDefault="003D2B50">
            <w:pPr>
              <w:rPr>
                <w:sz w:val="24"/>
                <w:szCs w:val="24"/>
              </w:rPr>
            </w:pPr>
          </w:p>
        </w:tc>
        <w:tc>
          <w:tcPr>
            <w:tcW w:w="20" w:type="dxa"/>
            <w:tcBorders>
              <w:bottom w:val="single" w:sz="8" w:space="0" w:color="auto"/>
            </w:tcBorders>
            <w:vAlign w:val="bottom"/>
          </w:tcPr>
          <w:p w:rsidR="003D2B50" w:rsidRDefault="003D2B50">
            <w:pPr>
              <w:rPr>
                <w:sz w:val="24"/>
                <w:szCs w:val="24"/>
              </w:rPr>
            </w:pPr>
          </w:p>
        </w:tc>
        <w:tc>
          <w:tcPr>
            <w:tcW w:w="1460" w:type="dxa"/>
            <w:tcBorders>
              <w:bottom w:val="single" w:sz="8" w:space="0" w:color="auto"/>
            </w:tcBorders>
            <w:vAlign w:val="bottom"/>
          </w:tcPr>
          <w:p w:rsidR="003D2B50" w:rsidRDefault="003D2B50">
            <w:pPr>
              <w:rPr>
                <w:sz w:val="24"/>
                <w:szCs w:val="24"/>
              </w:rPr>
            </w:pPr>
          </w:p>
        </w:tc>
        <w:tc>
          <w:tcPr>
            <w:tcW w:w="0" w:type="dxa"/>
            <w:vAlign w:val="bottom"/>
          </w:tcPr>
          <w:p w:rsidR="003D2B50" w:rsidRDefault="003D2B50">
            <w:pPr>
              <w:rPr>
                <w:sz w:val="1"/>
                <w:szCs w:val="1"/>
              </w:rPr>
            </w:pPr>
          </w:p>
        </w:tc>
      </w:tr>
      <w:tr w:rsidR="003D2B50">
        <w:trPr>
          <w:trHeight w:val="488"/>
        </w:trPr>
        <w:tc>
          <w:tcPr>
            <w:tcW w:w="2380" w:type="dxa"/>
            <w:vAlign w:val="bottom"/>
          </w:tcPr>
          <w:p w:rsidR="003D2B50" w:rsidRDefault="003D2B50">
            <w:pPr>
              <w:rPr>
                <w:sz w:val="24"/>
                <w:szCs w:val="24"/>
              </w:rPr>
            </w:pPr>
          </w:p>
        </w:tc>
        <w:tc>
          <w:tcPr>
            <w:tcW w:w="2480" w:type="dxa"/>
            <w:vAlign w:val="bottom"/>
          </w:tcPr>
          <w:p w:rsidR="003D2B50" w:rsidRDefault="003D2B50">
            <w:pPr>
              <w:rPr>
                <w:sz w:val="24"/>
                <w:szCs w:val="24"/>
              </w:rPr>
            </w:pPr>
          </w:p>
        </w:tc>
        <w:tc>
          <w:tcPr>
            <w:tcW w:w="720" w:type="dxa"/>
            <w:vAlign w:val="bottom"/>
          </w:tcPr>
          <w:p w:rsidR="003D2B50" w:rsidRDefault="003D2B50">
            <w:pPr>
              <w:rPr>
                <w:sz w:val="24"/>
                <w:szCs w:val="24"/>
              </w:rPr>
            </w:pPr>
          </w:p>
        </w:tc>
        <w:tc>
          <w:tcPr>
            <w:tcW w:w="460" w:type="dxa"/>
            <w:vAlign w:val="bottom"/>
          </w:tcPr>
          <w:p w:rsidR="003D2B50" w:rsidRDefault="003D2B50">
            <w:pPr>
              <w:rPr>
                <w:sz w:val="24"/>
                <w:szCs w:val="24"/>
              </w:rPr>
            </w:pPr>
          </w:p>
        </w:tc>
        <w:tc>
          <w:tcPr>
            <w:tcW w:w="1140" w:type="dxa"/>
            <w:vAlign w:val="bottom"/>
          </w:tcPr>
          <w:p w:rsidR="003D2B50" w:rsidRDefault="003D2B50">
            <w:pPr>
              <w:rPr>
                <w:sz w:val="24"/>
                <w:szCs w:val="24"/>
              </w:rPr>
            </w:pPr>
          </w:p>
        </w:tc>
        <w:tc>
          <w:tcPr>
            <w:tcW w:w="340" w:type="dxa"/>
            <w:vAlign w:val="bottom"/>
          </w:tcPr>
          <w:p w:rsidR="003D2B50" w:rsidRDefault="003D2B50">
            <w:pPr>
              <w:rPr>
                <w:sz w:val="24"/>
                <w:szCs w:val="24"/>
              </w:rPr>
            </w:pPr>
          </w:p>
        </w:tc>
        <w:tc>
          <w:tcPr>
            <w:tcW w:w="1120" w:type="dxa"/>
            <w:vAlign w:val="bottom"/>
          </w:tcPr>
          <w:p w:rsidR="003D2B50" w:rsidRDefault="003D2B50">
            <w:pPr>
              <w:rPr>
                <w:sz w:val="24"/>
                <w:szCs w:val="24"/>
              </w:rPr>
            </w:pPr>
          </w:p>
        </w:tc>
        <w:tc>
          <w:tcPr>
            <w:tcW w:w="380" w:type="dxa"/>
            <w:vAlign w:val="bottom"/>
          </w:tcPr>
          <w:p w:rsidR="003D2B50" w:rsidRDefault="003D2B50">
            <w:pPr>
              <w:rPr>
                <w:sz w:val="24"/>
                <w:szCs w:val="24"/>
              </w:rPr>
            </w:pPr>
          </w:p>
        </w:tc>
        <w:tc>
          <w:tcPr>
            <w:tcW w:w="20" w:type="dxa"/>
            <w:vAlign w:val="bottom"/>
          </w:tcPr>
          <w:p w:rsidR="003D2B50" w:rsidRDefault="003D2B50">
            <w:pPr>
              <w:rPr>
                <w:sz w:val="24"/>
                <w:szCs w:val="24"/>
              </w:rPr>
            </w:pPr>
          </w:p>
        </w:tc>
        <w:tc>
          <w:tcPr>
            <w:tcW w:w="1460" w:type="dxa"/>
            <w:vAlign w:val="bottom"/>
          </w:tcPr>
          <w:p w:rsidR="003D2B50" w:rsidRDefault="004762A9">
            <w:pPr>
              <w:ind w:right="161"/>
              <w:jc w:val="right"/>
              <w:rPr>
                <w:sz w:val="20"/>
                <w:szCs w:val="20"/>
              </w:rPr>
            </w:pPr>
            <w:r>
              <w:rPr>
                <w:rFonts w:ascii="Calibri" w:eastAsia="Calibri" w:hAnsi="Calibri" w:cs="Calibri"/>
              </w:rPr>
              <w:t>54</w:t>
            </w:r>
          </w:p>
        </w:tc>
        <w:tc>
          <w:tcPr>
            <w:tcW w:w="0" w:type="dxa"/>
            <w:vAlign w:val="bottom"/>
          </w:tcPr>
          <w:p w:rsidR="003D2B50" w:rsidRDefault="003D2B50">
            <w:pPr>
              <w:rPr>
                <w:sz w:val="1"/>
                <w:szCs w:val="1"/>
              </w:rPr>
            </w:pPr>
          </w:p>
        </w:tc>
      </w:tr>
    </w:tbl>
    <w:p w:rsidR="003D2B50" w:rsidRDefault="003D2B50">
      <w:pPr>
        <w:sectPr w:rsidR="003D2B50">
          <w:pgSz w:w="11900" w:h="16838"/>
          <w:pgMar w:top="1440" w:right="566" w:bottom="188" w:left="840" w:header="0" w:footer="0" w:gutter="0"/>
          <w:cols w:space="720" w:equalWidth="0">
            <w:col w:w="10500"/>
          </w:cols>
        </w:sectPr>
      </w:pPr>
    </w:p>
    <w:tbl>
      <w:tblPr>
        <w:tblW w:w="0" w:type="auto"/>
        <w:tblInd w:w="10" w:type="dxa"/>
        <w:tblLayout w:type="fixed"/>
        <w:tblCellMar>
          <w:left w:w="0" w:type="dxa"/>
          <w:right w:w="0" w:type="dxa"/>
        </w:tblCellMar>
        <w:tblLook w:val="04A0" w:firstRow="1" w:lastRow="0" w:firstColumn="1" w:lastColumn="0" w:noHBand="0" w:noVBand="1"/>
      </w:tblPr>
      <w:tblGrid>
        <w:gridCol w:w="2520"/>
        <w:gridCol w:w="2380"/>
        <w:gridCol w:w="560"/>
        <w:gridCol w:w="960"/>
        <w:gridCol w:w="1200"/>
        <w:gridCol w:w="860"/>
        <w:gridCol w:w="1600"/>
        <w:gridCol w:w="440"/>
        <w:gridCol w:w="30"/>
      </w:tblGrid>
      <w:tr w:rsidR="003D2B50">
        <w:trPr>
          <w:trHeight w:val="283"/>
        </w:trPr>
        <w:tc>
          <w:tcPr>
            <w:tcW w:w="2520" w:type="dxa"/>
            <w:tcBorders>
              <w:top w:val="single" w:sz="8" w:space="0" w:color="auto"/>
              <w:left w:val="single" w:sz="8" w:space="0" w:color="auto"/>
              <w:bottom w:val="single" w:sz="8" w:space="0" w:color="auto"/>
              <w:right w:val="single" w:sz="8" w:space="0" w:color="auto"/>
            </w:tcBorders>
            <w:vAlign w:val="bottom"/>
          </w:tcPr>
          <w:p w:rsidR="003D2B50" w:rsidRDefault="004762A9">
            <w:pPr>
              <w:jc w:val="center"/>
              <w:rPr>
                <w:sz w:val="20"/>
                <w:szCs w:val="20"/>
              </w:rPr>
            </w:pPr>
            <w:r>
              <w:rPr>
                <w:rFonts w:eastAsia="Times New Roman"/>
                <w:sz w:val="24"/>
                <w:szCs w:val="24"/>
              </w:rPr>
              <w:lastRenderedPageBreak/>
              <w:t>Класс документа</w:t>
            </w:r>
          </w:p>
        </w:tc>
        <w:tc>
          <w:tcPr>
            <w:tcW w:w="2380" w:type="dxa"/>
            <w:tcBorders>
              <w:top w:val="single" w:sz="8" w:space="0" w:color="auto"/>
              <w:bottom w:val="single" w:sz="8" w:space="0" w:color="auto"/>
              <w:right w:val="single" w:sz="8" w:space="0" w:color="auto"/>
            </w:tcBorders>
            <w:vAlign w:val="bottom"/>
          </w:tcPr>
          <w:p w:rsidR="003D2B50" w:rsidRDefault="004762A9">
            <w:pPr>
              <w:jc w:val="center"/>
              <w:rPr>
                <w:sz w:val="20"/>
                <w:szCs w:val="20"/>
              </w:rPr>
            </w:pPr>
            <w:r>
              <w:rPr>
                <w:rFonts w:eastAsia="Times New Roman"/>
                <w:w w:val="99"/>
                <w:sz w:val="24"/>
                <w:szCs w:val="24"/>
              </w:rPr>
              <w:t>Виды документов</w:t>
            </w:r>
          </w:p>
        </w:tc>
        <w:tc>
          <w:tcPr>
            <w:tcW w:w="560" w:type="dxa"/>
            <w:tcBorders>
              <w:top w:val="single" w:sz="8" w:space="0" w:color="auto"/>
              <w:bottom w:val="single" w:sz="8" w:space="0" w:color="auto"/>
            </w:tcBorders>
            <w:vAlign w:val="bottom"/>
          </w:tcPr>
          <w:p w:rsidR="003D2B50" w:rsidRDefault="003D2B50">
            <w:pPr>
              <w:rPr>
                <w:sz w:val="24"/>
                <w:szCs w:val="24"/>
              </w:rPr>
            </w:pPr>
          </w:p>
        </w:tc>
        <w:tc>
          <w:tcPr>
            <w:tcW w:w="960" w:type="dxa"/>
            <w:tcBorders>
              <w:top w:val="single" w:sz="8" w:space="0" w:color="auto"/>
              <w:bottom w:val="single" w:sz="8" w:space="0" w:color="auto"/>
            </w:tcBorders>
            <w:vAlign w:val="bottom"/>
          </w:tcPr>
          <w:p w:rsidR="003D2B50" w:rsidRDefault="003D2B50">
            <w:pPr>
              <w:rPr>
                <w:sz w:val="24"/>
                <w:szCs w:val="24"/>
              </w:rPr>
            </w:pPr>
          </w:p>
        </w:tc>
        <w:tc>
          <w:tcPr>
            <w:tcW w:w="3660" w:type="dxa"/>
            <w:gridSpan w:val="3"/>
            <w:tcBorders>
              <w:top w:val="single" w:sz="8" w:space="0" w:color="auto"/>
              <w:bottom w:val="single" w:sz="8" w:space="0" w:color="auto"/>
            </w:tcBorders>
            <w:vAlign w:val="bottom"/>
          </w:tcPr>
          <w:p w:rsidR="003D2B50" w:rsidRDefault="004762A9">
            <w:pPr>
              <w:rPr>
                <w:sz w:val="20"/>
                <w:szCs w:val="20"/>
              </w:rPr>
            </w:pPr>
            <w:r>
              <w:rPr>
                <w:rFonts w:eastAsia="Times New Roman"/>
                <w:sz w:val="24"/>
                <w:szCs w:val="24"/>
              </w:rPr>
              <w:t>Требования к документу</w:t>
            </w:r>
          </w:p>
        </w:tc>
        <w:tc>
          <w:tcPr>
            <w:tcW w:w="440" w:type="dxa"/>
            <w:tcBorders>
              <w:top w:val="single" w:sz="8" w:space="0" w:color="auto"/>
              <w:bottom w:val="single" w:sz="8" w:space="0" w:color="auto"/>
              <w:right w:val="single" w:sz="8" w:space="0" w:color="auto"/>
            </w:tcBorders>
            <w:vAlign w:val="bottom"/>
          </w:tcPr>
          <w:p w:rsidR="003D2B50" w:rsidRDefault="003D2B50">
            <w:pPr>
              <w:rPr>
                <w:sz w:val="24"/>
                <w:szCs w:val="24"/>
              </w:rPr>
            </w:pPr>
          </w:p>
        </w:tc>
        <w:tc>
          <w:tcPr>
            <w:tcW w:w="0" w:type="dxa"/>
            <w:vAlign w:val="bottom"/>
          </w:tcPr>
          <w:p w:rsidR="003D2B50" w:rsidRDefault="003D2B50">
            <w:pPr>
              <w:rPr>
                <w:sz w:val="1"/>
                <w:szCs w:val="1"/>
              </w:rPr>
            </w:pPr>
          </w:p>
        </w:tc>
      </w:tr>
      <w:tr w:rsidR="003D2B50">
        <w:trPr>
          <w:trHeight w:val="261"/>
        </w:trPr>
        <w:tc>
          <w:tcPr>
            <w:tcW w:w="2520" w:type="dxa"/>
            <w:tcBorders>
              <w:left w:val="single" w:sz="8" w:space="0" w:color="auto"/>
              <w:right w:val="single" w:sz="8" w:space="0" w:color="auto"/>
            </w:tcBorders>
            <w:vAlign w:val="bottom"/>
          </w:tcPr>
          <w:p w:rsidR="003D2B50" w:rsidRDefault="003D2B50"/>
        </w:tc>
        <w:tc>
          <w:tcPr>
            <w:tcW w:w="2380" w:type="dxa"/>
            <w:tcBorders>
              <w:right w:val="single" w:sz="8" w:space="0" w:color="auto"/>
            </w:tcBorders>
            <w:vAlign w:val="bottom"/>
          </w:tcPr>
          <w:p w:rsidR="003D2B50" w:rsidRDefault="003D2B50"/>
        </w:tc>
        <w:tc>
          <w:tcPr>
            <w:tcW w:w="1520" w:type="dxa"/>
            <w:gridSpan w:val="2"/>
            <w:vAlign w:val="bottom"/>
          </w:tcPr>
          <w:p w:rsidR="003D2B50" w:rsidRDefault="004762A9">
            <w:pPr>
              <w:spacing w:line="260" w:lineRule="exact"/>
              <w:ind w:left="80"/>
              <w:rPr>
                <w:sz w:val="20"/>
                <w:szCs w:val="20"/>
              </w:rPr>
            </w:pPr>
            <w:r>
              <w:rPr>
                <w:rFonts w:eastAsia="Times New Roman"/>
                <w:w w:val="99"/>
                <w:sz w:val="24"/>
                <w:szCs w:val="24"/>
              </w:rPr>
              <w:t>Доверенность</w:t>
            </w:r>
          </w:p>
        </w:tc>
        <w:tc>
          <w:tcPr>
            <w:tcW w:w="1200" w:type="dxa"/>
            <w:vAlign w:val="bottom"/>
          </w:tcPr>
          <w:p w:rsidR="003D2B50" w:rsidRDefault="004762A9">
            <w:pPr>
              <w:spacing w:line="260" w:lineRule="exact"/>
              <w:ind w:left="320"/>
              <w:rPr>
                <w:sz w:val="20"/>
                <w:szCs w:val="20"/>
              </w:rPr>
            </w:pPr>
            <w:r>
              <w:rPr>
                <w:rFonts w:eastAsia="Times New Roman"/>
                <w:sz w:val="24"/>
                <w:szCs w:val="24"/>
              </w:rPr>
              <w:t>должна</w:t>
            </w:r>
          </w:p>
        </w:tc>
        <w:tc>
          <w:tcPr>
            <w:tcW w:w="2900" w:type="dxa"/>
            <w:gridSpan w:val="3"/>
            <w:tcBorders>
              <w:right w:val="single" w:sz="8" w:space="0" w:color="auto"/>
            </w:tcBorders>
            <w:vAlign w:val="bottom"/>
          </w:tcPr>
          <w:p w:rsidR="003D2B50" w:rsidRDefault="004762A9">
            <w:pPr>
              <w:spacing w:line="260" w:lineRule="exact"/>
              <w:jc w:val="right"/>
              <w:rPr>
                <w:sz w:val="20"/>
                <w:szCs w:val="20"/>
              </w:rPr>
            </w:pPr>
            <w:r>
              <w:rPr>
                <w:rFonts w:eastAsia="Times New Roman"/>
                <w:sz w:val="24"/>
                <w:szCs w:val="24"/>
              </w:rPr>
              <w:t>содержать    следующие</w:t>
            </w:r>
          </w:p>
        </w:tc>
        <w:tc>
          <w:tcPr>
            <w:tcW w:w="0" w:type="dxa"/>
            <w:vAlign w:val="bottom"/>
          </w:tcPr>
          <w:p w:rsidR="003D2B50" w:rsidRDefault="003D2B50">
            <w:pPr>
              <w:rPr>
                <w:sz w:val="1"/>
                <w:szCs w:val="1"/>
              </w:rPr>
            </w:pPr>
          </w:p>
        </w:tc>
      </w:tr>
      <w:tr w:rsidR="003D2B50">
        <w:trPr>
          <w:trHeight w:val="276"/>
        </w:trPr>
        <w:tc>
          <w:tcPr>
            <w:tcW w:w="2520" w:type="dxa"/>
            <w:tcBorders>
              <w:left w:val="single" w:sz="8" w:space="0" w:color="auto"/>
              <w:right w:val="single" w:sz="8" w:space="0" w:color="auto"/>
            </w:tcBorders>
            <w:vAlign w:val="bottom"/>
          </w:tcPr>
          <w:p w:rsidR="003D2B50" w:rsidRDefault="003D2B50">
            <w:pPr>
              <w:rPr>
                <w:sz w:val="24"/>
                <w:szCs w:val="24"/>
              </w:rPr>
            </w:pPr>
          </w:p>
        </w:tc>
        <w:tc>
          <w:tcPr>
            <w:tcW w:w="2380" w:type="dxa"/>
            <w:tcBorders>
              <w:right w:val="single" w:sz="8" w:space="0" w:color="auto"/>
            </w:tcBorders>
            <w:vAlign w:val="bottom"/>
          </w:tcPr>
          <w:p w:rsidR="003D2B50" w:rsidRDefault="003D2B50">
            <w:pPr>
              <w:rPr>
                <w:sz w:val="24"/>
                <w:szCs w:val="24"/>
              </w:rPr>
            </w:pPr>
          </w:p>
        </w:tc>
        <w:tc>
          <w:tcPr>
            <w:tcW w:w="1520" w:type="dxa"/>
            <w:gridSpan w:val="2"/>
            <w:vAlign w:val="bottom"/>
          </w:tcPr>
          <w:p w:rsidR="003D2B50" w:rsidRDefault="004762A9">
            <w:pPr>
              <w:ind w:left="80"/>
              <w:rPr>
                <w:sz w:val="20"/>
                <w:szCs w:val="20"/>
              </w:rPr>
            </w:pPr>
            <w:r>
              <w:rPr>
                <w:rFonts w:eastAsia="Times New Roman"/>
                <w:sz w:val="24"/>
                <w:szCs w:val="24"/>
              </w:rPr>
              <w:t>сведения:</w:t>
            </w:r>
          </w:p>
        </w:tc>
        <w:tc>
          <w:tcPr>
            <w:tcW w:w="1200" w:type="dxa"/>
            <w:vAlign w:val="bottom"/>
          </w:tcPr>
          <w:p w:rsidR="003D2B50" w:rsidRDefault="003D2B50">
            <w:pPr>
              <w:rPr>
                <w:sz w:val="24"/>
                <w:szCs w:val="24"/>
              </w:rPr>
            </w:pPr>
          </w:p>
        </w:tc>
        <w:tc>
          <w:tcPr>
            <w:tcW w:w="860" w:type="dxa"/>
            <w:vAlign w:val="bottom"/>
          </w:tcPr>
          <w:p w:rsidR="003D2B50" w:rsidRDefault="003D2B50">
            <w:pPr>
              <w:rPr>
                <w:sz w:val="24"/>
                <w:szCs w:val="24"/>
              </w:rPr>
            </w:pPr>
          </w:p>
        </w:tc>
        <w:tc>
          <w:tcPr>
            <w:tcW w:w="1600" w:type="dxa"/>
            <w:vAlign w:val="bottom"/>
          </w:tcPr>
          <w:p w:rsidR="003D2B50" w:rsidRDefault="003D2B50">
            <w:pPr>
              <w:rPr>
                <w:sz w:val="24"/>
                <w:szCs w:val="24"/>
              </w:rPr>
            </w:pPr>
          </w:p>
        </w:tc>
        <w:tc>
          <w:tcPr>
            <w:tcW w:w="440" w:type="dxa"/>
            <w:tcBorders>
              <w:right w:val="single" w:sz="8" w:space="0" w:color="auto"/>
            </w:tcBorders>
            <w:vAlign w:val="bottom"/>
          </w:tcPr>
          <w:p w:rsidR="003D2B50" w:rsidRDefault="003D2B50">
            <w:pPr>
              <w:rPr>
                <w:sz w:val="24"/>
                <w:szCs w:val="24"/>
              </w:rPr>
            </w:pPr>
          </w:p>
        </w:tc>
        <w:tc>
          <w:tcPr>
            <w:tcW w:w="0" w:type="dxa"/>
            <w:vAlign w:val="bottom"/>
          </w:tcPr>
          <w:p w:rsidR="003D2B50" w:rsidRDefault="003D2B50">
            <w:pPr>
              <w:rPr>
                <w:sz w:val="1"/>
                <w:szCs w:val="1"/>
              </w:rPr>
            </w:pPr>
          </w:p>
        </w:tc>
      </w:tr>
      <w:tr w:rsidR="003D2B50">
        <w:trPr>
          <w:trHeight w:val="296"/>
        </w:trPr>
        <w:tc>
          <w:tcPr>
            <w:tcW w:w="2520" w:type="dxa"/>
            <w:tcBorders>
              <w:left w:val="single" w:sz="8" w:space="0" w:color="auto"/>
              <w:right w:val="single" w:sz="8" w:space="0" w:color="auto"/>
            </w:tcBorders>
            <w:vAlign w:val="bottom"/>
          </w:tcPr>
          <w:p w:rsidR="003D2B50" w:rsidRDefault="003D2B50">
            <w:pPr>
              <w:rPr>
                <w:sz w:val="24"/>
                <w:szCs w:val="24"/>
              </w:rPr>
            </w:pPr>
          </w:p>
        </w:tc>
        <w:tc>
          <w:tcPr>
            <w:tcW w:w="2380" w:type="dxa"/>
            <w:tcBorders>
              <w:right w:val="single" w:sz="8" w:space="0" w:color="auto"/>
            </w:tcBorders>
            <w:vAlign w:val="bottom"/>
          </w:tcPr>
          <w:p w:rsidR="003D2B50" w:rsidRDefault="003D2B50">
            <w:pPr>
              <w:rPr>
                <w:sz w:val="24"/>
                <w:szCs w:val="24"/>
              </w:rPr>
            </w:pPr>
          </w:p>
        </w:tc>
        <w:tc>
          <w:tcPr>
            <w:tcW w:w="560" w:type="dxa"/>
            <w:vAlign w:val="bottom"/>
          </w:tcPr>
          <w:p w:rsidR="003D2B50" w:rsidRDefault="004762A9">
            <w:pPr>
              <w:ind w:left="360"/>
              <w:rPr>
                <w:sz w:val="20"/>
                <w:szCs w:val="20"/>
              </w:rPr>
            </w:pPr>
            <w:r>
              <w:rPr>
                <w:rFonts w:ascii="Symbol" w:eastAsia="Symbol" w:hAnsi="Symbol" w:cs="Symbol"/>
                <w:sz w:val="24"/>
                <w:szCs w:val="24"/>
              </w:rPr>
              <w:t></w:t>
            </w:r>
          </w:p>
        </w:tc>
        <w:tc>
          <w:tcPr>
            <w:tcW w:w="4620" w:type="dxa"/>
            <w:gridSpan w:val="4"/>
            <w:vAlign w:val="bottom"/>
          </w:tcPr>
          <w:p w:rsidR="003D2B50" w:rsidRDefault="004762A9">
            <w:pPr>
              <w:ind w:left="80"/>
              <w:rPr>
                <w:sz w:val="20"/>
                <w:szCs w:val="20"/>
              </w:rPr>
            </w:pPr>
            <w:r>
              <w:rPr>
                <w:rFonts w:eastAsia="Times New Roman"/>
                <w:sz w:val="24"/>
                <w:szCs w:val="24"/>
              </w:rPr>
              <w:t>ФИО лица, выдавшего доверенность;</w:t>
            </w:r>
          </w:p>
        </w:tc>
        <w:tc>
          <w:tcPr>
            <w:tcW w:w="440" w:type="dxa"/>
            <w:tcBorders>
              <w:right w:val="single" w:sz="8" w:space="0" w:color="auto"/>
            </w:tcBorders>
            <w:vAlign w:val="bottom"/>
          </w:tcPr>
          <w:p w:rsidR="003D2B50" w:rsidRDefault="003D2B50">
            <w:pPr>
              <w:rPr>
                <w:sz w:val="24"/>
                <w:szCs w:val="24"/>
              </w:rPr>
            </w:pPr>
          </w:p>
        </w:tc>
        <w:tc>
          <w:tcPr>
            <w:tcW w:w="0" w:type="dxa"/>
            <w:vAlign w:val="bottom"/>
          </w:tcPr>
          <w:p w:rsidR="003D2B50" w:rsidRDefault="003D2B50">
            <w:pPr>
              <w:rPr>
                <w:sz w:val="1"/>
                <w:szCs w:val="1"/>
              </w:rPr>
            </w:pPr>
          </w:p>
        </w:tc>
      </w:tr>
      <w:tr w:rsidR="003D2B50">
        <w:trPr>
          <w:trHeight w:val="293"/>
        </w:trPr>
        <w:tc>
          <w:tcPr>
            <w:tcW w:w="2520" w:type="dxa"/>
            <w:tcBorders>
              <w:left w:val="single" w:sz="8" w:space="0" w:color="auto"/>
              <w:right w:val="single" w:sz="8" w:space="0" w:color="auto"/>
            </w:tcBorders>
            <w:vAlign w:val="bottom"/>
          </w:tcPr>
          <w:p w:rsidR="003D2B50" w:rsidRDefault="003D2B50">
            <w:pPr>
              <w:rPr>
                <w:sz w:val="24"/>
                <w:szCs w:val="24"/>
              </w:rPr>
            </w:pPr>
          </w:p>
        </w:tc>
        <w:tc>
          <w:tcPr>
            <w:tcW w:w="2380" w:type="dxa"/>
            <w:tcBorders>
              <w:right w:val="single" w:sz="8" w:space="0" w:color="auto"/>
            </w:tcBorders>
            <w:vAlign w:val="bottom"/>
          </w:tcPr>
          <w:p w:rsidR="003D2B50" w:rsidRDefault="003D2B50">
            <w:pPr>
              <w:rPr>
                <w:sz w:val="24"/>
                <w:szCs w:val="24"/>
              </w:rPr>
            </w:pPr>
          </w:p>
        </w:tc>
        <w:tc>
          <w:tcPr>
            <w:tcW w:w="560" w:type="dxa"/>
            <w:vAlign w:val="bottom"/>
          </w:tcPr>
          <w:p w:rsidR="003D2B50" w:rsidRDefault="004762A9">
            <w:pPr>
              <w:spacing w:line="293" w:lineRule="exact"/>
              <w:ind w:left="360"/>
              <w:rPr>
                <w:sz w:val="20"/>
                <w:szCs w:val="20"/>
              </w:rPr>
            </w:pPr>
            <w:r>
              <w:rPr>
                <w:rFonts w:ascii="Symbol" w:eastAsia="Symbol" w:hAnsi="Symbol" w:cs="Symbol"/>
                <w:sz w:val="24"/>
                <w:szCs w:val="24"/>
              </w:rPr>
              <w:t></w:t>
            </w:r>
          </w:p>
        </w:tc>
        <w:tc>
          <w:tcPr>
            <w:tcW w:w="960" w:type="dxa"/>
            <w:vAlign w:val="bottom"/>
          </w:tcPr>
          <w:p w:rsidR="003D2B50" w:rsidRDefault="004762A9">
            <w:pPr>
              <w:ind w:left="80"/>
              <w:rPr>
                <w:sz w:val="20"/>
                <w:szCs w:val="20"/>
              </w:rPr>
            </w:pPr>
            <w:r>
              <w:rPr>
                <w:rFonts w:eastAsia="Times New Roman"/>
                <w:sz w:val="24"/>
                <w:szCs w:val="24"/>
              </w:rPr>
              <w:t>ФИО</w:t>
            </w:r>
          </w:p>
        </w:tc>
        <w:tc>
          <w:tcPr>
            <w:tcW w:w="1200" w:type="dxa"/>
            <w:vAlign w:val="bottom"/>
          </w:tcPr>
          <w:p w:rsidR="003D2B50" w:rsidRDefault="004762A9">
            <w:pPr>
              <w:ind w:left="220"/>
              <w:rPr>
                <w:sz w:val="20"/>
                <w:szCs w:val="20"/>
              </w:rPr>
            </w:pPr>
            <w:r>
              <w:rPr>
                <w:rFonts w:eastAsia="Times New Roman"/>
                <w:sz w:val="24"/>
                <w:szCs w:val="24"/>
              </w:rPr>
              <w:t>лица,</w:t>
            </w:r>
          </w:p>
        </w:tc>
        <w:tc>
          <w:tcPr>
            <w:tcW w:w="2460" w:type="dxa"/>
            <w:gridSpan w:val="2"/>
            <w:vAlign w:val="bottom"/>
          </w:tcPr>
          <w:p w:rsidR="003D2B50" w:rsidRDefault="004762A9">
            <w:pPr>
              <w:ind w:left="140"/>
              <w:rPr>
                <w:sz w:val="20"/>
                <w:szCs w:val="20"/>
              </w:rPr>
            </w:pPr>
            <w:r>
              <w:rPr>
                <w:rFonts w:eastAsia="Times New Roman"/>
                <w:sz w:val="24"/>
                <w:szCs w:val="24"/>
              </w:rPr>
              <w:t>уполномоченного</w:t>
            </w:r>
          </w:p>
        </w:tc>
        <w:tc>
          <w:tcPr>
            <w:tcW w:w="440" w:type="dxa"/>
            <w:tcBorders>
              <w:right w:val="single" w:sz="8" w:space="0" w:color="auto"/>
            </w:tcBorders>
            <w:vAlign w:val="bottom"/>
          </w:tcPr>
          <w:p w:rsidR="003D2B50" w:rsidRDefault="004762A9">
            <w:pPr>
              <w:jc w:val="right"/>
              <w:rPr>
                <w:sz w:val="20"/>
                <w:szCs w:val="20"/>
              </w:rPr>
            </w:pPr>
            <w:r>
              <w:rPr>
                <w:rFonts w:eastAsia="Times New Roman"/>
                <w:sz w:val="24"/>
                <w:szCs w:val="24"/>
              </w:rPr>
              <w:t>по</w:t>
            </w:r>
          </w:p>
        </w:tc>
        <w:tc>
          <w:tcPr>
            <w:tcW w:w="0" w:type="dxa"/>
            <w:vAlign w:val="bottom"/>
          </w:tcPr>
          <w:p w:rsidR="003D2B50" w:rsidRDefault="003D2B50">
            <w:pPr>
              <w:rPr>
                <w:sz w:val="1"/>
                <w:szCs w:val="1"/>
              </w:rPr>
            </w:pPr>
          </w:p>
        </w:tc>
      </w:tr>
      <w:tr w:rsidR="003D2B50">
        <w:trPr>
          <w:trHeight w:val="274"/>
        </w:trPr>
        <w:tc>
          <w:tcPr>
            <w:tcW w:w="2520" w:type="dxa"/>
            <w:tcBorders>
              <w:left w:val="single" w:sz="8" w:space="0" w:color="auto"/>
              <w:right w:val="single" w:sz="8" w:space="0" w:color="auto"/>
            </w:tcBorders>
            <w:vAlign w:val="bottom"/>
          </w:tcPr>
          <w:p w:rsidR="003D2B50" w:rsidRDefault="003D2B50">
            <w:pPr>
              <w:rPr>
                <w:sz w:val="23"/>
                <w:szCs w:val="23"/>
              </w:rPr>
            </w:pPr>
          </w:p>
        </w:tc>
        <w:tc>
          <w:tcPr>
            <w:tcW w:w="2380" w:type="dxa"/>
            <w:tcBorders>
              <w:right w:val="single" w:sz="8" w:space="0" w:color="auto"/>
            </w:tcBorders>
            <w:vAlign w:val="bottom"/>
          </w:tcPr>
          <w:p w:rsidR="003D2B50" w:rsidRDefault="003D2B50">
            <w:pPr>
              <w:rPr>
                <w:sz w:val="23"/>
                <w:szCs w:val="23"/>
              </w:rPr>
            </w:pPr>
          </w:p>
        </w:tc>
        <w:tc>
          <w:tcPr>
            <w:tcW w:w="560" w:type="dxa"/>
            <w:vAlign w:val="bottom"/>
          </w:tcPr>
          <w:p w:rsidR="003D2B50" w:rsidRDefault="003D2B50">
            <w:pPr>
              <w:rPr>
                <w:sz w:val="23"/>
                <w:szCs w:val="23"/>
              </w:rPr>
            </w:pPr>
          </w:p>
        </w:tc>
        <w:tc>
          <w:tcPr>
            <w:tcW w:w="2160" w:type="dxa"/>
            <w:gridSpan w:val="2"/>
            <w:vAlign w:val="bottom"/>
          </w:tcPr>
          <w:p w:rsidR="003D2B50" w:rsidRDefault="004762A9">
            <w:pPr>
              <w:spacing w:line="273" w:lineRule="exact"/>
              <w:ind w:left="80"/>
              <w:rPr>
                <w:sz w:val="20"/>
                <w:szCs w:val="20"/>
              </w:rPr>
            </w:pPr>
            <w:r>
              <w:rPr>
                <w:rFonts w:eastAsia="Times New Roman"/>
                <w:sz w:val="24"/>
                <w:szCs w:val="24"/>
              </w:rPr>
              <w:t>доверенности;</w:t>
            </w:r>
          </w:p>
        </w:tc>
        <w:tc>
          <w:tcPr>
            <w:tcW w:w="860" w:type="dxa"/>
            <w:vAlign w:val="bottom"/>
          </w:tcPr>
          <w:p w:rsidR="003D2B50" w:rsidRDefault="003D2B50">
            <w:pPr>
              <w:rPr>
                <w:sz w:val="23"/>
                <w:szCs w:val="23"/>
              </w:rPr>
            </w:pPr>
          </w:p>
        </w:tc>
        <w:tc>
          <w:tcPr>
            <w:tcW w:w="1600" w:type="dxa"/>
            <w:vAlign w:val="bottom"/>
          </w:tcPr>
          <w:p w:rsidR="003D2B50" w:rsidRDefault="003D2B50">
            <w:pPr>
              <w:rPr>
                <w:sz w:val="23"/>
                <w:szCs w:val="23"/>
              </w:rPr>
            </w:pPr>
          </w:p>
        </w:tc>
        <w:tc>
          <w:tcPr>
            <w:tcW w:w="440" w:type="dxa"/>
            <w:tcBorders>
              <w:right w:val="single" w:sz="8" w:space="0" w:color="auto"/>
            </w:tcBorders>
            <w:vAlign w:val="bottom"/>
          </w:tcPr>
          <w:p w:rsidR="003D2B50" w:rsidRDefault="003D2B50">
            <w:pPr>
              <w:rPr>
                <w:sz w:val="23"/>
                <w:szCs w:val="23"/>
              </w:rPr>
            </w:pPr>
          </w:p>
        </w:tc>
        <w:tc>
          <w:tcPr>
            <w:tcW w:w="0" w:type="dxa"/>
            <w:vAlign w:val="bottom"/>
          </w:tcPr>
          <w:p w:rsidR="003D2B50" w:rsidRDefault="003D2B50">
            <w:pPr>
              <w:rPr>
                <w:sz w:val="1"/>
                <w:szCs w:val="1"/>
              </w:rPr>
            </w:pPr>
          </w:p>
        </w:tc>
      </w:tr>
      <w:tr w:rsidR="003D2B50">
        <w:trPr>
          <w:trHeight w:val="295"/>
        </w:trPr>
        <w:tc>
          <w:tcPr>
            <w:tcW w:w="2520" w:type="dxa"/>
            <w:tcBorders>
              <w:left w:val="single" w:sz="8" w:space="0" w:color="auto"/>
              <w:right w:val="single" w:sz="8" w:space="0" w:color="auto"/>
            </w:tcBorders>
            <w:vAlign w:val="bottom"/>
          </w:tcPr>
          <w:p w:rsidR="003D2B50" w:rsidRDefault="003D2B50">
            <w:pPr>
              <w:rPr>
                <w:sz w:val="24"/>
                <w:szCs w:val="24"/>
              </w:rPr>
            </w:pPr>
          </w:p>
        </w:tc>
        <w:tc>
          <w:tcPr>
            <w:tcW w:w="2380" w:type="dxa"/>
            <w:vMerge w:val="restart"/>
            <w:tcBorders>
              <w:right w:val="single" w:sz="8" w:space="0" w:color="auto"/>
            </w:tcBorders>
            <w:vAlign w:val="bottom"/>
          </w:tcPr>
          <w:p w:rsidR="003D2B50" w:rsidRDefault="004762A9">
            <w:pPr>
              <w:jc w:val="center"/>
              <w:rPr>
                <w:sz w:val="20"/>
                <w:szCs w:val="20"/>
              </w:rPr>
            </w:pPr>
            <w:r>
              <w:rPr>
                <w:rFonts w:eastAsia="Times New Roman"/>
                <w:w w:val="99"/>
                <w:sz w:val="24"/>
                <w:szCs w:val="24"/>
              </w:rPr>
              <w:t>Доверенность</w:t>
            </w:r>
          </w:p>
        </w:tc>
        <w:tc>
          <w:tcPr>
            <w:tcW w:w="560" w:type="dxa"/>
            <w:vAlign w:val="bottom"/>
          </w:tcPr>
          <w:p w:rsidR="003D2B50" w:rsidRDefault="004762A9">
            <w:pPr>
              <w:ind w:left="360"/>
              <w:rPr>
                <w:sz w:val="20"/>
                <w:szCs w:val="20"/>
              </w:rPr>
            </w:pPr>
            <w:r>
              <w:rPr>
                <w:rFonts w:ascii="Symbol" w:eastAsia="Symbol" w:hAnsi="Symbol" w:cs="Symbol"/>
                <w:sz w:val="24"/>
                <w:szCs w:val="24"/>
              </w:rPr>
              <w:t></w:t>
            </w:r>
          </w:p>
        </w:tc>
        <w:tc>
          <w:tcPr>
            <w:tcW w:w="960" w:type="dxa"/>
            <w:vAlign w:val="bottom"/>
          </w:tcPr>
          <w:p w:rsidR="003D2B50" w:rsidRDefault="004762A9">
            <w:pPr>
              <w:ind w:left="80"/>
              <w:rPr>
                <w:sz w:val="20"/>
                <w:szCs w:val="20"/>
              </w:rPr>
            </w:pPr>
            <w:r>
              <w:rPr>
                <w:rFonts w:eastAsia="Times New Roman"/>
                <w:sz w:val="24"/>
                <w:szCs w:val="24"/>
              </w:rPr>
              <w:t>данные</w:t>
            </w:r>
          </w:p>
        </w:tc>
        <w:tc>
          <w:tcPr>
            <w:tcW w:w="2060" w:type="dxa"/>
            <w:gridSpan w:val="2"/>
            <w:vAlign w:val="bottom"/>
          </w:tcPr>
          <w:p w:rsidR="003D2B50" w:rsidRDefault="004762A9">
            <w:pPr>
              <w:ind w:left="420"/>
              <w:rPr>
                <w:sz w:val="20"/>
                <w:szCs w:val="20"/>
              </w:rPr>
            </w:pPr>
            <w:r>
              <w:rPr>
                <w:rFonts w:eastAsia="Times New Roman"/>
                <w:sz w:val="24"/>
                <w:szCs w:val="24"/>
              </w:rPr>
              <w:t>документов,</w:t>
            </w:r>
          </w:p>
        </w:tc>
        <w:tc>
          <w:tcPr>
            <w:tcW w:w="2040" w:type="dxa"/>
            <w:gridSpan w:val="2"/>
            <w:tcBorders>
              <w:right w:val="single" w:sz="8" w:space="0" w:color="auto"/>
            </w:tcBorders>
            <w:vAlign w:val="bottom"/>
          </w:tcPr>
          <w:p w:rsidR="003D2B50" w:rsidRDefault="004762A9">
            <w:pPr>
              <w:jc w:val="right"/>
              <w:rPr>
                <w:sz w:val="20"/>
                <w:szCs w:val="20"/>
              </w:rPr>
            </w:pPr>
            <w:r>
              <w:rPr>
                <w:rFonts w:eastAsia="Times New Roman"/>
                <w:sz w:val="24"/>
                <w:szCs w:val="24"/>
              </w:rPr>
              <w:t>удостоверяющих</w:t>
            </w:r>
          </w:p>
        </w:tc>
        <w:tc>
          <w:tcPr>
            <w:tcW w:w="0" w:type="dxa"/>
            <w:vAlign w:val="bottom"/>
          </w:tcPr>
          <w:p w:rsidR="003D2B50" w:rsidRDefault="003D2B50">
            <w:pPr>
              <w:rPr>
                <w:sz w:val="1"/>
                <w:szCs w:val="1"/>
              </w:rPr>
            </w:pPr>
          </w:p>
        </w:tc>
      </w:tr>
      <w:tr w:rsidR="003D2B50">
        <w:trPr>
          <w:trHeight w:val="137"/>
        </w:trPr>
        <w:tc>
          <w:tcPr>
            <w:tcW w:w="2520" w:type="dxa"/>
            <w:tcBorders>
              <w:left w:val="single" w:sz="8" w:space="0" w:color="auto"/>
              <w:right w:val="single" w:sz="8" w:space="0" w:color="auto"/>
            </w:tcBorders>
            <w:vAlign w:val="bottom"/>
          </w:tcPr>
          <w:p w:rsidR="003D2B50" w:rsidRDefault="003D2B50">
            <w:pPr>
              <w:rPr>
                <w:sz w:val="11"/>
                <w:szCs w:val="11"/>
              </w:rPr>
            </w:pPr>
          </w:p>
        </w:tc>
        <w:tc>
          <w:tcPr>
            <w:tcW w:w="2380" w:type="dxa"/>
            <w:vMerge/>
            <w:tcBorders>
              <w:right w:val="single" w:sz="8" w:space="0" w:color="auto"/>
            </w:tcBorders>
            <w:vAlign w:val="bottom"/>
          </w:tcPr>
          <w:p w:rsidR="003D2B50" w:rsidRDefault="003D2B50">
            <w:pPr>
              <w:rPr>
                <w:sz w:val="11"/>
                <w:szCs w:val="11"/>
              </w:rPr>
            </w:pPr>
          </w:p>
        </w:tc>
        <w:tc>
          <w:tcPr>
            <w:tcW w:w="560" w:type="dxa"/>
            <w:vAlign w:val="bottom"/>
          </w:tcPr>
          <w:p w:rsidR="003D2B50" w:rsidRDefault="003D2B50">
            <w:pPr>
              <w:rPr>
                <w:sz w:val="11"/>
                <w:szCs w:val="11"/>
              </w:rPr>
            </w:pPr>
          </w:p>
        </w:tc>
        <w:tc>
          <w:tcPr>
            <w:tcW w:w="2160" w:type="dxa"/>
            <w:gridSpan w:val="2"/>
            <w:vMerge w:val="restart"/>
            <w:vAlign w:val="bottom"/>
          </w:tcPr>
          <w:p w:rsidR="003D2B50" w:rsidRDefault="004762A9">
            <w:pPr>
              <w:spacing w:line="273" w:lineRule="exact"/>
              <w:ind w:left="80"/>
              <w:rPr>
                <w:sz w:val="20"/>
                <w:szCs w:val="20"/>
              </w:rPr>
            </w:pPr>
            <w:r>
              <w:rPr>
                <w:rFonts w:eastAsia="Times New Roman"/>
                <w:sz w:val="24"/>
                <w:szCs w:val="24"/>
              </w:rPr>
              <w:t>личность этих лиц;</w:t>
            </w:r>
          </w:p>
        </w:tc>
        <w:tc>
          <w:tcPr>
            <w:tcW w:w="860" w:type="dxa"/>
            <w:vAlign w:val="bottom"/>
          </w:tcPr>
          <w:p w:rsidR="003D2B50" w:rsidRDefault="003D2B50">
            <w:pPr>
              <w:rPr>
                <w:sz w:val="11"/>
                <w:szCs w:val="11"/>
              </w:rPr>
            </w:pPr>
          </w:p>
        </w:tc>
        <w:tc>
          <w:tcPr>
            <w:tcW w:w="1600" w:type="dxa"/>
            <w:vAlign w:val="bottom"/>
          </w:tcPr>
          <w:p w:rsidR="003D2B50" w:rsidRDefault="003D2B50">
            <w:pPr>
              <w:rPr>
                <w:sz w:val="11"/>
                <w:szCs w:val="11"/>
              </w:rPr>
            </w:pPr>
          </w:p>
        </w:tc>
        <w:tc>
          <w:tcPr>
            <w:tcW w:w="440" w:type="dxa"/>
            <w:tcBorders>
              <w:right w:val="single" w:sz="8" w:space="0" w:color="auto"/>
            </w:tcBorders>
            <w:vAlign w:val="bottom"/>
          </w:tcPr>
          <w:p w:rsidR="003D2B50" w:rsidRDefault="003D2B50">
            <w:pPr>
              <w:rPr>
                <w:sz w:val="11"/>
                <w:szCs w:val="11"/>
              </w:rPr>
            </w:pPr>
          </w:p>
        </w:tc>
        <w:tc>
          <w:tcPr>
            <w:tcW w:w="0" w:type="dxa"/>
            <w:vAlign w:val="bottom"/>
          </w:tcPr>
          <w:p w:rsidR="003D2B50" w:rsidRDefault="003D2B50">
            <w:pPr>
              <w:rPr>
                <w:sz w:val="1"/>
                <w:szCs w:val="1"/>
              </w:rPr>
            </w:pPr>
          </w:p>
        </w:tc>
      </w:tr>
      <w:tr w:rsidR="003D2B50">
        <w:trPr>
          <w:trHeight w:val="137"/>
        </w:trPr>
        <w:tc>
          <w:tcPr>
            <w:tcW w:w="2520" w:type="dxa"/>
            <w:tcBorders>
              <w:left w:val="single" w:sz="8" w:space="0" w:color="auto"/>
              <w:right w:val="single" w:sz="8" w:space="0" w:color="auto"/>
            </w:tcBorders>
            <w:vAlign w:val="bottom"/>
          </w:tcPr>
          <w:p w:rsidR="003D2B50" w:rsidRDefault="003D2B50">
            <w:pPr>
              <w:rPr>
                <w:sz w:val="11"/>
                <w:szCs w:val="11"/>
              </w:rPr>
            </w:pPr>
          </w:p>
        </w:tc>
        <w:tc>
          <w:tcPr>
            <w:tcW w:w="2380" w:type="dxa"/>
            <w:tcBorders>
              <w:right w:val="single" w:sz="8" w:space="0" w:color="auto"/>
            </w:tcBorders>
            <w:vAlign w:val="bottom"/>
          </w:tcPr>
          <w:p w:rsidR="003D2B50" w:rsidRDefault="003D2B50">
            <w:pPr>
              <w:rPr>
                <w:sz w:val="11"/>
                <w:szCs w:val="11"/>
              </w:rPr>
            </w:pPr>
          </w:p>
        </w:tc>
        <w:tc>
          <w:tcPr>
            <w:tcW w:w="560" w:type="dxa"/>
            <w:vAlign w:val="bottom"/>
          </w:tcPr>
          <w:p w:rsidR="003D2B50" w:rsidRDefault="003D2B50">
            <w:pPr>
              <w:rPr>
                <w:sz w:val="11"/>
                <w:szCs w:val="11"/>
              </w:rPr>
            </w:pPr>
          </w:p>
        </w:tc>
        <w:tc>
          <w:tcPr>
            <w:tcW w:w="2160" w:type="dxa"/>
            <w:gridSpan w:val="2"/>
            <w:vMerge/>
            <w:vAlign w:val="bottom"/>
          </w:tcPr>
          <w:p w:rsidR="003D2B50" w:rsidRDefault="003D2B50">
            <w:pPr>
              <w:rPr>
                <w:sz w:val="11"/>
                <w:szCs w:val="11"/>
              </w:rPr>
            </w:pPr>
          </w:p>
        </w:tc>
        <w:tc>
          <w:tcPr>
            <w:tcW w:w="860" w:type="dxa"/>
            <w:vAlign w:val="bottom"/>
          </w:tcPr>
          <w:p w:rsidR="003D2B50" w:rsidRDefault="003D2B50">
            <w:pPr>
              <w:rPr>
                <w:sz w:val="11"/>
                <w:szCs w:val="11"/>
              </w:rPr>
            </w:pPr>
          </w:p>
        </w:tc>
        <w:tc>
          <w:tcPr>
            <w:tcW w:w="1600" w:type="dxa"/>
            <w:vAlign w:val="bottom"/>
          </w:tcPr>
          <w:p w:rsidR="003D2B50" w:rsidRDefault="003D2B50">
            <w:pPr>
              <w:rPr>
                <w:sz w:val="11"/>
                <w:szCs w:val="11"/>
              </w:rPr>
            </w:pPr>
          </w:p>
        </w:tc>
        <w:tc>
          <w:tcPr>
            <w:tcW w:w="440" w:type="dxa"/>
            <w:tcBorders>
              <w:right w:val="single" w:sz="8" w:space="0" w:color="auto"/>
            </w:tcBorders>
            <w:vAlign w:val="bottom"/>
          </w:tcPr>
          <w:p w:rsidR="003D2B50" w:rsidRDefault="003D2B50">
            <w:pPr>
              <w:rPr>
                <w:sz w:val="11"/>
                <w:szCs w:val="11"/>
              </w:rPr>
            </w:pPr>
          </w:p>
        </w:tc>
        <w:tc>
          <w:tcPr>
            <w:tcW w:w="0" w:type="dxa"/>
            <w:vAlign w:val="bottom"/>
          </w:tcPr>
          <w:p w:rsidR="003D2B50" w:rsidRDefault="003D2B50">
            <w:pPr>
              <w:rPr>
                <w:sz w:val="1"/>
                <w:szCs w:val="1"/>
              </w:rPr>
            </w:pPr>
          </w:p>
        </w:tc>
      </w:tr>
      <w:tr w:rsidR="003D2B50">
        <w:trPr>
          <w:trHeight w:val="295"/>
        </w:trPr>
        <w:tc>
          <w:tcPr>
            <w:tcW w:w="2520" w:type="dxa"/>
            <w:tcBorders>
              <w:left w:val="single" w:sz="8" w:space="0" w:color="auto"/>
              <w:right w:val="single" w:sz="8" w:space="0" w:color="auto"/>
            </w:tcBorders>
            <w:vAlign w:val="bottom"/>
          </w:tcPr>
          <w:p w:rsidR="003D2B50" w:rsidRDefault="003D2B50">
            <w:pPr>
              <w:rPr>
                <w:sz w:val="24"/>
                <w:szCs w:val="24"/>
              </w:rPr>
            </w:pPr>
          </w:p>
        </w:tc>
        <w:tc>
          <w:tcPr>
            <w:tcW w:w="2380" w:type="dxa"/>
            <w:tcBorders>
              <w:right w:val="single" w:sz="8" w:space="0" w:color="auto"/>
            </w:tcBorders>
            <w:vAlign w:val="bottom"/>
          </w:tcPr>
          <w:p w:rsidR="003D2B50" w:rsidRDefault="003D2B50">
            <w:pPr>
              <w:rPr>
                <w:sz w:val="24"/>
                <w:szCs w:val="24"/>
              </w:rPr>
            </w:pPr>
          </w:p>
        </w:tc>
        <w:tc>
          <w:tcPr>
            <w:tcW w:w="560" w:type="dxa"/>
            <w:vAlign w:val="bottom"/>
          </w:tcPr>
          <w:p w:rsidR="003D2B50" w:rsidRDefault="004762A9">
            <w:pPr>
              <w:ind w:left="360"/>
              <w:rPr>
                <w:sz w:val="20"/>
                <w:szCs w:val="20"/>
              </w:rPr>
            </w:pPr>
            <w:r>
              <w:rPr>
                <w:rFonts w:ascii="Symbol" w:eastAsia="Symbol" w:hAnsi="Symbol" w:cs="Symbol"/>
                <w:sz w:val="24"/>
                <w:szCs w:val="24"/>
              </w:rPr>
              <w:t></w:t>
            </w:r>
          </w:p>
        </w:tc>
        <w:tc>
          <w:tcPr>
            <w:tcW w:w="960" w:type="dxa"/>
            <w:vAlign w:val="bottom"/>
          </w:tcPr>
          <w:p w:rsidR="003D2B50" w:rsidRDefault="004762A9">
            <w:pPr>
              <w:ind w:left="80"/>
              <w:rPr>
                <w:sz w:val="20"/>
                <w:szCs w:val="20"/>
              </w:rPr>
            </w:pPr>
            <w:r>
              <w:rPr>
                <w:rFonts w:eastAsia="Times New Roman"/>
                <w:sz w:val="24"/>
                <w:szCs w:val="24"/>
              </w:rPr>
              <w:t>объем</w:t>
            </w:r>
          </w:p>
        </w:tc>
        <w:tc>
          <w:tcPr>
            <w:tcW w:w="2060" w:type="dxa"/>
            <w:gridSpan w:val="2"/>
            <w:vAlign w:val="bottom"/>
          </w:tcPr>
          <w:p w:rsidR="003D2B50" w:rsidRDefault="004762A9">
            <w:pPr>
              <w:ind w:left="460"/>
              <w:rPr>
                <w:sz w:val="20"/>
                <w:szCs w:val="20"/>
              </w:rPr>
            </w:pPr>
            <w:r>
              <w:rPr>
                <w:rFonts w:eastAsia="Times New Roman"/>
                <w:sz w:val="24"/>
                <w:szCs w:val="24"/>
              </w:rPr>
              <w:t>полномочий</w:t>
            </w:r>
          </w:p>
        </w:tc>
        <w:tc>
          <w:tcPr>
            <w:tcW w:w="2040" w:type="dxa"/>
            <w:gridSpan w:val="2"/>
            <w:tcBorders>
              <w:right w:val="single" w:sz="8" w:space="0" w:color="auto"/>
            </w:tcBorders>
            <w:vAlign w:val="bottom"/>
          </w:tcPr>
          <w:p w:rsidR="003D2B50" w:rsidRDefault="004762A9">
            <w:pPr>
              <w:jc w:val="right"/>
              <w:rPr>
                <w:sz w:val="20"/>
                <w:szCs w:val="20"/>
              </w:rPr>
            </w:pPr>
            <w:r>
              <w:rPr>
                <w:rFonts w:eastAsia="Times New Roman"/>
                <w:sz w:val="24"/>
                <w:szCs w:val="24"/>
              </w:rPr>
              <w:t>представителя,</w:t>
            </w:r>
          </w:p>
        </w:tc>
        <w:tc>
          <w:tcPr>
            <w:tcW w:w="0" w:type="dxa"/>
            <w:vAlign w:val="bottom"/>
          </w:tcPr>
          <w:p w:rsidR="003D2B50" w:rsidRDefault="003D2B50">
            <w:pPr>
              <w:rPr>
                <w:sz w:val="1"/>
                <w:szCs w:val="1"/>
              </w:rPr>
            </w:pPr>
          </w:p>
        </w:tc>
      </w:tr>
      <w:tr w:rsidR="003D2B50">
        <w:trPr>
          <w:trHeight w:val="274"/>
        </w:trPr>
        <w:tc>
          <w:tcPr>
            <w:tcW w:w="2520" w:type="dxa"/>
            <w:vMerge w:val="restart"/>
            <w:tcBorders>
              <w:left w:val="single" w:sz="8" w:space="0" w:color="auto"/>
              <w:right w:val="single" w:sz="8" w:space="0" w:color="auto"/>
            </w:tcBorders>
            <w:vAlign w:val="bottom"/>
          </w:tcPr>
          <w:p w:rsidR="003D2B50" w:rsidRDefault="004762A9">
            <w:pPr>
              <w:jc w:val="center"/>
              <w:rPr>
                <w:sz w:val="20"/>
                <w:szCs w:val="20"/>
              </w:rPr>
            </w:pPr>
            <w:r>
              <w:rPr>
                <w:rFonts w:eastAsia="Times New Roman"/>
                <w:sz w:val="24"/>
                <w:szCs w:val="24"/>
              </w:rPr>
              <w:t>Документ,</w:t>
            </w:r>
          </w:p>
        </w:tc>
        <w:tc>
          <w:tcPr>
            <w:tcW w:w="2380" w:type="dxa"/>
            <w:tcBorders>
              <w:right w:val="single" w:sz="8" w:space="0" w:color="auto"/>
            </w:tcBorders>
            <w:vAlign w:val="bottom"/>
          </w:tcPr>
          <w:p w:rsidR="003D2B50" w:rsidRDefault="003D2B50">
            <w:pPr>
              <w:rPr>
                <w:sz w:val="23"/>
                <w:szCs w:val="23"/>
              </w:rPr>
            </w:pPr>
          </w:p>
        </w:tc>
        <w:tc>
          <w:tcPr>
            <w:tcW w:w="560" w:type="dxa"/>
            <w:vAlign w:val="bottom"/>
          </w:tcPr>
          <w:p w:rsidR="003D2B50" w:rsidRDefault="003D2B50">
            <w:pPr>
              <w:rPr>
                <w:sz w:val="23"/>
                <w:szCs w:val="23"/>
              </w:rPr>
            </w:pPr>
          </w:p>
        </w:tc>
        <w:tc>
          <w:tcPr>
            <w:tcW w:w="5060" w:type="dxa"/>
            <w:gridSpan w:val="5"/>
            <w:tcBorders>
              <w:right w:val="single" w:sz="8" w:space="0" w:color="auto"/>
            </w:tcBorders>
            <w:vAlign w:val="bottom"/>
          </w:tcPr>
          <w:p w:rsidR="003D2B50" w:rsidRDefault="004762A9">
            <w:pPr>
              <w:spacing w:line="273" w:lineRule="exact"/>
              <w:ind w:left="80"/>
              <w:rPr>
                <w:sz w:val="20"/>
                <w:szCs w:val="20"/>
              </w:rPr>
            </w:pPr>
            <w:r>
              <w:rPr>
                <w:rFonts w:eastAsia="Times New Roman"/>
                <w:sz w:val="24"/>
                <w:szCs w:val="24"/>
              </w:rPr>
              <w:t>включающий  право  на  подачу  заявления  о</w:t>
            </w:r>
          </w:p>
        </w:tc>
        <w:tc>
          <w:tcPr>
            <w:tcW w:w="0" w:type="dxa"/>
            <w:vAlign w:val="bottom"/>
          </w:tcPr>
          <w:p w:rsidR="003D2B50" w:rsidRDefault="003D2B50">
            <w:pPr>
              <w:rPr>
                <w:sz w:val="1"/>
                <w:szCs w:val="1"/>
              </w:rPr>
            </w:pPr>
          </w:p>
        </w:tc>
      </w:tr>
      <w:tr w:rsidR="003D2B50">
        <w:trPr>
          <w:trHeight w:val="243"/>
        </w:trPr>
        <w:tc>
          <w:tcPr>
            <w:tcW w:w="2520" w:type="dxa"/>
            <w:vMerge/>
            <w:tcBorders>
              <w:left w:val="single" w:sz="8" w:space="0" w:color="auto"/>
              <w:right w:val="single" w:sz="8" w:space="0" w:color="auto"/>
            </w:tcBorders>
            <w:vAlign w:val="bottom"/>
          </w:tcPr>
          <w:p w:rsidR="003D2B50" w:rsidRDefault="003D2B50">
            <w:pPr>
              <w:rPr>
                <w:sz w:val="21"/>
                <w:szCs w:val="21"/>
              </w:rPr>
            </w:pPr>
          </w:p>
        </w:tc>
        <w:tc>
          <w:tcPr>
            <w:tcW w:w="2380" w:type="dxa"/>
            <w:tcBorders>
              <w:right w:val="single" w:sz="8" w:space="0" w:color="auto"/>
            </w:tcBorders>
            <w:vAlign w:val="bottom"/>
          </w:tcPr>
          <w:p w:rsidR="003D2B50" w:rsidRDefault="003D2B50">
            <w:pPr>
              <w:rPr>
                <w:sz w:val="21"/>
                <w:szCs w:val="21"/>
              </w:rPr>
            </w:pPr>
          </w:p>
        </w:tc>
        <w:tc>
          <w:tcPr>
            <w:tcW w:w="560" w:type="dxa"/>
            <w:vAlign w:val="bottom"/>
          </w:tcPr>
          <w:p w:rsidR="003D2B50" w:rsidRDefault="003D2B50">
            <w:pPr>
              <w:rPr>
                <w:sz w:val="21"/>
                <w:szCs w:val="21"/>
              </w:rPr>
            </w:pPr>
          </w:p>
        </w:tc>
        <w:tc>
          <w:tcPr>
            <w:tcW w:w="5060" w:type="dxa"/>
            <w:gridSpan w:val="5"/>
            <w:tcBorders>
              <w:right w:val="single" w:sz="8" w:space="0" w:color="auto"/>
            </w:tcBorders>
            <w:vAlign w:val="bottom"/>
          </w:tcPr>
          <w:p w:rsidR="003D2B50" w:rsidRDefault="004762A9">
            <w:pPr>
              <w:spacing w:line="243" w:lineRule="exact"/>
              <w:ind w:left="80"/>
              <w:rPr>
                <w:sz w:val="20"/>
                <w:szCs w:val="20"/>
              </w:rPr>
            </w:pPr>
            <w:r>
              <w:rPr>
                <w:rFonts w:eastAsia="Times New Roman"/>
                <w:sz w:val="24"/>
                <w:szCs w:val="24"/>
              </w:rPr>
              <w:t>вселении  гражданина в качестве члена семьи;</w:t>
            </w:r>
          </w:p>
        </w:tc>
        <w:tc>
          <w:tcPr>
            <w:tcW w:w="0" w:type="dxa"/>
            <w:vAlign w:val="bottom"/>
          </w:tcPr>
          <w:p w:rsidR="003D2B50" w:rsidRDefault="003D2B50">
            <w:pPr>
              <w:rPr>
                <w:sz w:val="1"/>
                <w:szCs w:val="1"/>
              </w:rPr>
            </w:pPr>
          </w:p>
        </w:tc>
      </w:tr>
      <w:tr w:rsidR="003D2B50">
        <w:trPr>
          <w:trHeight w:val="279"/>
        </w:trPr>
        <w:tc>
          <w:tcPr>
            <w:tcW w:w="2520" w:type="dxa"/>
            <w:tcBorders>
              <w:left w:val="single" w:sz="8" w:space="0" w:color="auto"/>
              <w:right w:val="single" w:sz="8" w:space="0" w:color="auto"/>
            </w:tcBorders>
            <w:vAlign w:val="bottom"/>
          </w:tcPr>
          <w:p w:rsidR="003D2B50" w:rsidRDefault="004762A9">
            <w:pPr>
              <w:spacing w:line="264" w:lineRule="exact"/>
              <w:jc w:val="center"/>
              <w:rPr>
                <w:sz w:val="20"/>
                <w:szCs w:val="20"/>
              </w:rPr>
            </w:pPr>
            <w:r>
              <w:rPr>
                <w:rFonts w:eastAsia="Times New Roman"/>
                <w:w w:val="99"/>
                <w:sz w:val="24"/>
                <w:szCs w:val="24"/>
              </w:rPr>
              <w:t>удостоверяющий</w:t>
            </w:r>
          </w:p>
        </w:tc>
        <w:tc>
          <w:tcPr>
            <w:tcW w:w="2380" w:type="dxa"/>
            <w:tcBorders>
              <w:right w:val="single" w:sz="8" w:space="0" w:color="auto"/>
            </w:tcBorders>
            <w:vAlign w:val="bottom"/>
          </w:tcPr>
          <w:p w:rsidR="003D2B50" w:rsidRDefault="003D2B50">
            <w:pPr>
              <w:rPr>
                <w:sz w:val="24"/>
                <w:szCs w:val="24"/>
              </w:rPr>
            </w:pPr>
          </w:p>
        </w:tc>
        <w:tc>
          <w:tcPr>
            <w:tcW w:w="560" w:type="dxa"/>
            <w:vAlign w:val="bottom"/>
          </w:tcPr>
          <w:p w:rsidR="003D2B50" w:rsidRDefault="004762A9">
            <w:pPr>
              <w:spacing w:line="279" w:lineRule="exact"/>
              <w:ind w:left="360"/>
              <w:rPr>
                <w:sz w:val="20"/>
                <w:szCs w:val="20"/>
              </w:rPr>
            </w:pPr>
            <w:r>
              <w:rPr>
                <w:rFonts w:ascii="Symbol" w:eastAsia="Symbol" w:hAnsi="Symbol" w:cs="Symbol"/>
                <w:sz w:val="24"/>
                <w:szCs w:val="24"/>
              </w:rPr>
              <w:t></w:t>
            </w:r>
          </w:p>
        </w:tc>
        <w:tc>
          <w:tcPr>
            <w:tcW w:w="3020" w:type="dxa"/>
            <w:gridSpan w:val="3"/>
            <w:vAlign w:val="bottom"/>
          </w:tcPr>
          <w:p w:rsidR="003D2B50" w:rsidRDefault="004762A9">
            <w:pPr>
              <w:ind w:left="80"/>
              <w:rPr>
                <w:sz w:val="20"/>
                <w:szCs w:val="20"/>
              </w:rPr>
            </w:pPr>
            <w:r>
              <w:rPr>
                <w:rFonts w:eastAsia="Times New Roman"/>
                <w:sz w:val="24"/>
                <w:szCs w:val="24"/>
              </w:rPr>
              <w:t>дата выдачи доверенности;</w:t>
            </w:r>
          </w:p>
        </w:tc>
        <w:tc>
          <w:tcPr>
            <w:tcW w:w="1600" w:type="dxa"/>
            <w:vAlign w:val="bottom"/>
          </w:tcPr>
          <w:p w:rsidR="003D2B50" w:rsidRDefault="003D2B50">
            <w:pPr>
              <w:rPr>
                <w:sz w:val="24"/>
                <w:szCs w:val="24"/>
              </w:rPr>
            </w:pPr>
          </w:p>
        </w:tc>
        <w:tc>
          <w:tcPr>
            <w:tcW w:w="440" w:type="dxa"/>
            <w:tcBorders>
              <w:right w:val="single" w:sz="8" w:space="0" w:color="auto"/>
            </w:tcBorders>
            <w:vAlign w:val="bottom"/>
          </w:tcPr>
          <w:p w:rsidR="003D2B50" w:rsidRDefault="003D2B50">
            <w:pPr>
              <w:rPr>
                <w:sz w:val="24"/>
                <w:szCs w:val="24"/>
              </w:rPr>
            </w:pPr>
          </w:p>
        </w:tc>
        <w:tc>
          <w:tcPr>
            <w:tcW w:w="0" w:type="dxa"/>
            <w:vAlign w:val="bottom"/>
          </w:tcPr>
          <w:p w:rsidR="003D2B50" w:rsidRDefault="003D2B50">
            <w:pPr>
              <w:rPr>
                <w:sz w:val="1"/>
                <w:szCs w:val="1"/>
              </w:rPr>
            </w:pPr>
          </w:p>
        </w:tc>
      </w:tr>
      <w:tr w:rsidR="003D2B50">
        <w:trPr>
          <w:trHeight w:val="295"/>
        </w:trPr>
        <w:tc>
          <w:tcPr>
            <w:tcW w:w="2520" w:type="dxa"/>
            <w:tcBorders>
              <w:left w:val="single" w:sz="8" w:space="0" w:color="auto"/>
              <w:right w:val="single" w:sz="8" w:space="0" w:color="auto"/>
            </w:tcBorders>
            <w:vAlign w:val="bottom"/>
          </w:tcPr>
          <w:p w:rsidR="003D2B50" w:rsidRDefault="004762A9">
            <w:pPr>
              <w:spacing w:line="264" w:lineRule="exact"/>
              <w:jc w:val="center"/>
              <w:rPr>
                <w:sz w:val="20"/>
                <w:szCs w:val="20"/>
              </w:rPr>
            </w:pPr>
            <w:r>
              <w:rPr>
                <w:rFonts w:eastAsia="Times New Roman"/>
                <w:w w:val="99"/>
                <w:sz w:val="24"/>
                <w:szCs w:val="24"/>
              </w:rPr>
              <w:t>полномочия</w:t>
            </w:r>
          </w:p>
        </w:tc>
        <w:tc>
          <w:tcPr>
            <w:tcW w:w="2380" w:type="dxa"/>
            <w:tcBorders>
              <w:right w:val="single" w:sz="8" w:space="0" w:color="auto"/>
            </w:tcBorders>
            <w:vAlign w:val="bottom"/>
          </w:tcPr>
          <w:p w:rsidR="003D2B50" w:rsidRDefault="003D2B50">
            <w:pPr>
              <w:rPr>
                <w:sz w:val="24"/>
                <w:szCs w:val="24"/>
              </w:rPr>
            </w:pPr>
          </w:p>
        </w:tc>
        <w:tc>
          <w:tcPr>
            <w:tcW w:w="560" w:type="dxa"/>
            <w:vAlign w:val="bottom"/>
          </w:tcPr>
          <w:p w:rsidR="003D2B50" w:rsidRDefault="004762A9">
            <w:pPr>
              <w:ind w:left="360"/>
              <w:rPr>
                <w:sz w:val="20"/>
                <w:szCs w:val="20"/>
              </w:rPr>
            </w:pPr>
            <w:r>
              <w:rPr>
                <w:rFonts w:ascii="Symbol" w:eastAsia="Symbol" w:hAnsi="Symbol" w:cs="Symbol"/>
                <w:sz w:val="24"/>
                <w:szCs w:val="24"/>
              </w:rPr>
              <w:t></w:t>
            </w:r>
          </w:p>
        </w:tc>
        <w:tc>
          <w:tcPr>
            <w:tcW w:w="4620" w:type="dxa"/>
            <w:gridSpan w:val="4"/>
            <w:vAlign w:val="bottom"/>
          </w:tcPr>
          <w:p w:rsidR="003D2B50" w:rsidRDefault="004762A9">
            <w:pPr>
              <w:ind w:left="80"/>
              <w:rPr>
                <w:sz w:val="20"/>
                <w:szCs w:val="20"/>
              </w:rPr>
            </w:pPr>
            <w:r>
              <w:rPr>
                <w:rFonts w:eastAsia="Times New Roman"/>
                <w:sz w:val="24"/>
                <w:szCs w:val="24"/>
              </w:rPr>
              <w:t>подпись лица, выдавшего доверенность.</w:t>
            </w:r>
          </w:p>
        </w:tc>
        <w:tc>
          <w:tcPr>
            <w:tcW w:w="440" w:type="dxa"/>
            <w:tcBorders>
              <w:right w:val="single" w:sz="8" w:space="0" w:color="auto"/>
            </w:tcBorders>
            <w:vAlign w:val="bottom"/>
          </w:tcPr>
          <w:p w:rsidR="003D2B50" w:rsidRDefault="003D2B50">
            <w:pPr>
              <w:rPr>
                <w:sz w:val="24"/>
                <w:szCs w:val="24"/>
              </w:rPr>
            </w:pPr>
          </w:p>
        </w:tc>
        <w:tc>
          <w:tcPr>
            <w:tcW w:w="0" w:type="dxa"/>
            <w:vAlign w:val="bottom"/>
          </w:tcPr>
          <w:p w:rsidR="003D2B50" w:rsidRDefault="003D2B50">
            <w:pPr>
              <w:rPr>
                <w:sz w:val="1"/>
                <w:szCs w:val="1"/>
              </w:rPr>
            </w:pPr>
          </w:p>
        </w:tc>
      </w:tr>
      <w:tr w:rsidR="003D2B50">
        <w:trPr>
          <w:trHeight w:val="58"/>
        </w:trPr>
        <w:tc>
          <w:tcPr>
            <w:tcW w:w="2520" w:type="dxa"/>
            <w:vMerge w:val="restart"/>
            <w:tcBorders>
              <w:left w:val="single" w:sz="8" w:space="0" w:color="auto"/>
              <w:right w:val="single" w:sz="8" w:space="0" w:color="auto"/>
            </w:tcBorders>
            <w:vAlign w:val="bottom"/>
          </w:tcPr>
          <w:p w:rsidR="003D2B50" w:rsidRDefault="004762A9">
            <w:pPr>
              <w:spacing w:line="264" w:lineRule="exact"/>
              <w:jc w:val="center"/>
              <w:rPr>
                <w:sz w:val="20"/>
                <w:szCs w:val="20"/>
              </w:rPr>
            </w:pPr>
            <w:r>
              <w:rPr>
                <w:rFonts w:eastAsia="Times New Roman"/>
                <w:sz w:val="24"/>
                <w:szCs w:val="24"/>
              </w:rPr>
              <w:t>представителя</w:t>
            </w:r>
          </w:p>
        </w:tc>
        <w:tc>
          <w:tcPr>
            <w:tcW w:w="2380" w:type="dxa"/>
            <w:tcBorders>
              <w:bottom w:val="single" w:sz="8" w:space="0" w:color="auto"/>
              <w:right w:val="single" w:sz="8" w:space="0" w:color="auto"/>
            </w:tcBorders>
            <w:vAlign w:val="bottom"/>
          </w:tcPr>
          <w:p w:rsidR="003D2B50" w:rsidRDefault="003D2B50">
            <w:pPr>
              <w:rPr>
                <w:sz w:val="5"/>
                <w:szCs w:val="5"/>
              </w:rPr>
            </w:pPr>
          </w:p>
        </w:tc>
        <w:tc>
          <w:tcPr>
            <w:tcW w:w="560" w:type="dxa"/>
            <w:tcBorders>
              <w:bottom w:val="single" w:sz="8" w:space="0" w:color="auto"/>
            </w:tcBorders>
            <w:vAlign w:val="bottom"/>
          </w:tcPr>
          <w:p w:rsidR="003D2B50" w:rsidRDefault="003D2B50">
            <w:pPr>
              <w:rPr>
                <w:sz w:val="5"/>
                <w:szCs w:val="5"/>
              </w:rPr>
            </w:pPr>
          </w:p>
        </w:tc>
        <w:tc>
          <w:tcPr>
            <w:tcW w:w="960" w:type="dxa"/>
            <w:tcBorders>
              <w:bottom w:val="single" w:sz="8" w:space="0" w:color="auto"/>
            </w:tcBorders>
            <w:vAlign w:val="bottom"/>
          </w:tcPr>
          <w:p w:rsidR="003D2B50" w:rsidRDefault="003D2B50">
            <w:pPr>
              <w:rPr>
                <w:sz w:val="5"/>
                <w:szCs w:val="5"/>
              </w:rPr>
            </w:pPr>
          </w:p>
        </w:tc>
        <w:tc>
          <w:tcPr>
            <w:tcW w:w="1200" w:type="dxa"/>
            <w:tcBorders>
              <w:bottom w:val="single" w:sz="8" w:space="0" w:color="auto"/>
            </w:tcBorders>
            <w:vAlign w:val="bottom"/>
          </w:tcPr>
          <w:p w:rsidR="003D2B50" w:rsidRDefault="003D2B50">
            <w:pPr>
              <w:rPr>
                <w:sz w:val="5"/>
                <w:szCs w:val="5"/>
              </w:rPr>
            </w:pPr>
          </w:p>
        </w:tc>
        <w:tc>
          <w:tcPr>
            <w:tcW w:w="860" w:type="dxa"/>
            <w:tcBorders>
              <w:bottom w:val="single" w:sz="8" w:space="0" w:color="auto"/>
            </w:tcBorders>
            <w:vAlign w:val="bottom"/>
          </w:tcPr>
          <w:p w:rsidR="003D2B50" w:rsidRDefault="003D2B50">
            <w:pPr>
              <w:rPr>
                <w:sz w:val="5"/>
                <w:szCs w:val="5"/>
              </w:rPr>
            </w:pPr>
          </w:p>
        </w:tc>
        <w:tc>
          <w:tcPr>
            <w:tcW w:w="1600" w:type="dxa"/>
            <w:tcBorders>
              <w:bottom w:val="single" w:sz="8" w:space="0" w:color="auto"/>
            </w:tcBorders>
            <w:vAlign w:val="bottom"/>
          </w:tcPr>
          <w:p w:rsidR="003D2B50" w:rsidRDefault="003D2B50">
            <w:pPr>
              <w:rPr>
                <w:sz w:val="5"/>
                <w:szCs w:val="5"/>
              </w:rPr>
            </w:pPr>
          </w:p>
        </w:tc>
        <w:tc>
          <w:tcPr>
            <w:tcW w:w="440" w:type="dxa"/>
            <w:tcBorders>
              <w:bottom w:val="single" w:sz="8" w:space="0" w:color="auto"/>
              <w:right w:val="single" w:sz="8" w:space="0" w:color="auto"/>
            </w:tcBorders>
            <w:vAlign w:val="bottom"/>
          </w:tcPr>
          <w:p w:rsidR="003D2B50" w:rsidRDefault="003D2B50">
            <w:pPr>
              <w:rPr>
                <w:sz w:val="5"/>
                <w:szCs w:val="5"/>
              </w:rPr>
            </w:pPr>
          </w:p>
        </w:tc>
        <w:tc>
          <w:tcPr>
            <w:tcW w:w="0" w:type="dxa"/>
            <w:vAlign w:val="bottom"/>
          </w:tcPr>
          <w:p w:rsidR="003D2B50" w:rsidRDefault="003D2B50">
            <w:pPr>
              <w:rPr>
                <w:sz w:val="1"/>
                <w:szCs w:val="1"/>
              </w:rPr>
            </w:pPr>
          </w:p>
        </w:tc>
      </w:tr>
      <w:tr w:rsidR="003D2B50">
        <w:trPr>
          <w:trHeight w:val="186"/>
        </w:trPr>
        <w:tc>
          <w:tcPr>
            <w:tcW w:w="2520" w:type="dxa"/>
            <w:vMerge/>
            <w:tcBorders>
              <w:left w:val="single" w:sz="8" w:space="0" w:color="auto"/>
              <w:right w:val="single" w:sz="8" w:space="0" w:color="auto"/>
            </w:tcBorders>
            <w:vAlign w:val="bottom"/>
          </w:tcPr>
          <w:p w:rsidR="003D2B50" w:rsidRDefault="003D2B50">
            <w:pPr>
              <w:rPr>
                <w:sz w:val="16"/>
                <w:szCs w:val="16"/>
              </w:rPr>
            </w:pPr>
          </w:p>
        </w:tc>
        <w:tc>
          <w:tcPr>
            <w:tcW w:w="2380" w:type="dxa"/>
            <w:vMerge w:val="restart"/>
            <w:tcBorders>
              <w:right w:val="single" w:sz="8" w:space="0" w:color="auto"/>
            </w:tcBorders>
            <w:vAlign w:val="bottom"/>
          </w:tcPr>
          <w:p w:rsidR="003D2B50" w:rsidRDefault="004762A9">
            <w:pPr>
              <w:jc w:val="center"/>
              <w:rPr>
                <w:sz w:val="20"/>
                <w:szCs w:val="20"/>
              </w:rPr>
            </w:pPr>
            <w:r>
              <w:rPr>
                <w:rFonts w:eastAsia="Times New Roman"/>
                <w:sz w:val="24"/>
                <w:szCs w:val="24"/>
              </w:rPr>
              <w:t>Свидетельство о</w:t>
            </w:r>
          </w:p>
        </w:tc>
        <w:tc>
          <w:tcPr>
            <w:tcW w:w="5620" w:type="dxa"/>
            <w:gridSpan w:val="6"/>
            <w:vMerge w:val="restart"/>
            <w:tcBorders>
              <w:right w:val="single" w:sz="8" w:space="0" w:color="auto"/>
            </w:tcBorders>
            <w:vAlign w:val="bottom"/>
          </w:tcPr>
          <w:p w:rsidR="003D2B50" w:rsidRDefault="004762A9">
            <w:pPr>
              <w:ind w:left="80"/>
              <w:rPr>
                <w:sz w:val="20"/>
                <w:szCs w:val="20"/>
              </w:rPr>
            </w:pPr>
            <w:r>
              <w:rPr>
                <w:rFonts w:eastAsia="Times New Roman"/>
                <w:sz w:val="24"/>
                <w:szCs w:val="24"/>
              </w:rPr>
              <w:t>Свидетельство о рождении оформляется на русском</w:t>
            </w:r>
          </w:p>
        </w:tc>
        <w:tc>
          <w:tcPr>
            <w:tcW w:w="0" w:type="dxa"/>
            <w:vAlign w:val="bottom"/>
          </w:tcPr>
          <w:p w:rsidR="003D2B50" w:rsidRDefault="003D2B50">
            <w:pPr>
              <w:rPr>
                <w:sz w:val="1"/>
                <w:szCs w:val="1"/>
              </w:rPr>
            </w:pPr>
          </w:p>
        </w:tc>
      </w:tr>
      <w:tr w:rsidR="003D2B50">
        <w:trPr>
          <w:trHeight w:val="152"/>
        </w:trPr>
        <w:tc>
          <w:tcPr>
            <w:tcW w:w="2520" w:type="dxa"/>
            <w:tcBorders>
              <w:left w:val="single" w:sz="8" w:space="0" w:color="auto"/>
              <w:right w:val="single" w:sz="8" w:space="0" w:color="auto"/>
            </w:tcBorders>
            <w:vAlign w:val="bottom"/>
          </w:tcPr>
          <w:p w:rsidR="003D2B50" w:rsidRDefault="003D2B50">
            <w:pPr>
              <w:rPr>
                <w:sz w:val="13"/>
                <w:szCs w:val="13"/>
              </w:rPr>
            </w:pPr>
          </w:p>
        </w:tc>
        <w:tc>
          <w:tcPr>
            <w:tcW w:w="2380" w:type="dxa"/>
            <w:vMerge/>
            <w:tcBorders>
              <w:right w:val="single" w:sz="8" w:space="0" w:color="auto"/>
            </w:tcBorders>
            <w:vAlign w:val="bottom"/>
          </w:tcPr>
          <w:p w:rsidR="003D2B50" w:rsidRDefault="003D2B50">
            <w:pPr>
              <w:rPr>
                <w:sz w:val="13"/>
                <w:szCs w:val="13"/>
              </w:rPr>
            </w:pPr>
          </w:p>
        </w:tc>
        <w:tc>
          <w:tcPr>
            <w:tcW w:w="5620" w:type="dxa"/>
            <w:gridSpan w:val="6"/>
            <w:vMerge/>
            <w:tcBorders>
              <w:right w:val="single" w:sz="8" w:space="0" w:color="auto"/>
            </w:tcBorders>
            <w:vAlign w:val="bottom"/>
          </w:tcPr>
          <w:p w:rsidR="003D2B50" w:rsidRDefault="003D2B50">
            <w:pPr>
              <w:rPr>
                <w:sz w:val="13"/>
                <w:szCs w:val="13"/>
              </w:rPr>
            </w:pPr>
          </w:p>
        </w:tc>
        <w:tc>
          <w:tcPr>
            <w:tcW w:w="0" w:type="dxa"/>
            <w:vAlign w:val="bottom"/>
          </w:tcPr>
          <w:p w:rsidR="003D2B50" w:rsidRDefault="003D2B50">
            <w:pPr>
              <w:rPr>
                <w:sz w:val="1"/>
                <w:szCs w:val="1"/>
              </w:rPr>
            </w:pPr>
          </w:p>
        </w:tc>
      </w:tr>
      <w:tr w:rsidR="003D2B50">
        <w:trPr>
          <w:trHeight w:val="137"/>
        </w:trPr>
        <w:tc>
          <w:tcPr>
            <w:tcW w:w="2520" w:type="dxa"/>
            <w:tcBorders>
              <w:left w:val="single" w:sz="8" w:space="0" w:color="auto"/>
              <w:right w:val="single" w:sz="8" w:space="0" w:color="auto"/>
            </w:tcBorders>
            <w:vAlign w:val="bottom"/>
          </w:tcPr>
          <w:p w:rsidR="003D2B50" w:rsidRDefault="003D2B50">
            <w:pPr>
              <w:rPr>
                <w:sz w:val="11"/>
                <w:szCs w:val="11"/>
              </w:rPr>
            </w:pPr>
          </w:p>
        </w:tc>
        <w:tc>
          <w:tcPr>
            <w:tcW w:w="2380" w:type="dxa"/>
            <w:vMerge/>
            <w:tcBorders>
              <w:right w:val="single" w:sz="8" w:space="0" w:color="auto"/>
            </w:tcBorders>
            <w:vAlign w:val="bottom"/>
          </w:tcPr>
          <w:p w:rsidR="003D2B50" w:rsidRDefault="003D2B50">
            <w:pPr>
              <w:rPr>
                <w:sz w:val="11"/>
                <w:szCs w:val="11"/>
              </w:rPr>
            </w:pPr>
          </w:p>
        </w:tc>
        <w:tc>
          <w:tcPr>
            <w:tcW w:w="5180" w:type="dxa"/>
            <w:gridSpan w:val="5"/>
            <w:vMerge w:val="restart"/>
            <w:vAlign w:val="bottom"/>
          </w:tcPr>
          <w:p w:rsidR="003D2B50" w:rsidRDefault="004762A9">
            <w:pPr>
              <w:ind w:left="80"/>
              <w:rPr>
                <w:sz w:val="20"/>
                <w:szCs w:val="20"/>
              </w:rPr>
            </w:pPr>
            <w:r>
              <w:rPr>
                <w:rFonts w:eastAsia="Times New Roman"/>
                <w:sz w:val="24"/>
                <w:szCs w:val="24"/>
              </w:rPr>
              <w:t>языке на бланке свидетельства , едином для всей</w:t>
            </w:r>
          </w:p>
        </w:tc>
        <w:tc>
          <w:tcPr>
            <w:tcW w:w="440" w:type="dxa"/>
            <w:tcBorders>
              <w:right w:val="single" w:sz="8" w:space="0" w:color="auto"/>
            </w:tcBorders>
            <w:vAlign w:val="bottom"/>
          </w:tcPr>
          <w:p w:rsidR="003D2B50" w:rsidRDefault="003D2B50">
            <w:pPr>
              <w:rPr>
                <w:sz w:val="11"/>
                <w:szCs w:val="11"/>
              </w:rPr>
            </w:pPr>
          </w:p>
        </w:tc>
        <w:tc>
          <w:tcPr>
            <w:tcW w:w="0" w:type="dxa"/>
            <w:vAlign w:val="bottom"/>
          </w:tcPr>
          <w:p w:rsidR="003D2B50" w:rsidRDefault="003D2B50">
            <w:pPr>
              <w:rPr>
                <w:sz w:val="1"/>
                <w:szCs w:val="1"/>
              </w:rPr>
            </w:pPr>
          </w:p>
        </w:tc>
      </w:tr>
      <w:tr w:rsidR="003D2B50">
        <w:trPr>
          <w:trHeight w:val="139"/>
        </w:trPr>
        <w:tc>
          <w:tcPr>
            <w:tcW w:w="2520" w:type="dxa"/>
            <w:tcBorders>
              <w:left w:val="single" w:sz="8" w:space="0" w:color="auto"/>
              <w:right w:val="single" w:sz="8" w:space="0" w:color="auto"/>
            </w:tcBorders>
            <w:vAlign w:val="bottom"/>
          </w:tcPr>
          <w:p w:rsidR="003D2B50" w:rsidRDefault="003D2B50">
            <w:pPr>
              <w:rPr>
                <w:sz w:val="12"/>
                <w:szCs w:val="12"/>
              </w:rPr>
            </w:pPr>
          </w:p>
        </w:tc>
        <w:tc>
          <w:tcPr>
            <w:tcW w:w="2380" w:type="dxa"/>
            <w:vMerge w:val="restart"/>
            <w:tcBorders>
              <w:right w:val="single" w:sz="8" w:space="0" w:color="auto"/>
            </w:tcBorders>
            <w:vAlign w:val="bottom"/>
          </w:tcPr>
          <w:p w:rsidR="003D2B50" w:rsidRDefault="004762A9">
            <w:pPr>
              <w:jc w:val="center"/>
              <w:rPr>
                <w:sz w:val="20"/>
                <w:szCs w:val="20"/>
              </w:rPr>
            </w:pPr>
            <w:r>
              <w:rPr>
                <w:rFonts w:eastAsia="Times New Roman"/>
                <w:w w:val="99"/>
                <w:sz w:val="24"/>
                <w:szCs w:val="24"/>
              </w:rPr>
              <w:t>рождении</w:t>
            </w:r>
          </w:p>
        </w:tc>
        <w:tc>
          <w:tcPr>
            <w:tcW w:w="5180" w:type="dxa"/>
            <w:gridSpan w:val="5"/>
            <w:vMerge/>
            <w:vAlign w:val="bottom"/>
          </w:tcPr>
          <w:p w:rsidR="003D2B50" w:rsidRDefault="003D2B50">
            <w:pPr>
              <w:rPr>
                <w:sz w:val="12"/>
                <w:szCs w:val="12"/>
              </w:rPr>
            </w:pPr>
          </w:p>
        </w:tc>
        <w:tc>
          <w:tcPr>
            <w:tcW w:w="440" w:type="dxa"/>
            <w:tcBorders>
              <w:right w:val="single" w:sz="8" w:space="0" w:color="auto"/>
            </w:tcBorders>
            <w:vAlign w:val="bottom"/>
          </w:tcPr>
          <w:p w:rsidR="003D2B50" w:rsidRDefault="003D2B50">
            <w:pPr>
              <w:rPr>
                <w:sz w:val="12"/>
                <w:szCs w:val="12"/>
              </w:rPr>
            </w:pPr>
          </w:p>
        </w:tc>
        <w:tc>
          <w:tcPr>
            <w:tcW w:w="0" w:type="dxa"/>
            <w:vAlign w:val="bottom"/>
          </w:tcPr>
          <w:p w:rsidR="003D2B50" w:rsidRDefault="003D2B50">
            <w:pPr>
              <w:rPr>
                <w:sz w:val="1"/>
                <w:szCs w:val="1"/>
              </w:rPr>
            </w:pPr>
          </w:p>
        </w:tc>
      </w:tr>
      <w:tr w:rsidR="003D2B50">
        <w:trPr>
          <w:trHeight w:val="137"/>
        </w:trPr>
        <w:tc>
          <w:tcPr>
            <w:tcW w:w="2520" w:type="dxa"/>
            <w:tcBorders>
              <w:left w:val="single" w:sz="8" w:space="0" w:color="auto"/>
              <w:right w:val="single" w:sz="8" w:space="0" w:color="auto"/>
            </w:tcBorders>
            <w:vAlign w:val="bottom"/>
          </w:tcPr>
          <w:p w:rsidR="003D2B50" w:rsidRDefault="003D2B50">
            <w:pPr>
              <w:rPr>
                <w:sz w:val="11"/>
                <w:szCs w:val="11"/>
              </w:rPr>
            </w:pPr>
          </w:p>
        </w:tc>
        <w:tc>
          <w:tcPr>
            <w:tcW w:w="2380" w:type="dxa"/>
            <w:vMerge/>
            <w:tcBorders>
              <w:right w:val="single" w:sz="8" w:space="0" w:color="auto"/>
            </w:tcBorders>
            <w:vAlign w:val="bottom"/>
          </w:tcPr>
          <w:p w:rsidR="003D2B50" w:rsidRDefault="003D2B50">
            <w:pPr>
              <w:rPr>
                <w:sz w:val="11"/>
                <w:szCs w:val="11"/>
              </w:rPr>
            </w:pPr>
          </w:p>
        </w:tc>
        <w:tc>
          <w:tcPr>
            <w:tcW w:w="2720" w:type="dxa"/>
            <w:gridSpan w:val="3"/>
            <w:vMerge w:val="restart"/>
            <w:vAlign w:val="bottom"/>
          </w:tcPr>
          <w:p w:rsidR="003D2B50" w:rsidRDefault="004762A9">
            <w:pPr>
              <w:ind w:left="80"/>
              <w:rPr>
                <w:sz w:val="20"/>
                <w:szCs w:val="20"/>
              </w:rPr>
            </w:pPr>
            <w:r>
              <w:rPr>
                <w:rFonts w:eastAsia="Times New Roman"/>
                <w:sz w:val="24"/>
                <w:szCs w:val="24"/>
              </w:rPr>
              <w:t>Российской Федерации.</w:t>
            </w:r>
          </w:p>
        </w:tc>
        <w:tc>
          <w:tcPr>
            <w:tcW w:w="860" w:type="dxa"/>
            <w:vAlign w:val="bottom"/>
          </w:tcPr>
          <w:p w:rsidR="003D2B50" w:rsidRDefault="003D2B50">
            <w:pPr>
              <w:rPr>
                <w:sz w:val="11"/>
                <w:szCs w:val="11"/>
              </w:rPr>
            </w:pPr>
          </w:p>
        </w:tc>
        <w:tc>
          <w:tcPr>
            <w:tcW w:w="1600" w:type="dxa"/>
            <w:vAlign w:val="bottom"/>
          </w:tcPr>
          <w:p w:rsidR="003D2B50" w:rsidRDefault="003D2B50">
            <w:pPr>
              <w:rPr>
                <w:sz w:val="11"/>
                <w:szCs w:val="11"/>
              </w:rPr>
            </w:pPr>
          </w:p>
        </w:tc>
        <w:tc>
          <w:tcPr>
            <w:tcW w:w="440" w:type="dxa"/>
            <w:tcBorders>
              <w:right w:val="single" w:sz="8" w:space="0" w:color="auto"/>
            </w:tcBorders>
            <w:vAlign w:val="bottom"/>
          </w:tcPr>
          <w:p w:rsidR="003D2B50" w:rsidRDefault="003D2B50">
            <w:pPr>
              <w:rPr>
                <w:sz w:val="11"/>
                <w:szCs w:val="11"/>
              </w:rPr>
            </w:pPr>
          </w:p>
        </w:tc>
        <w:tc>
          <w:tcPr>
            <w:tcW w:w="0" w:type="dxa"/>
            <w:vAlign w:val="bottom"/>
          </w:tcPr>
          <w:p w:rsidR="003D2B50" w:rsidRDefault="003D2B50">
            <w:pPr>
              <w:rPr>
                <w:sz w:val="1"/>
                <w:szCs w:val="1"/>
              </w:rPr>
            </w:pPr>
          </w:p>
        </w:tc>
      </w:tr>
      <w:tr w:rsidR="003D2B50">
        <w:trPr>
          <w:trHeight w:val="139"/>
        </w:trPr>
        <w:tc>
          <w:tcPr>
            <w:tcW w:w="2520" w:type="dxa"/>
            <w:tcBorders>
              <w:left w:val="single" w:sz="8" w:space="0" w:color="auto"/>
              <w:right w:val="single" w:sz="8" w:space="0" w:color="auto"/>
            </w:tcBorders>
            <w:vAlign w:val="bottom"/>
          </w:tcPr>
          <w:p w:rsidR="003D2B50" w:rsidRDefault="003D2B50">
            <w:pPr>
              <w:rPr>
                <w:sz w:val="12"/>
                <w:szCs w:val="12"/>
              </w:rPr>
            </w:pPr>
          </w:p>
        </w:tc>
        <w:tc>
          <w:tcPr>
            <w:tcW w:w="2380" w:type="dxa"/>
            <w:tcBorders>
              <w:right w:val="single" w:sz="8" w:space="0" w:color="auto"/>
            </w:tcBorders>
            <w:vAlign w:val="bottom"/>
          </w:tcPr>
          <w:p w:rsidR="003D2B50" w:rsidRDefault="003D2B50">
            <w:pPr>
              <w:rPr>
                <w:sz w:val="12"/>
                <w:szCs w:val="12"/>
              </w:rPr>
            </w:pPr>
          </w:p>
        </w:tc>
        <w:tc>
          <w:tcPr>
            <w:tcW w:w="2720" w:type="dxa"/>
            <w:gridSpan w:val="3"/>
            <w:vMerge/>
            <w:vAlign w:val="bottom"/>
          </w:tcPr>
          <w:p w:rsidR="003D2B50" w:rsidRDefault="003D2B50">
            <w:pPr>
              <w:rPr>
                <w:sz w:val="12"/>
                <w:szCs w:val="12"/>
              </w:rPr>
            </w:pPr>
          </w:p>
        </w:tc>
        <w:tc>
          <w:tcPr>
            <w:tcW w:w="860" w:type="dxa"/>
            <w:vAlign w:val="bottom"/>
          </w:tcPr>
          <w:p w:rsidR="003D2B50" w:rsidRDefault="003D2B50">
            <w:pPr>
              <w:rPr>
                <w:sz w:val="12"/>
                <w:szCs w:val="12"/>
              </w:rPr>
            </w:pPr>
          </w:p>
        </w:tc>
        <w:tc>
          <w:tcPr>
            <w:tcW w:w="1600" w:type="dxa"/>
            <w:vAlign w:val="bottom"/>
          </w:tcPr>
          <w:p w:rsidR="003D2B50" w:rsidRDefault="003D2B50">
            <w:pPr>
              <w:rPr>
                <w:sz w:val="12"/>
                <w:szCs w:val="12"/>
              </w:rPr>
            </w:pPr>
          </w:p>
        </w:tc>
        <w:tc>
          <w:tcPr>
            <w:tcW w:w="440" w:type="dxa"/>
            <w:tcBorders>
              <w:right w:val="single" w:sz="8" w:space="0" w:color="auto"/>
            </w:tcBorders>
            <w:vAlign w:val="bottom"/>
          </w:tcPr>
          <w:p w:rsidR="003D2B50" w:rsidRDefault="003D2B50">
            <w:pPr>
              <w:rPr>
                <w:sz w:val="12"/>
                <w:szCs w:val="12"/>
              </w:rPr>
            </w:pPr>
          </w:p>
        </w:tc>
        <w:tc>
          <w:tcPr>
            <w:tcW w:w="0" w:type="dxa"/>
            <w:vAlign w:val="bottom"/>
          </w:tcPr>
          <w:p w:rsidR="003D2B50" w:rsidRDefault="003D2B50">
            <w:pPr>
              <w:rPr>
                <w:sz w:val="1"/>
                <w:szCs w:val="1"/>
              </w:rPr>
            </w:pPr>
          </w:p>
        </w:tc>
      </w:tr>
      <w:tr w:rsidR="003D2B50">
        <w:trPr>
          <w:trHeight w:val="92"/>
        </w:trPr>
        <w:tc>
          <w:tcPr>
            <w:tcW w:w="2520" w:type="dxa"/>
            <w:tcBorders>
              <w:left w:val="single" w:sz="8" w:space="0" w:color="auto"/>
              <w:right w:val="single" w:sz="8" w:space="0" w:color="auto"/>
            </w:tcBorders>
            <w:vAlign w:val="bottom"/>
          </w:tcPr>
          <w:p w:rsidR="003D2B50" w:rsidRDefault="003D2B50">
            <w:pPr>
              <w:rPr>
                <w:sz w:val="7"/>
                <w:szCs w:val="7"/>
              </w:rPr>
            </w:pPr>
          </w:p>
        </w:tc>
        <w:tc>
          <w:tcPr>
            <w:tcW w:w="2380" w:type="dxa"/>
            <w:tcBorders>
              <w:bottom w:val="single" w:sz="8" w:space="0" w:color="auto"/>
              <w:right w:val="single" w:sz="8" w:space="0" w:color="auto"/>
            </w:tcBorders>
            <w:vAlign w:val="bottom"/>
          </w:tcPr>
          <w:p w:rsidR="003D2B50" w:rsidRDefault="003D2B50">
            <w:pPr>
              <w:rPr>
                <w:sz w:val="7"/>
                <w:szCs w:val="7"/>
              </w:rPr>
            </w:pPr>
          </w:p>
        </w:tc>
        <w:tc>
          <w:tcPr>
            <w:tcW w:w="560" w:type="dxa"/>
            <w:tcBorders>
              <w:bottom w:val="single" w:sz="8" w:space="0" w:color="auto"/>
            </w:tcBorders>
            <w:vAlign w:val="bottom"/>
          </w:tcPr>
          <w:p w:rsidR="003D2B50" w:rsidRDefault="003D2B50">
            <w:pPr>
              <w:rPr>
                <w:sz w:val="7"/>
                <w:szCs w:val="7"/>
              </w:rPr>
            </w:pPr>
          </w:p>
        </w:tc>
        <w:tc>
          <w:tcPr>
            <w:tcW w:w="960" w:type="dxa"/>
            <w:tcBorders>
              <w:bottom w:val="single" w:sz="8" w:space="0" w:color="auto"/>
            </w:tcBorders>
            <w:vAlign w:val="bottom"/>
          </w:tcPr>
          <w:p w:rsidR="003D2B50" w:rsidRDefault="003D2B50">
            <w:pPr>
              <w:rPr>
                <w:sz w:val="7"/>
                <w:szCs w:val="7"/>
              </w:rPr>
            </w:pPr>
          </w:p>
        </w:tc>
        <w:tc>
          <w:tcPr>
            <w:tcW w:w="1200" w:type="dxa"/>
            <w:tcBorders>
              <w:bottom w:val="single" w:sz="8" w:space="0" w:color="auto"/>
            </w:tcBorders>
            <w:vAlign w:val="bottom"/>
          </w:tcPr>
          <w:p w:rsidR="003D2B50" w:rsidRDefault="003D2B50">
            <w:pPr>
              <w:rPr>
                <w:sz w:val="7"/>
                <w:szCs w:val="7"/>
              </w:rPr>
            </w:pPr>
          </w:p>
        </w:tc>
        <w:tc>
          <w:tcPr>
            <w:tcW w:w="860" w:type="dxa"/>
            <w:tcBorders>
              <w:bottom w:val="single" w:sz="8" w:space="0" w:color="auto"/>
            </w:tcBorders>
            <w:vAlign w:val="bottom"/>
          </w:tcPr>
          <w:p w:rsidR="003D2B50" w:rsidRDefault="003D2B50">
            <w:pPr>
              <w:rPr>
                <w:sz w:val="7"/>
                <w:szCs w:val="7"/>
              </w:rPr>
            </w:pPr>
          </w:p>
        </w:tc>
        <w:tc>
          <w:tcPr>
            <w:tcW w:w="1600" w:type="dxa"/>
            <w:tcBorders>
              <w:bottom w:val="single" w:sz="8" w:space="0" w:color="auto"/>
            </w:tcBorders>
            <w:vAlign w:val="bottom"/>
          </w:tcPr>
          <w:p w:rsidR="003D2B50" w:rsidRDefault="003D2B50">
            <w:pPr>
              <w:rPr>
                <w:sz w:val="7"/>
                <w:szCs w:val="7"/>
              </w:rPr>
            </w:pPr>
          </w:p>
        </w:tc>
        <w:tc>
          <w:tcPr>
            <w:tcW w:w="440" w:type="dxa"/>
            <w:tcBorders>
              <w:bottom w:val="single" w:sz="8" w:space="0" w:color="auto"/>
              <w:right w:val="single" w:sz="8" w:space="0" w:color="auto"/>
            </w:tcBorders>
            <w:vAlign w:val="bottom"/>
          </w:tcPr>
          <w:p w:rsidR="003D2B50" w:rsidRDefault="003D2B50">
            <w:pPr>
              <w:rPr>
                <w:sz w:val="7"/>
                <w:szCs w:val="7"/>
              </w:rPr>
            </w:pPr>
          </w:p>
        </w:tc>
        <w:tc>
          <w:tcPr>
            <w:tcW w:w="0" w:type="dxa"/>
            <w:vAlign w:val="bottom"/>
          </w:tcPr>
          <w:p w:rsidR="003D2B50" w:rsidRDefault="003D2B50">
            <w:pPr>
              <w:rPr>
                <w:sz w:val="1"/>
                <w:szCs w:val="1"/>
              </w:rPr>
            </w:pPr>
          </w:p>
        </w:tc>
      </w:tr>
      <w:tr w:rsidR="003D2B50">
        <w:trPr>
          <w:trHeight w:val="258"/>
        </w:trPr>
        <w:tc>
          <w:tcPr>
            <w:tcW w:w="2520" w:type="dxa"/>
            <w:tcBorders>
              <w:left w:val="single" w:sz="8" w:space="0" w:color="auto"/>
              <w:right w:val="single" w:sz="8" w:space="0" w:color="auto"/>
            </w:tcBorders>
            <w:vAlign w:val="bottom"/>
          </w:tcPr>
          <w:p w:rsidR="003D2B50" w:rsidRDefault="003D2B50"/>
        </w:tc>
        <w:tc>
          <w:tcPr>
            <w:tcW w:w="2380" w:type="dxa"/>
            <w:tcBorders>
              <w:right w:val="single" w:sz="8" w:space="0" w:color="auto"/>
            </w:tcBorders>
            <w:vAlign w:val="bottom"/>
          </w:tcPr>
          <w:p w:rsidR="003D2B50" w:rsidRDefault="004762A9">
            <w:pPr>
              <w:spacing w:line="258" w:lineRule="exact"/>
              <w:jc w:val="center"/>
              <w:rPr>
                <w:sz w:val="20"/>
                <w:szCs w:val="20"/>
              </w:rPr>
            </w:pPr>
            <w:r>
              <w:rPr>
                <w:rFonts w:eastAsia="Times New Roman"/>
                <w:w w:val="99"/>
                <w:sz w:val="24"/>
                <w:szCs w:val="24"/>
              </w:rPr>
              <w:t>Выписка из</w:t>
            </w:r>
          </w:p>
        </w:tc>
        <w:tc>
          <w:tcPr>
            <w:tcW w:w="5180" w:type="dxa"/>
            <w:gridSpan w:val="5"/>
            <w:vMerge w:val="restart"/>
            <w:vAlign w:val="bottom"/>
          </w:tcPr>
          <w:p w:rsidR="003D2B50" w:rsidRDefault="004762A9">
            <w:pPr>
              <w:ind w:left="80"/>
              <w:rPr>
                <w:sz w:val="20"/>
                <w:szCs w:val="20"/>
              </w:rPr>
            </w:pPr>
            <w:r>
              <w:rPr>
                <w:rFonts w:eastAsia="Times New Roman"/>
                <w:sz w:val="24"/>
                <w:szCs w:val="24"/>
              </w:rPr>
              <w:t>Дата выдачи  не ранее 1 месяца до времени</w:t>
            </w:r>
          </w:p>
        </w:tc>
        <w:tc>
          <w:tcPr>
            <w:tcW w:w="440" w:type="dxa"/>
            <w:tcBorders>
              <w:right w:val="single" w:sz="8" w:space="0" w:color="auto"/>
            </w:tcBorders>
            <w:vAlign w:val="bottom"/>
          </w:tcPr>
          <w:p w:rsidR="003D2B50" w:rsidRDefault="003D2B50"/>
        </w:tc>
        <w:tc>
          <w:tcPr>
            <w:tcW w:w="0" w:type="dxa"/>
            <w:vAlign w:val="bottom"/>
          </w:tcPr>
          <w:p w:rsidR="003D2B50" w:rsidRDefault="003D2B50">
            <w:pPr>
              <w:rPr>
                <w:sz w:val="1"/>
                <w:szCs w:val="1"/>
              </w:rPr>
            </w:pPr>
          </w:p>
        </w:tc>
      </w:tr>
      <w:tr w:rsidR="003D2B50">
        <w:trPr>
          <w:trHeight w:val="139"/>
        </w:trPr>
        <w:tc>
          <w:tcPr>
            <w:tcW w:w="2520" w:type="dxa"/>
            <w:tcBorders>
              <w:left w:val="single" w:sz="8" w:space="0" w:color="auto"/>
              <w:right w:val="single" w:sz="8" w:space="0" w:color="auto"/>
            </w:tcBorders>
            <w:vAlign w:val="bottom"/>
          </w:tcPr>
          <w:p w:rsidR="003D2B50" w:rsidRDefault="003D2B50">
            <w:pPr>
              <w:rPr>
                <w:sz w:val="12"/>
                <w:szCs w:val="12"/>
              </w:rPr>
            </w:pPr>
          </w:p>
        </w:tc>
        <w:tc>
          <w:tcPr>
            <w:tcW w:w="2380" w:type="dxa"/>
            <w:vMerge w:val="restart"/>
            <w:tcBorders>
              <w:right w:val="single" w:sz="8" w:space="0" w:color="auto"/>
            </w:tcBorders>
            <w:vAlign w:val="bottom"/>
          </w:tcPr>
          <w:p w:rsidR="003D2B50" w:rsidRDefault="004762A9">
            <w:pPr>
              <w:jc w:val="center"/>
              <w:rPr>
                <w:sz w:val="20"/>
                <w:szCs w:val="20"/>
              </w:rPr>
            </w:pPr>
            <w:r>
              <w:rPr>
                <w:rFonts w:eastAsia="Times New Roman"/>
                <w:sz w:val="24"/>
                <w:szCs w:val="24"/>
              </w:rPr>
              <w:t>финансового</w:t>
            </w:r>
          </w:p>
        </w:tc>
        <w:tc>
          <w:tcPr>
            <w:tcW w:w="5180" w:type="dxa"/>
            <w:gridSpan w:val="5"/>
            <w:vMerge/>
            <w:vAlign w:val="bottom"/>
          </w:tcPr>
          <w:p w:rsidR="003D2B50" w:rsidRDefault="003D2B50">
            <w:pPr>
              <w:rPr>
                <w:sz w:val="12"/>
                <w:szCs w:val="12"/>
              </w:rPr>
            </w:pPr>
          </w:p>
        </w:tc>
        <w:tc>
          <w:tcPr>
            <w:tcW w:w="440" w:type="dxa"/>
            <w:tcBorders>
              <w:right w:val="single" w:sz="8" w:space="0" w:color="auto"/>
            </w:tcBorders>
            <w:vAlign w:val="bottom"/>
          </w:tcPr>
          <w:p w:rsidR="003D2B50" w:rsidRDefault="003D2B50">
            <w:pPr>
              <w:rPr>
                <w:sz w:val="12"/>
                <w:szCs w:val="12"/>
              </w:rPr>
            </w:pPr>
          </w:p>
        </w:tc>
        <w:tc>
          <w:tcPr>
            <w:tcW w:w="0" w:type="dxa"/>
            <w:vAlign w:val="bottom"/>
          </w:tcPr>
          <w:p w:rsidR="003D2B50" w:rsidRDefault="003D2B50">
            <w:pPr>
              <w:rPr>
                <w:sz w:val="1"/>
                <w:szCs w:val="1"/>
              </w:rPr>
            </w:pPr>
          </w:p>
        </w:tc>
      </w:tr>
      <w:tr w:rsidR="003D2B50">
        <w:trPr>
          <w:trHeight w:val="137"/>
        </w:trPr>
        <w:tc>
          <w:tcPr>
            <w:tcW w:w="2520" w:type="dxa"/>
            <w:tcBorders>
              <w:left w:val="single" w:sz="8" w:space="0" w:color="auto"/>
              <w:right w:val="single" w:sz="8" w:space="0" w:color="auto"/>
            </w:tcBorders>
            <w:vAlign w:val="bottom"/>
          </w:tcPr>
          <w:p w:rsidR="003D2B50" w:rsidRDefault="003D2B50">
            <w:pPr>
              <w:rPr>
                <w:sz w:val="11"/>
                <w:szCs w:val="11"/>
              </w:rPr>
            </w:pPr>
          </w:p>
        </w:tc>
        <w:tc>
          <w:tcPr>
            <w:tcW w:w="2380" w:type="dxa"/>
            <w:vMerge/>
            <w:tcBorders>
              <w:right w:val="single" w:sz="8" w:space="0" w:color="auto"/>
            </w:tcBorders>
            <w:vAlign w:val="bottom"/>
          </w:tcPr>
          <w:p w:rsidR="003D2B50" w:rsidRDefault="003D2B50">
            <w:pPr>
              <w:rPr>
                <w:sz w:val="11"/>
                <w:szCs w:val="11"/>
              </w:rPr>
            </w:pPr>
          </w:p>
        </w:tc>
        <w:tc>
          <w:tcPr>
            <w:tcW w:w="1520" w:type="dxa"/>
            <w:gridSpan w:val="2"/>
            <w:vMerge w:val="restart"/>
            <w:vAlign w:val="bottom"/>
          </w:tcPr>
          <w:p w:rsidR="003D2B50" w:rsidRDefault="004762A9">
            <w:pPr>
              <w:ind w:left="80"/>
              <w:rPr>
                <w:sz w:val="20"/>
                <w:szCs w:val="20"/>
              </w:rPr>
            </w:pPr>
            <w:r>
              <w:rPr>
                <w:rFonts w:eastAsia="Times New Roman"/>
                <w:sz w:val="24"/>
                <w:szCs w:val="24"/>
              </w:rPr>
              <w:t>обращения.</w:t>
            </w:r>
          </w:p>
        </w:tc>
        <w:tc>
          <w:tcPr>
            <w:tcW w:w="1200" w:type="dxa"/>
            <w:vAlign w:val="bottom"/>
          </w:tcPr>
          <w:p w:rsidR="003D2B50" w:rsidRDefault="003D2B50">
            <w:pPr>
              <w:rPr>
                <w:sz w:val="11"/>
                <w:szCs w:val="11"/>
              </w:rPr>
            </w:pPr>
          </w:p>
        </w:tc>
        <w:tc>
          <w:tcPr>
            <w:tcW w:w="860" w:type="dxa"/>
            <w:vAlign w:val="bottom"/>
          </w:tcPr>
          <w:p w:rsidR="003D2B50" w:rsidRDefault="003D2B50">
            <w:pPr>
              <w:rPr>
                <w:sz w:val="11"/>
                <w:szCs w:val="11"/>
              </w:rPr>
            </w:pPr>
          </w:p>
        </w:tc>
        <w:tc>
          <w:tcPr>
            <w:tcW w:w="1600" w:type="dxa"/>
            <w:vAlign w:val="bottom"/>
          </w:tcPr>
          <w:p w:rsidR="003D2B50" w:rsidRDefault="003D2B50">
            <w:pPr>
              <w:rPr>
                <w:sz w:val="11"/>
                <w:szCs w:val="11"/>
              </w:rPr>
            </w:pPr>
          </w:p>
        </w:tc>
        <w:tc>
          <w:tcPr>
            <w:tcW w:w="440" w:type="dxa"/>
            <w:tcBorders>
              <w:right w:val="single" w:sz="8" w:space="0" w:color="auto"/>
            </w:tcBorders>
            <w:vAlign w:val="bottom"/>
          </w:tcPr>
          <w:p w:rsidR="003D2B50" w:rsidRDefault="003D2B50">
            <w:pPr>
              <w:rPr>
                <w:sz w:val="11"/>
                <w:szCs w:val="11"/>
              </w:rPr>
            </w:pPr>
          </w:p>
        </w:tc>
        <w:tc>
          <w:tcPr>
            <w:tcW w:w="0" w:type="dxa"/>
            <w:vAlign w:val="bottom"/>
          </w:tcPr>
          <w:p w:rsidR="003D2B50" w:rsidRDefault="003D2B50">
            <w:pPr>
              <w:rPr>
                <w:sz w:val="1"/>
                <w:szCs w:val="1"/>
              </w:rPr>
            </w:pPr>
          </w:p>
        </w:tc>
      </w:tr>
      <w:tr w:rsidR="003D2B50">
        <w:trPr>
          <w:trHeight w:val="139"/>
        </w:trPr>
        <w:tc>
          <w:tcPr>
            <w:tcW w:w="2520" w:type="dxa"/>
            <w:tcBorders>
              <w:left w:val="single" w:sz="8" w:space="0" w:color="auto"/>
              <w:right w:val="single" w:sz="8" w:space="0" w:color="auto"/>
            </w:tcBorders>
            <w:vAlign w:val="bottom"/>
          </w:tcPr>
          <w:p w:rsidR="003D2B50" w:rsidRDefault="003D2B50">
            <w:pPr>
              <w:rPr>
                <w:sz w:val="12"/>
                <w:szCs w:val="12"/>
              </w:rPr>
            </w:pPr>
          </w:p>
        </w:tc>
        <w:tc>
          <w:tcPr>
            <w:tcW w:w="2380" w:type="dxa"/>
            <w:vMerge w:val="restart"/>
            <w:tcBorders>
              <w:right w:val="single" w:sz="8" w:space="0" w:color="auto"/>
            </w:tcBorders>
            <w:vAlign w:val="bottom"/>
          </w:tcPr>
          <w:p w:rsidR="003D2B50" w:rsidRDefault="004762A9">
            <w:pPr>
              <w:jc w:val="center"/>
              <w:rPr>
                <w:sz w:val="20"/>
                <w:szCs w:val="20"/>
              </w:rPr>
            </w:pPr>
            <w:r>
              <w:rPr>
                <w:rFonts w:eastAsia="Times New Roman"/>
                <w:w w:val="99"/>
                <w:sz w:val="24"/>
                <w:szCs w:val="24"/>
              </w:rPr>
              <w:t>лицевого счета</w:t>
            </w:r>
          </w:p>
        </w:tc>
        <w:tc>
          <w:tcPr>
            <w:tcW w:w="1520" w:type="dxa"/>
            <w:gridSpan w:val="2"/>
            <w:vMerge/>
            <w:vAlign w:val="bottom"/>
          </w:tcPr>
          <w:p w:rsidR="003D2B50" w:rsidRDefault="003D2B50">
            <w:pPr>
              <w:rPr>
                <w:sz w:val="12"/>
                <w:szCs w:val="12"/>
              </w:rPr>
            </w:pPr>
          </w:p>
        </w:tc>
        <w:tc>
          <w:tcPr>
            <w:tcW w:w="1200" w:type="dxa"/>
            <w:vAlign w:val="bottom"/>
          </w:tcPr>
          <w:p w:rsidR="003D2B50" w:rsidRDefault="003D2B50">
            <w:pPr>
              <w:rPr>
                <w:sz w:val="12"/>
                <w:szCs w:val="12"/>
              </w:rPr>
            </w:pPr>
          </w:p>
        </w:tc>
        <w:tc>
          <w:tcPr>
            <w:tcW w:w="860" w:type="dxa"/>
            <w:vAlign w:val="bottom"/>
          </w:tcPr>
          <w:p w:rsidR="003D2B50" w:rsidRDefault="003D2B50">
            <w:pPr>
              <w:rPr>
                <w:sz w:val="12"/>
                <w:szCs w:val="12"/>
              </w:rPr>
            </w:pPr>
          </w:p>
        </w:tc>
        <w:tc>
          <w:tcPr>
            <w:tcW w:w="1600" w:type="dxa"/>
            <w:vAlign w:val="bottom"/>
          </w:tcPr>
          <w:p w:rsidR="003D2B50" w:rsidRDefault="003D2B50">
            <w:pPr>
              <w:rPr>
                <w:sz w:val="12"/>
                <w:szCs w:val="12"/>
              </w:rPr>
            </w:pPr>
          </w:p>
        </w:tc>
        <w:tc>
          <w:tcPr>
            <w:tcW w:w="440" w:type="dxa"/>
            <w:tcBorders>
              <w:right w:val="single" w:sz="8" w:space="0" w:color="auto"/>
            </w:tcBorders>
            <w:vAlign w:val="bottom"/>
          </w:tcPr>
          <w:p w:rsidR="003D2B50" w:rsidRDefault="003D2B50">
            <w:pPr>
              <w:rPr>
                <w:sz w:val="12"/>
                <w:szCs w:val="12"/>
              </w:rPr>
            </w:pPr>
          </w:p>
        </w:tc>
        <w:tc>
          <w:tcPr>
            <w:tcW w:w="0" w:type="dxa"/>
            <w:vAlign w:val="bottom"/>
          </w:tcPr>
          <w:p w:rsidR="003D2B50" w:rsidRDefault="003D2B50">
            <w:pPr>
              <w:rPr>
                <w:sz w:val="1"/>
                <w:szCs w:val="1"/>
              </w:rPr>
            </w:pPr>
          </w:p>
        </w:tc>
      </w:tr>
      <w:tr w:rsidR="003D2B50">
        <w:trPr>
          <w:trHeight w:val="144"/>
        </w:trPr>
        <w:tc>
          <w:tcPr>
            <w:tcW w:w="2520" w:type="dxa"/>
            <w:tcBorders>
              <w:left w:val="single" w:sz="8" w:space="0" w:color="auto"/>
              <w:right w:val="single" w:sz="8" w:space="0" w:color="auto"/>
            </w:tcBorders>
            <w:vAlign w:val="bottom"/>
          </w:tcPr>
          <w:p w:rsidR="003D2B50" w:rsidRDefault="003D2B50">
            <w:pPr>
              <w:rPr>
                <w:sz w:val="12"/>
                <w:szCs w:val="12"/>
              </w:rPr>
            </w:pPr>
          </w:p>
        </w:tc>
        <w:tc>
          <w:tcPr>
            <w:tcW w:w="2380" w:type="dxa"/>
            <w:vMerge/>
            <w:tcBorders>
              <w:bottom w:val="single" w:sz="8" w:space="0" w:color="auto"/>
              <w:right w:val="single" w:sz="8" w:space="0" w:color="auto"/>
            </w:tcBorders>
            <w:vAlign w:val="bottom"/>
          </w:tcPr>
          <w:p w:rsidR="003D2B50" w:rsidRDefault="003D2B50">
            <w:pPr>
              <w:rPr>
                <w:sz w:val="12"/>
                <w:szCs w:val="12"/>
              </w:rPr>
            </w:pPr>
          </w:p>
        </w:tc>
        <w:tc>
          <w:tcPr>
            <w:tcW w:w="560" w:type="dxa"/>
            <w:tcBorders>
              <w:bottom w:val="single" w:sz="8" w:space="0" w:color="auto"/>
            </w:tcBorders>
            <w:vAlign w:val="bottom"/>
          </w:tcPr>
          <w:p w:rsidR="003D2B50" w:rsidRDefault="003D2B50">
            <w:pPr>
              <w:rPr>
                <w:sz w:val="12"/>
                <w:szCs w:val="12"/>
              </w:rPr>
            </w:pPr>
          </w:p>
        </w:tc>
        <w:tc>
          <w:tcPr>
            <w:tcW w:w="960" w:type="dxa"/>
            <w:tcBorders>
              <w:bottom w:val="single" w:sz="8" w:space="0" w:color="auto"/>
            </w:tcBorders>
            <w:vAlign w:val="bottom"/>
          </w:tcPr>
          <w:p w:rsidR="003D2B50" w:rsidRDefault="003D2B50">
            <w:pPr>
              <w:rPr>
                <w:sz w:val="12"/>
                <w:szCs w:val="12"/>
              </w:rPr>
            </w:pPr>
          </w:p>
        </w:tc>
        <w:tc>
          <w:tcPr>
            <w:tcW w:w="1200" w:type="dxa"/>
            <w:tcBorders>
              <w:bottom w:val="single" w:sz="8" w:space="0" w:color="auto"/>
            </w:tcBorders>
            <w:vAlign w:val="bottom"/>
          </w:tcPr>
          <w:p w:rsidR="003D2B50" w:rsidRDefault="003D2B50">
            <w:pPr>
              <w:rPr>
                <w:sz w:val="12"/>
                <w:szCs w:val="12"/>
              </w:rPr>
            </w:pPr>
          </w:p>
        </w:tc>
        <w:tc>
          <w:tcPr>
            <w:tcW w:w="860" w:type="dxa"/>
            <w:tcBorders>
              <w:bottom w:val="single" w:sz="8" w:space="0" w:color="auto"/>
            </w:tcBorders>
            <w:vAlign w:val="bottom"/>
          </w:tcPr>
          <w:p w:rsidR="003D2B50" w:rsidRDefault="003D2B50">
            <w:pPr>
              <w:rPr>
                <w:sz w:val="12"/>
                <w:szCs w:val="12"/>
              </w:rPr>
            </w:pPr>
          </w:p>
        </w:tc>
        <w:tc>
          <w:tcPr>
            <w:tcW w:w="1600" w:type="dxa"/>
            <w:tcBorders>
              <w:bottom w:val="single" w:sz="8" w:space="0" w:color="auto"/>
            </w:tcBorders>
            <w:vAlign w:val="bottom"/>
          </w:tcPr>
          <w:p w:rsidR="003D2B50" w:rsidRDefault="003D2B50">
            <w:pPr>
              <w:rPr>
                <w:sz w:val="12"/>
                <w:szCs w:val="12"/>
              </w:rPr>
            </w:pPr>
          </w:p>
        </w:tc>
        <w:tc>
          <w:tcPr>
            <w:tcW w:w="440" w:type="dxa"/>
            <w:tcBorders>
              <w:bottom w:val="single" w:sz="8" w:space="0" w:color="auto"/>
              <w:right w:val="single" w:sz="8" w:space="0" w:color="auto"/>
            </w:tcBorders>
            <w:vAlign w:val="bottom"/>
          </w:tcPr>
          <w:p w:rsidR="003D2B50" w:rsidRDefault="003D2B50">
            <w:pPr>
              <w:rPr>
                <w:sz w:val="12"/>
                <w:szCs w:val="12"/>
              </w:rPr>
            </w:pPr>
          </w:p>
        </w:tc>
        <w:tc>
          <w:tcPr>
            <w:tcW w:w="0" w:type="dxa"/>
            <w:vAlign w:val="bottom"/>
          </w:tcPr>
          <w:p w:rsidR="003D2B50" w:rsidRDefault="003D2B50">
            <w:pPr>
              <w:rPr>
                <w:sz w:val="1"/>
                <w:szCs w:val="1"/>
              </w:rPr>
            </w:pPr>
          </w:p>
        </w:tc>
      </w:tr>
      <w:tr w:rsidR="003D2B50">
        <w:trPr>
          <w:trHeight w:val="409"/>
        </w:trPr>
        <w:tc>
          <w:tcPr>
            <w:tcW w:w="2520" w:type="dxa"/>
            <w:tcBorders>
              <w:left w:val="single" w:sz="8" w:space="0" w:color="auto"/>
              <w:right w:val="single" w:sz="8" w:space="0" w:color="auto"/>
            </w:tcBorders>
            <w:vAlign w:val="bottom"/>
          </w:tcPr>
          <w:p w:rsidR="003D2B50" w:rsidRDefault="003D2B50">
            <w:pPr>
              <w:rPr>
                <w:sz w:val="24"/>
                <w:szCs w:val="24"/>
              </w:rPr>
            </w:pPr>
          </w:p>
        </w:tc>
        <w:tc>
          <w:tcPr>
            <w:tcW w:w="2380" w:type="dxa"/>
            <w:tcBorders>
              <w:right w:val="single" w:sz="8" w:space="0" w:color="auto"/>
            </w:tcBorders>
            <w:vAlign w:val="bottom"/>
          </w:tcPr>
          <w:p w:rsidR="003D2B50" w:rsidRDefault="004762A9">
            <w:pPr>
              <w:jc w:val="center"/>
              <w:rPr>
                <w:sz w:val="20"/>
                <w:szCs w:val="20"/>
              </w:rPr>
            </w:pPr>
            <w:r>
              <w:rPr>
                <w:rFonts w:eastAsia="Times New Roman"/>
                <w:sz w:val="24"/>
                <w:szCs w:val="24"/>
              </w:rPr>
              <w:t>Выписка из домовой</w:t>
            </w:r>
          </w:p>
        </w:tc>
        <w:tc>
          <w:tcPr>
            <w:tcW w:w="5180" w:type="dxa"/>
            <w:gridSpan w:val="5"/>
            <w:vAlign w:val="bottom"/>
          </w:tcPr>
          <w:p w:rsidR="003D2B50" w:rsidRDefault="004762A9">
            <w:pPr>
              <w:ind w:left="80"/>
              <w:rPr>
                <w:sz w:val="20"/>
                <w:szCs w:val="20"/>
              </w:rPr>
            </w:pPr>
            <w:r>
              <w:rPr>
                <w:rFonts w:eastAsia="Times New Roman"/>
                <w:sz w:val="24"/>
                <w:szCs w:val="24"/>
              </w:rPr>
              <w:t>Дата выдачи  не ранее 1 месяца до времени</w:t>
            </w:r>
          </w:p>
        </w:tc>
        <w:tc>
          <w:tcPr>
            <w:tcW w:w="440" w:type="dxa"/>
            <w:tcBorders>
              <w:right w:val="single" w:sz="8" w:space="0" w:color="auto"/>
            </w:tcBorders>
            <w:vAlign w:val="bottom"/>
          </w:tcPr>
          <w:p w:rsidR="003D2B50" w:rsidRDefault="003D2B50">
            <w:pPr>
              <w:rPr>
                <w:sz w:val="24"/>
                <w:szCs w:val="24"/>
              </w:rPr>
            </w:pPr>
          </w:p>
        </w:tc>
        <w:tc>
          <w:tcPr>
            <w:tcW w:w="0" w:type="dxa"/>
            <w:vAlign w:val="bottom"/>
          </w:tcPr>
          <w:p w:rsidR="003D2B50" w:rsidRDefault="003D2B50">
            <w:pPr>
              <w:rPr>
                <w:sz w:val="1"/>
                <w:szCs w:val="1"/>
              </w:rPr>
            </w:pPr>
          </w:p>
        </w:tc>
      </w:tr>
      <w:tr w:rsidR="003D2B50">
        <w:trPr>
          <w:trHeight w:val="276"/>
        </w:trPr>
        <w:tc>
          <w:tcPr>
            <w:tcW w:w="2520" w:type="dxa"/>
            <w:tcBorders>
              <w:left w:val="single" w:sz="8" w:space="0" w:color="auto"/>
              <w:right w:val="single" w:sz="8" w:space="0" w:color="auto"/>
            </w:tcBorders>
            <w:vAlign w:val="bottom"/>
          </w:tcPr>
          <w:p w:rsidR="003D2B50" w:rsidRDefault="003D2B50">
            <w:pPr>
              <w:rPr>
                <w:sz w:val="24"/>
                <w:szCs w:val="24"/>
              </w:rPr>
            </w:pPr>
          </w:p>
        </w:tc>
        <w:tc>
          <w:tcPr>
            <w:tcW w:w="2380" w:type="dxa"/>
            <w:tcBorders>
              <w:right w:val="single" w:sz="8" w:space="0" w:color="auto"/>
            </w:tcBorders>
            <w:vAlign w:val="bottom"/>
          </w:tcPr>
          <w:p w:rsidR="003D2B50" w:rsidRDefault="004762A9">
            <w:pPr>
              <w:jc w:val="center"/>
              <w:rPr>
                <w:sz w:val="20"/>
                <w:szCs w:val="20"/>
              </w:rPr>
            </w:pPr>
            <w:r>
              <w:rPr>
                <w:rFonts w:eastAsia="Times New Roman"/>
                <w:sz w:val="24"/>
                <w:szCs w:val="24"/>
              </w:rPr>
              <w:t>книги</w:t>
            </w:r>
          </w:p>
        </w:tc>
        <w:tc>
          <w:tcPr>
            <w:tcW w:w="1520" w:type="dxa"/>
            <w:gridSpan w:val="2"/>
            <w:vAlign w:val="bottom"/>
          </w:tcPr>
          <w:p w:rsidR="003D2B50" w:rsidRDefault="004762A9">
            <w:pPr>
              <w:ind w:left="80"/>
              <w:rPr>
                <w:sz w:val="20"/>
                <w:szCs w:val="20"/>
              </w:rPr>
            </w:pPr>
            <w:r>
              <w:rPr>
                <w:rFonts w:eastAsia="Times New Roman"/>
                <w:sz w:val="24"/>
                <w:szCs w:val="24"/>
              </w:rPr>
              <w:t>обращения.</w:t>
            </w:r>
          </w:p>
        </w:tc>
        <w:tc>
          <w:tcPr>
            <w:tcW w:w="1200" w:type="dxa"/>
            <w:vAlign w:val="bottom"/>
          </w:tcPr>
          <w:p w:rsidR="003D2B50" w:rsidRDefault="003D2B50">
            <w:pPr>
              <w:rPr>
                <w:sz w:val="24"/>
                <w:szCs w:val="24"/>
              </w:rPr>
            </w:pPr>
          </w:p>
        </w:tc>
        <w:tc>
          <w:tcPr>
            <w:tcW w:w="860" w:type="dxa"/>
            <w:vAlign w:val="bottom"/>
          </w:tcPr>
          <w:p w:rsidR="003D2B50" w:rsidRDefault="003D2B50">
            <w:pPr>
              <w:rPr>
                <w:sz w:val="24"/>
                <w:szCs w:val="24"/>
              </w:rPr>
            </w:pPr>
          </w:p>
        </w:tc>
        <w:tc>
          <w:tcPr>
            <w:tcW w:w="1600" w:type="dxa"/>
            <w:vAlign w:val="bottom"/>
          </w:tcPr>
          <w:p w:rsidR="003D2B50" w:rsidRDefault="003D2B50">
            <w:pPr>
              <w:rPr>
                <w:sz w:val="24"/>
                <w:szCs w:val="24"/>
              </w:rPr>
            </w:pPr>
          </w:p>
        </w:tc>
        <w:tc>
          <w:tcPr>
            <w:tcW w:w="440" w:type="dxa"/>
            <w:tcBorders>
              <w:right w:val="single" w:sz="8" w:space="0" w:color="auto"/>
            </w:tcBorders>
            <w:vAlign w:val="bottom"/>
          </w:tcPr>
          <w:p w:rsidR="003D2B50" w:rsidRDefault="003D2B50">
            <w:pPr>
              <w:rPr>
                <w:sz w:val="24"/>
                <w:szCs w:val="24"/>
              </w:rPr>
            </w:pPr>
          </w:p>
        </w:tc>
        <w:tc>
          <w:tcPr>
            <w:tcW w:w="0" w:type="dxa"/>
            <w:vAlign w:val="bottom"/>
          </w:tcPr>
          <w:p w:rsidR="003D2B50" w:rsidRDefault="003D2B50">
            <w:pPr>
              <w:rPr>
                <w:sz w:val="1"/>
                <w:szCs w:val="1"/>
              </w:rPr>
            </w:pPr>
          </w:p>
        </w:tc>
      </w:tr>
      <w:tr w:rsidR="003D2B50">
        <w:trPr>
          <w:trHeight w:val="159"/>
        </w:trPr>
        <w:tc>
          <w:tcPr>
            <w:tcW w:w="2520" w:type="dxa"/>
            <w:tcBorders>
              <w:left w:val="single" w:sz="8" w:space="0" w:color="auto"/>
              <w:bottom w:val="single" w:sz="8" w:space="0" w:color="auto"/>
              <w:right w:val="single" w:sz="8" w:space="0" w:color="auto"/>
            </w:tcBorders>
            <w:vAlign w:val="bottom"/>
          </w:tcPr>
          <w:p w:rsidR="003D2B50" w:rsidRDefault="003D2B50">
            <w:pPr>
              <w:rPr>
                <w:sz w:val="13"/>
                <w:szCs w:val="13"/>
              </w:rPr>
            </w:pPr>
          </w:p>
        </w:tc>
        <w:tc>
          <w:tcPr>
            <w:tcW w:w="2380" w:type="dxa"/>
            <w:tcBorders>
              <w:bottom w:val="single" w:sz="8" w:space="0" w:color="auto"/>
              <w:right w:val="single" w:sz="8" w:space="0" w:color="auto"/>
            </w:tcBorders>
            <w:vAlign w:val="bottom"/>
          </w:tcPr>
          <w:p w:rsidR="003D2B50" w:rsidRDefault="003D2B50">
            <w:pPr>
              <w:rPr>
                <w:sz w:val="13"/>
                <w:szCs w:val="13"/>
              </w:rPr>
            </w:pPr>
          </w:p>
        </w:tc>
        <w:tc>
          <w:tcPr>
            <w:tcW w:w="560" w:type="dxa"/>
            <w:tcBorders>
              <w:bottom w:val="single" w:sz="8" w:space="0" w:color="auto"/>
            </w:tcBorders>
            <w:vAlign w:val="bottom"/>
          </w:tcPr>
          <w:p w:rsidR="003D2B50" w:rsidRDefault="003D2B50">
            <w:pPr>
              <w:rPr>
                <w:sz w:val="13"/>
                <w:szCs w:val="13"/>
              </w:rPr>
            </w:pPr>
          </w:p>
        </w:tc>
        <w:tc>
          <w:tcPr>
            <w:tcW w:w="960" w:type="dxa"/>
            <w:tcBorders>
              <w:bottom w:val="single" w:sz="8" w:space="0" w:color="auto"/>
            </w:tcBorders>
            <w:vAlign w:val="bottom"/>
          </w:tcPr>
          <w:p w:rsidR="003D2B50" w:rsidRDefault="003D2B50">
            <w:pPr>
              <w:rPr>
                <w:sz w:val="13"/>
                <w:szCs w:val="13"/>
              </w:rPr>
            </w:pPr>
          </w:p>
        </w:tc>
        <w:tc>
          <w:tcPr>
            <w:tcW w:w="1200" w:type="dxa"/>
            <w:tcBorders>
              <w:bottom w:val="single" w:sz="8" w:space="0" w:color="auto"/>
            </w:tcBorders>
            <w:vAlign w:val="bottom"/>
          </w:tcPr>
          <w:p w:rsidR="003D2B50" w:rsidRDefault="003D2B50">
            <w:pPr>
              <w:rPr>
                <w:sz w:val="13"/>
                <w:szCs w:val="13"/>
              </w:rPr>
            </w:pPr>
          </w:p>
        </w:tc>
        <w:tc>
          <w:tcPr>
            <w:tcW w:w="860" w:type="dxa"/>
            <w:tcBorders>
              <w:bottom w:val="single" w:sz="8" w:space="0" w:color="auto"/>
            </w:tcBorders>
            <w:vAlign w:val="bottom"/>
          </w:tcPr>
          <w:p w:rsidR="003D2B50" w:rsidRDefault="003D2B50">
            <w:pPr>
              <w:rPr>
                <w:sz w:val="13"/>
                <w:szCs w:val="13"/>
              </w:rPr>
            </w:pPr>
          </w:p>
        </w:tc>
        <w:tc>
          <w:tcPr>
            <w:tcW w:w="1600" w:type="dxa"/>
            <w:tcBorders>
              <w:bottom w:val="single" w:sz="8" w:space="0" w:color="auto"/>
            </w:tcBorders>
            <w:vAlign w:val="bottom"/>
          </w:tcPr>
          <w:p w:rsidR="003D2B50" w:rsidRDefault="003D2B50">
            <w:pPr>
              <w:rPr>
                <w:sz w:val="13"/>
                <w:szCs w:val="13"/>
              </w:rPr>
            </w:pPr>
          </w:p>
        </w:tc>
        <w:tc>
          <w:tcPr>
            <w:tcW w:w="440" w:type="dxa"/>
            <w:tcBorders>
              <w:bottom w:val="single" w:sz="8" w:space="0" w:color="auto"/>
              <w:right w:val="single" w:sz="8" w:space="0" w:color="auto"/>
            </w:tcBorders>
            <w:vAlign w:val="bottom"/>
          </w:tcPr>
          <w:p w:rsidR="003D2B50" w:rsidRDefault="003D2B50">
            <w:pPr>
              <w:rPr>
                <w:sz w:val="13"/>
                <w:szCs w:val="13"/>
              </w:rPr>
            </w:pPr>
          </w:p>
        </w:tc>
        <w:tc>
          <w:tcPr>
            <w:tcW w:w="0" w:type="dxa"/>
            <w:vAlign w:val="bottom"/>
          </w:tcPr>
          <w:p w:rsidR="003D2B50" w:rsidRDefault="003D2B50">
            <w:pPr>
              <w:rPr>
                <w:sz w:val="1"/>
                <w:szCs w:val="1"/>
              </w:rPr>
            </w:pPr>
          </w:p>
        </w:tc>
      </w:tr>
    </w:tbl>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84" w:lineRule="exact"/>
        <w:rPr>
          <w:sz w:val="20"/>
          <w:szCs w:val="20"/>
        </w:rPr>
      </w:pPr>
    </w:p>
    <w:p w:rsidR="003D2B50" w:rsidRDefault="004762A9">
      <w:pPr>
        <w:ind w:left="10000"/>
        <w:rPr>
          <w:sz w:val="20"/>
          <w:szCs w:val="20"/>
        </w:rPr>
      </w:pPr>
      <w:r>
        <w:rPr>
          <w:rFonts w:ascii="Calibri" w:eastAsia="Calibri" w:hAnsi="Calibri" w:cs="Calibri"/>
        </w:rPr>
        <w:t>55</w:t>
      </w:r>
    </w:p>
    <w:p w:rsidR="003D2B50" w:rsidRDefault="003D2B50">
      <w:pPr>
        <w:sectPr w:rsidR="003D2B50">
          <w:pgSz w:w="11900" w:h="16838"/>
          <w:pgMar w:top="687" w:right="566" w:bottom="188" w:left="840" w:header="0" w:footer="0" w:gutter="0"/>
          <w:cols w:space="720" w:equalWidth="0">
            <w:col w:w="10500"/>
          </w:cols>
        </w:sect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71" w:lineRule="exact"/>
        <w:rPr>
          <w:sz w:val="20"/>
          <w:szCs w:val="20"/>
        </w:rPr>
      </w:pPr>
    </w:p>
    <w:p w:rsidR="003D2B50" w:rsidRDefault="004762A9">
      <w:pPr>
        <w:ind w:left="5720"/>
        <w:rPr>
          <w:sz w:val="20"/>
          <w:szCs w:val="20"/>
        </w:rPr>
      </w:pPr>
      <w:r>
        <w:rPr>
          <w:rFonts w:eastAsia="Times New Roman"/>
          <w:sz w:val="26"/>
          <w:szCs w:val="26"/>
        </w:rPr>
        <w:t>Приложение № 13</w:t>
      </w:r>
    </w:p>
    <w:p w:rsidR="003D2B50" w:rsidRDefault="003D2B50">
      <w:pPr>
        <w:spacing w:line="1" w:lineRule="exact"/>
        <w:rPr>
          <w:sz w:val="20"/>
          <w:szCs w:val="20"/>
        </w:rPr>
      </w:pPr>
    </w:p>
    <w:p w:rsidR="003D2B50" w:rsidRDefault="004762A9">
      <w:pPr>
        <w:ind w:left="5720"/>
        <w:rPr>
          <w:sz w:val="20"/>
          <w:szCs w:val="20"/>
        </w:rPr>
      </w:pPr>
      <w:r>
        <w:rPr>
          <w:rFonts w:eastAsia="Times New Roman"/>
          <w:sz w:val="26"/>
          <w:szCs w:val="26"/>
        </w:rPr>
        <w:t>к Административному регламенту</w:t>
      </w:r>
    </w:p>
    <w:p w:rsidR="003D2B50" w:rsidRDefault="003D2B50">
      <w:pPr>
        <w:spacing w:line="200" w:lineRule="exact"/>
        <w:rPr>
          <w:sz w:val="20"/>
          <w:szCs w:val="20"/>
        </w:rPr>
      </w:pPr>
    </w:p>
    <w:p w:rsidR="003D2B50" w:rsidRDefault="003D2B50">
      <w:pPr>
        <w:spacing w:line="382" w:lineRule="exact"/>
        <w:rPr>
          <w:sz w:val="20"/>
          <w:szCs w:val="20"/>
        </w:rPr>
      </w:pPr>
    </w:p>
    <w:p w:rsidR="003D2B50" w:rsidRDefault="004762A9">
      <w:pPr>
        <w:ind w:left="2360"/>
        <w:rPr>
          <w:sz w:val="20"/>
          <w:szCs w:val="20"/>
        </w:rPr>
      </w:pPr>
      <w:r>
        <w:rPr>
          <w:rFonts w:eastAsia="Times New Roman"/>
          <w:b/>
          <w:bCs/>
          <w:sz w:val="26"/>
          <w:szCs w:val="26"/>
        </w:rPr>
        <w:t>Форма заявления о предоставлении Услуги</w:t>
      </w:r>
    </w:p>
    <w:p w:rsidR="003D2B50" w:rsidRDefault="003D2B50">
      <w:pPr>
        <w:spacing w:line="270" w:lineRule="exact"/>
        <w:rPr>
          <w:sz w:val="20"/>
          <w:szCs w:val="20"/>
        </w:rPr>
      </w:pPr>
    </w:p>
    <w:p w:rsidR="003D2B50" w:rsidRDefault="004762A9">
      <w:pPr>
        <w:ind w:left="5940"/>
        <w:rPr>
          <w:sz w:val="20"/>
          <w:szCs w:val="20"/>
        </w:rPr>
      </w:pPr>
      <w:r>
        <w:rPr>
          <w:rFonts w:eastAsia="Times New Roman"/>
          <w:sz w:val="24"/>
          <w:szCs w:val="24"/>
        </w:rPr>
        <w:t>Главе Городского округа Подольск</w:t>
      </w:r>
    </w:p>
    <w:p w:rsidR="003D2B50" w:rsidRDefault="004762A9">
      <w:pPr>
        <w:ind w:left="5940"/>
        <w:rPr>
          <w:sz w:val="20"/>
          <w:szCs w:val="20"/>
        </w:rPr>
      </w:pPr>
      <w:r>
        <w:rPr>
          <w:rFonts w:eastAsia="Times New Roman"/>
          <w:sz w:val="24"/>
          <w:szCs w:val="24"/>
        </w:rPr>
        <w:t>Н.И. Пестову</w:t>
      </w:r>
    </w:p>
    <w:p w:rsidR="003D2B50" w:rsidRDefault="003D2B50">
      <w:pPr>
        <w:spacing w:line="276" w:lineRule="exact"/>
        <w:rPr>
          <w:sz w:val="20"/>
          <w:szCs w:val="20"/>
        </w:rPr>
      </w:pPr>
    </w:p>
    <w:p w:rsidR="003D2B50" w:rsidRDefault="004762A9">
      <w:pPr>
        <w:ind w:right="-259"/>
        <w:jc w:val="center"/>
        <w:rPr>
          <w:sz w:val="20"/>
          <w:szCs w:val="20"/>
        </w:rPr>
      </w:pPr>
      <w:r>
        <w:rPr>
          <w:rFonts w:eastAsia="Times New Roman"/>
          <w:sz w:val="24"/>
          <w:szCs w:val="24"/>
        </w:rPr>
        <w:t>ЗАЯВЛЕНИЕ</w:t>
      </w:r>
    </w:p>
    <w:p w:rsidR="003D2B50" w:rsidRDefault="003D2B50">
      <w:pPr>
        <w:spacing w:line="288" w:lineRule="exact"/>
        <w:rPr>
          <w:sz w:val="20"/>
          <w:szCs w:val="20"/>
        </w:rPr>
      </w:pPr>
    </w:p>
    <w:p w:rsidR="003D2B50" w:rsidRDefault="004762A9">
      <w:pPr>
        <w:spacing w:line="249" w:lineRule="auto"/>
        <w:jc w:val="center"/>
        <w:rPr>
          <w:sz w:val="20"/>
          <w:szCs w:val="20"/>
        </w:rPr>
      </w:pPr>
      <w:r>
        <w:rPr>
          <w:rFonts w:eastAsia="Times New Roman"/>
          <w:sz w:val="23"/>
          <w:szCs w:val="23"/>
        </w:rPr>
        <w:t>Я, _________________________________________________________________________, (фамилия, имя, отчество заявителя)</w:t>
      </w:r>
    </w:p>
    <w:p w:rsidR="003D2B50" w:rsidRDefault="003D2B50">
      <w:pPr>
        <w:spacing w:line="4" w:lineRule="exact"/>
        <w:rPr>
          <w:sz w:val="20"/>
          <w:szCs w:val="20"/>
        </w:rPr>
      </w:pPr>
    </w:p>
    <w:p w:rsidR="003D2B50" w:rsidRDefault="004762A9">
      <w:pPr>
        <w:spacing w:line="233" w:lineRule="auto"/>
        <w:ind w:left="260"/>
        <w:rPr>
          <w:sz w:val="20"/>
          <w:szCs w:val="20"/>
        </w:rPr>
      </w:pPr>
      <w:r>
        <w:rPr>
          <w:rFonts w:eastAsia="Times New Roman"/>
          <w:sz w:val="24"/>
          <w:szCs w:val="24"/>
        </w:rPr>
        <w:t>паспорт серия ____ № ___________ выдан ________________________________________ дата выдачи ___________, прошу предоставить мне (нужное подчеркнуть):</w:t>
      </w:r>
    </w:p>
    <w:p w:rsidR="003D2B50" w:rsidRDefault="003D2B50">
      <w:pPr>
        <w:spacing w:line="2" w:lineRule="exact"/>
        <w:rPr>
          <w:sz w:val="20"/>
          <w:szCs w:val="20"/>
        </w:rPr>
      </w:pPr>
    </w:p>
    <w:p w:rsidR="003D2B50" w:rsidRDefault="004762A9" w:rsidP="004762A9">
      <w:pPr>
        <w:numPr>
          <w:ilvl w:val="0"/>
          <w:numId w:val="84"/>
        </w:numPr>
        <w:tabs>
          <w:tab w:val="left" w:pos="980"/>
        </w:tabs>
        <w:ind w:left="980" w:hanging="358"/>
        <w:rPr>
          <w:rFonts w:eastAsia="Times New Roman"/>
          <w:sz w:val="24"/>
          <w:szCs w:val="24"/>
        </w:rPr>
      </w:pPr>
      <w:r>
        <w:rPr>
          <w:rFonts w:eastAsia="Times New Roman"/>
          <w:sz w:val="24"/>
          <w:szCs w:val="24"/>
        </w:rPr>
        <w:t>служебное жилое помещение;</w:t>
      </w:r>
    </w:p>
    <w:p w:rsidR="003D2B50" w:rsidRDefault="004762A9" w:rsidP="004762A9">
      <w:pPr>
        <w:numPr>
          <w:ilvl w:val="0"/>
          <w:numId w:val="84"/>
        </w:numPr>
        <w:tabs>
          <w:tab w:val="left" w:pos="980"/>
        </w:tabs>
        <w:ind w:left="980" w:hanging="358"/>
        <w:rPr>
          <w:rFonts w:eastAsia="Times New Roman"/>
          <w:sz w:val="24"/>
          <w:szCs w:val="24"/>
        </w:rPr>
      </w:pPr>
      <w:r>
        <w:rPr>
          <w:rFonts w:eastAsia="Times New Roman"/>
          <w:sz w:val="24"/>
          <w:szCs w:val="24"/>
        </w:rPr>
        <w:t>жилое помещение в общежитии;</w:t>
      </w:r>
    </w:p>
    <w:p w:rsidR="003D2B50" w:rsidRDefault="004762A9" w:rsidP="004762A9">
      <w:pPr>
        <w:numPr>
          <w:ilvl w:val="0"/>
          <w:numId w:val="84"/>
        </w:numPr>
        <w:tabs>
          <w:tab w:val="left" w:pos="980"/>
        </w:tabs>
        <w:ind w:left="980" w:hanging="358"/>
        <w:rPr>
          <w:rFonts w:eastAsia="Times New Roman"/>
          <w:sz w:val="24"/>
          <w:szCs w:val="24"/>
        </w:rPr>
      </w:pPr>
      <w:r>
        <w:rPr>
          <w:rFonts w:eastAsia="Times New Roman"/>
          <w:sz w:val="24"/>
          <w:szCs w:val="24"/>
        </w:rPr>
        <w:t>жилое помещение маневренного фонда.</w:t>
      </w:r>
    </w:p>
    <w:p w:rsidR="003D2B50" w:rsidRDefault="003D2B50">
      <w:pPr>
        <w:spacing w:line="276" w:lineRule="exact"/>
        <w:rPr>
          <w:sz w:val="20"/>
          <w:szCs w:val="20"/>
        </w:rPr>
      </w:pPr>
    </w:p>
    <w:p w:rsidR="003D2B50" w:rsidRDefault="004762A9">
      <w:pPr>
        <w:ind w:left="260"/>
        <w:rPr>
          <w:sz w:val="20"/>
          <w:szCs w:val="20"/>
        </w:rPr>
      </w:pPr>
      <w:r>
        <w:rPr>
          <w:rFonts w:eastAsia="Times New Roman"/>
          <w:sz w:val="24"/>
          <w:szCs w:val="24"/>
        </w:rPr>
        <w:t>Состав моей семьи _________ человек:</w:t>
      </w:r>
    </w:p>
    <w:p w:rsidR="003D2B50" w:rsidRDefault="004762A9" w:rsidP="004762A9">
      <w:pPr>
        <w:numPr>
          <w:ilvl w:val="1"/>
          <w:numId w:val="85"/>
        </w:numPr>
        <w:tabs>
          <w:tab w:val="left" w:pos="980"/>
        </w:tabs>
        <w:ind w:left="980" w:hanging="358"/>
        <w:rPr>
          <w:rFonts w:eastAsia="Times New Roman"/>
          <w:sz w:val="24"/>
          <w:szCs w:val="24"/>
        </w:rPr>
      </w:pPr>
      <w:r>
        <w:rPr>
          <w:rFonts w:eastAsia="Times New Roman"/>
          <w:sz w:val="24"/>
          <w:szCs w:val="24"/>
        </w:rPr>
        <w:t>______________________________________________________________________</w:t>
      </w:r>
    </w:p>
    <w:p w:rsidR="003D2B50" w:rsidRDefault="004762A9">
      <w:pPr>
        <w:ind w:left="2500"/>
        <w:rPr>
          <w:rFonts w:eastAsia="Times New Roman"/>
          <w:sz w:val="24"/>
          <w:szCs w:val="24"/>
        </w:rPr>
      </w:pPr>
      <w:r>
        <w:rPr>
          <w:rFonts w:eastAsia="Times New Roman"/>
          <w:sz w:val="24"/>
          <w:szCs w:val="24"/>
        </w:rPr>
        <w:t>(степень родства, Ф.И.О., число, месяц, год рождения)</w:t>
      </w:r>
    </w:p>
    <w:p w:rsidR="003D2B50" w:rsidRDefault="004762A9" w:rsidP="004762A9">
      <w:pPr>
        <w:numPr>
          <w:ilvl w:val="1"/>
          <w:numId w:val="85"/>
        </w:numPr>
        <w:tabs>
          <w:tab w:val="left" w:pos="980"/>
        </w:tabs>
        <w:ind w:left="980" w:hanging="358"/>
        <w:rPr>
          <w:rFonts w:eastAsia="Times New Roman"/>
          <w:sz w:val="24"/>
          <w:szCs w:val="24"/>
        </w:rPr>
      </w:pPr>
      <w:r>
        <w:rPr>
          <w:rFonts w:eastAsia="Times New Roman"/>
          <w:sz w:val="24"/>
          <w:szCs w:val="24"/>
        </w:rPr>
        <w:t>______________________________________________________________________</w:t>
      </w:r>
    </w:p>
    <w:p w:rsidR="003D2B50" w:rsidRDefault="004762A9">
      <w:pPr>
        <w:ind w:left="2500"/>
        <w:rPr>
          <w:rFonts w:eastAsia="Times New Roman"/>
          <w:sz w:val="24"/>
          <w:szCs w:val="24"/>
        </w:rPr>
      </w:pPr>
      <w:r>
        <w:rPr>
          <w:rFonts w:eastAsia="Times New Roman"/>
          <w:sz w:val="24"/>
          <w:szCs w:val="24"/>
        </w:rPr>
        <w:t>(степень родства, Ф.И.О., число, месяц, год рождения)</w:t>
      </w:r>
    </w:p>
    <w:p w:rsidR="003D2B50" w:rsidRDefault="004762A9" w:rsidP="004762A9">
      <w:pPr>
        <w:numPr>
          <w:ilvl w:val="1"/>
          <w:numId w:val="85"/>
        </w:numPr>
        <w:tabs>
          <w:tab w:val="left" w:pos="980"/>
        </w:tabs>
        <w:ind w:left="980" w:hanging="358"/>
        <w:rPr>
          <w:rFonts w:eastAsia="Times New Roman"/>
          <w:sz w:val="24"/>
          <w:szCs w:val="24"/>
        </w:rPr>
      </w:pPr>
      <w:r>
        <w:rPr>
          <w:rFonts w:eastAsia="Times New Roman"/>
          <w:sz w:val="24"/>
          <w:szCs w:val="24"/>
        </w:rPr>
        <w:t>______________________________________________________________________</w:t>
      </w:r>
    </w:p>
    <w:p w:rsidR="003D2B50" w:rsidRDefault="004762A9">
      <w:pPr>
        <w:ind w:left="2500"/>
        <w:rPr>
          <w:rFonts w:eastAsia="Times New Roman"/>
          <w:sz w:val="24"/>
          <w:szCs w:val="24"/>
        </w:rPr>
      </w:pPr>
      <w:r>
        <w:rPr>
          <w:rFonts w:eastAsia="Times New Roman"/>
          <w:sz w:val="24"/>
          <w:szCs w:val="24"/>
        </w:rPr>
        <w:t>(степень родства, Ф.И.О., число, месяц, год рождения)</w:t>
      </w:r>
    </w:p>
    <w:p w:rsidR="003D2B50" w:rsidRDefault="004762A9" w:rsidP="004762A9">
      <w:pPr>
        <w:numPr>
          <w:ilvl w:val="1"/>
          <w:numId w:val="85"/>
        </w:numPr>
        <w:tabs>
          <w:tab w:val="left" w:pos="980"/>
        </w:tabs>
        <w:ind w:left="980" w:hanging="358"/>
        <w:rPr>
          <w:rFonts w:eastAsia="Times New Roman"/>
          <w:sz w:val="24"/>
          <w:szCs w:val="24"/>
        </w:rPr>
      </w:pPr>
      <w:r>
        <w:rPr>
          <w:rFonts w:eastAsia="Times New Roman"/>
          <w:sz w:val="24"/>
          <w:szCs w:val="24"/>
        </w:rPr>
        <w:t>______________________________________________________________________</w:t>
      </w:r>
    </w:p>
    <w:p w:rsidR="003D2B50" w:rsidRDefault="004762A9">
      <w:pPr>
        <w:ind w:left="2500"/>
        <w:rPr>
          <w:rFonts w:eastAsia="Times New Roman"/>
          <w:sz w:val="24"/>
          <w:szCs w:val="24"/>
        </w:rPr>
      </w:pPr>
      <w:r>
        <w:rPr>
          <w:rFonts w:eastAsia="Times New Roman"/>
          <w:sz w:val="24"/>
          <w:szCs w:val="24"/>
        </w:rPr>
        <w:t>(степень родства, Ф.И.О., число, месяц, год рождения)</w:t>
      </w:r>
    </w:p>
    <w:p w:rsidR="003D2B50" w:rsidRDefault="004762A9" w:rsidP="004762A9">
      <w:pPr>
        <w:numPr>
          <w:ilvl w:val="1"/>
          <w:numId w:val="85"/>
        </w:numPr>
        <w:tabs>
          <w:tab w:val="left" w:pos="980"/>
        </w:tabs>
        <w:ind w:left="980" w:hanging="358"/>
        <w:rPr>
          <w:rFonts w:eastAsia="Times New Roman"/>
          <w:sz w:val="24"/>
          <w:szCs w:val="24"/>
        </w:rPr>
      </w:pPr>
      <w:r>
        <w:rPr>
          <w:rFonts w:eastAsia="Times New Roman"/>
          <w:sz w:val="24"/>
          <w:szCs w:val="24"/>
        </w:rPr>
        <w:t>______________________________________________________________________</w:t>
      </w:r>
    </w:p>
    <w:p w:rsidR="003D2B50" w:rsidRDefault="004762A9">
      <w:pPr>
        <w:ind w:left="2500"/>
        <w:rPr>
          <w:rFonts w:eastAsia="Times New Roman"/>
          <w:sz w:val="24"/>
          <w:szCs w:val="24"/>
        </w:rPr>
      </w:pPr>
      <w:r>
        <w:rPr>
          <w:rFonts w:eastAsia="Times New Roman"/>
          <w:sz w:val="24"/>
          <w:szCs w:val="24"/>
        </w:rPr>
        <w:t>(степень родства, Ф.И.О., число, месяц, год рождения)</w:t>
      </w:r>
    </w:p>
    <w:p w:rsidR="003D2B50" w:rsidRDefault="004762A9" w:rsidP="004762A9">
      <w:pPr>
        <w:numPr>
          <w:ilvl w:val="1"/>
          <w:numId w:val="85"/>
        </w:numPr>
        <w:tabs>
          <w:tab w:val="left" w:pos="980"/>
        </w:tabs>
        <w:ind w:left="980" w:hanging="358"/>
        <w:rPr>
          <w:rFonts w:eastAsia="Times New Roman"/>
          <w:sz w:val="24"/>
          <w:szCs w:val="24"/>
        </w:rPr>
      </w:pPr>
      <w:r>
        <w:rPr>
          <w:rFonts w:eastAsia="Times New Roman"/>
          <w:sz w:val="24"/>
          <w:szCs w:val="24"/>
        </w:rPr>
        <w:t>______________________________________________________________________</w:t>
      </w:r>
    </w:p>
    <w:p w:rsidR="003D2B50" w:rsidRDefault="004762A9">
      <w:pPr>
        <w:ind w:left="2500"/>
        <w:rPr>
          <w:rFonts w:eastAsia="Times New Roman"/>
          <w:sz w:val="24"/>
          <w:szCs w:val="24"/>
        </w:rPr>
      </w:pPr>
      <w:r>
        <w:rPr>
          <w:rFonts w:eastAsia="Times New Roman"/>
          <w:sz w:val="24"/>
          <w:szCs w:val="24"/>
        </w:rPr>
        <w:t>(степень родства, Ф.И.О., число, месяц, год рождения)</w:t>
      </w:r>
    </w:p>
    <w:p w:rsidR="003D2B50" w:rsidRDefault="004762A9" w:rsidP="004762A9">
      <w:pPr>
        <w:numPr>
          <w:ilvl w:val="1"/>
          <w:numId w:val="85"/>
        </w:numPr>
        <w:tabs>
          <w:tab w:val="left" w:pos="980"/>
        </w:tabs>
        <w:ind w:left="980" w:hanging="358"/>
        <w:rPr>
          <w:rFonts w:eastAsia="Times New Roman"/>
          <w:sz w:val="24"/>
          <w:szCs w:val="24"/>
        </w:rPr>
      </w:pPr>
      <w:r>
        <w:rPr>
          <w:rFonts w:eastAsia="Times New Roman"/>
          <w:sz w:val="24"/>
          <w:szCs w:val="24"/>
        </w:rPr>
        <w:t>______________________________________________________________________</w:t>
      </w:r>
    </w:p>
    <w:p w:rsidR="003D2B50" w:rsidRDefault="004762A9">
      <w:pPr>
        <w:ind w:left="2500"/>
        <w:rPr>
          <w:rFonts w:eastAsia="Times New Roman"/>
          <w:sz w:val="24"/>
          <w:szCs w:val="24"/>
        </w:rPr>
      </w:pPr>
      <w:r>
        <w:rPr>
          <w:rFonts w:eastAsia="Times New Roman"/>
          <w:sz w:val="24"/>
          <w:szCs w:val="24"/>
        </w:rPr>
        <w:t>(степень родства, Ф.И.О., число, месяц, год рождения)</w:t>
      </w:r>
    </w:p>
    <w:p w:rsidR="003D2B50" w:rsidRDefault="004762A9" w:rsidP="004762A9">
      <w:pPr>
        <w:numPr>
          <w:ilvl w:val="1"/>
          <w:numId w:val="85"/>
        </w:numPr>
        <w:tabs>
          <w:tab w:val="left" w:pos="980"/>
        </w:tabs>
        <w:ind w:left="980" w:hanging="358"/>
        <w:rPr>
          <w:rFonts w:eastAsia="Times New Roman"/>
          <w:sz w:val="24"/>
          <w:szCs w:val="24"/>
        </w:rPr>
      </w:pPr>
      <w:r>
        <w:rPr>
          <w:rFonts w:eastAsia="Times New Roman"/>
          <w:sz w:val="24"/>
          <w:szCs w:val="24"/>
        </w:rPr>
        <w:t>______________________________________________________________________</w:t>
      </w:r>
    </w:p>
    <w:p w:rsidR="003D2B50" w:rsidRDefault="004762A9">
      <w:pPr>
        <w:ind w:left="2500"/>
        <w:rPr>
          <w:rFonts w:eastAsia="Times New Roman"/>
          <w:sz w:val="24"/>
          <w:szCs w:val="24"/>
        </w:rPr>
      </w:pPr>
      <w:r>
        <w:rPr>
          <w:rFonts w:eastAsia="Times New Roman"/>
          <w:sz w:val="24"/>
          <w:szCs w:val="24"/>
        </w:rPr>
        <w:t>(степень родства, Ф.И.О., число, месяц, год рождения)</w:t>
      </w:r>
    </w:p>
    <w:p w:rsidR="003D2B50" w:rsidRDefault="003D2B50">
      <w:pPr>
        <w:spacing w:line="276" w:lineRule="exact"/>
        <w:rPr>
          <w:rFonts w:eastAsia="Times New Roman"/>
          <w:sz w:val="24"/>
          <w:szCs w:val="24"/>
        </w:rPr>
      </w:pPr>
    </w:p>
    <w:p w:rsidR="003D2B50" w:rsidRDefault="004762A9" w:rsidP="004762A9">
      <w:pPr>
        <w:numPr>
          <w:ilvl w:val="0"/>
          <w:numId w:val="85"/>
        </w:numPr>
        <w:tabs>
          <w:tab w:val="left" w:pos="480"/>
        </w:tabs>
        <w:ind w:left="480" w:hanging="218"/>
        <w:rPr>
          <w:rFonts w:eastAsia="Times New Roman"/>
          <w:sz w:val="24"/>
          <w:szCs w:val="24"/>
        </w:rPr>
      </w:pPr>
      <w:r>
        <w:rPr>
          <w:rFonts w:eastAsia="Times New Roman"/>
          <w:sz w:val="24"/>
          <w:szCs w:val="24"/>
        </w:rPr>
        <w:t>заявлению прилагаю:</w:t>
      </w:r>
    </w:p>
    <w:p w:rsidR="003D2B50" w:rsidRDefault="004762A9" w:rsidP="004762A9">
      <w:pPr>
        <w:numPr>
          <w:ilvl w:val="1"/>
          <w:numId w:val="85"/>
        </w:numPr>
        <w:tabs>
          <w:tab w:val="left" w:pos="980"/>
        </w:tabs>
        <w:ind w:left="980" w:hanging="358"/>
        <w:rPr>
          <w:rFonts w:eastAsia="Times New Roman"/>
          <w:sz w:val="24"/>
          <w:szCs w:val="24"/>
        </w:rPr>
      </w:pPr>
      <w:r>
        <w:rPr>
          <w:rFonts w:eastAsia="Times New Roman"/>
          <w:sz w:val="24"/>
          <w:szCs w:val="24"/>
        </w:rPr>
        <w:t>______________________________________________________________________</w:t>
      </w:r>
    </w:p>
    <w:p w:rsidR="003D2B50" w:rsidRDefault="004762A9" w:rsidP="004762A9">
      <w:pPr>
        <w:numPr>
          <w:ilvl w:val="1"/>
          <w:numId w:val="85"/>
        </w:numPr>
        <w:tabs>
          <w:tab w:val="left" w:pos="980"/>
        </w:tabs>
        <w:ind w:left="980" w:hanging="358"/>
        <w:rPr>
          <w:rFonts w:eastAsia="Times New Roman"/>
          <w:sz w:val="24"/>
          <w:szCs w:val="24"/>
        </w:rPr>
      </w:pPr>
      <w:r>
        <w:rPr>
          <w:rFonts w:eastAsia="Times New Roman"/>
          <w:sz w:val="24"/>
          <w:szCs w:val="24"/>
        </w:rPr>
        <w:t>______________________________________________________________________</w:t>
      </w:r>
    </w:p>
    <w:p w:rsidR="003D2B50" w:rsidRDefault="004762A9" w:rsidP="004762A9">
      <w:pPr>
        <w:numPr>
          <w:ilvl w:val="1"/>
          <w:numId w:val="85"/>
        </w:numPr>
        <w:tabs>
          <w:tab w:val="left" w:pos="980"/>
        </w:tabs>
        <w:ind w:left="980" w:hanging="358"/>
        <w:rPr>
          <w:rFonts w:eastAsia="Times New Roman"/>
          <w:sz w:val="24"/>
          <w:szCs w:val="24"/>
        </w:rPr>
      </w:pPr>
      <w:r>
        <w:rPr>
          <w:rFonts w:eastAsia="Times New Roman"/>
          <w:sz w:val="24"/>
          <w:szCs w:val="24"/>
        </w:rPr>
        <w:t>______________________________________________________________________</w:t>
      </w:r>
    </w:p>
    <w:p w:rsidR="003D2B50" w:rsidRDefault="004762A9" w:rsidP="004762A9">
      <w:pPr>
        <w:numPr>
          <w:ilvl w:val="1"/>
          <w:numId w:val="85"/>
        </w:numPr>
        <w:tabs>
          <w:tab w:val="left" w:pos="980"/>
        </w:tabs>
        <w:ind w:left="980" w:hanging="358"/>
        <w:rPr>
          <w:rFonts w:eastAsia="Times New Roman"/>
          <w:sz w:val="24"/>
          <w:szCs w:val="24"/>
        </w:rPr>
      </w:pPr>
      <w:r>
        <w:rPr>
          <w:rFonts w:eastAsia="Times New Roman"/>
          <w:sz w:val="24"/>
          <w:szCs w:val="24"/>
        </w:rPr>
        <w:t>______________________________________________________________________</w:t>
      </w:r>
    </w:p>
    <w:p w:rsidR="003D2B50" w:rsidRDefault="003D2B50">
      <w:pPr>
        <w:spacing w:line="122" w:lineRule="exact"/>
        <w:rPr>
          <w:sz w:val="20"/>
          <w:szCs w:val="20"/>
        </w:rPr>
      </w:pPr>
    </w:p>
    <w:p w:rsidR="003D2B50" w:rsidRDefault="004762A9">
      <w:pPr>
        <w:jc w:val="right"/>
        <w:rPr>
          <w:sz w:val="20"/>
          <w:szCs w:val="20"/>
        </w:rPr>
      </w:pPr>
      <w:r>
        <w:rPr>
          <w:rFonts w:ascii="Calibri" w:eastAsia="Calibri" w:hAnsi="Calibri" w:cs="Calibri"/>
        </w:rPr>
        <w:t>56</w:t>
      </w:r>
    </w:p>
    <w:p w:rsidR="003D2B50" w:rsidRDefault="003D2B50">
      <w:pPr>
        <w:sectPr w:rsidR="003D2B50">
          <w:pgSz w:w="11900" w:h="16838"/>
          <w:pgMar w:top="1440" w:right="846" w:bottom="188" w:left="1440" w:header="0" w:footer="0" w:gutter="0"/>
          <w:cols w:space="720" w:equalWidth="0">
            <w:col w:w="9620"/>
          </w:cols>
        </w:sectPr>
      </w:pPr>
    </w:p>
    <w:p w:rsidR="003D2B50" w:rsidRDefault="004762A9" w:rsidP="004762A9">
      <w:pPr>
        <w:numPr>
          <w:ilvl w:val="0"/>
          <w:numId w:val="86"/>
        </w:numPr>
        <w:tabs>
          <w:tab w:val="left" w:pos="980"/>
        </w:tabs>
        <w:ind w:left="980" w:hanging="358"/>
        <w:rPr>
          <w:rFonts w:eastAsia="Times New Roman"/>
          <w:sz w:val="24"/>
          <w:szCs w:val="24"/>
        </w:rPr>
      </w:pPr>
      <w:r>
        <w:rPr>
          <w:rFonts w:eastAsia="Times New Roman"/>
          <w:sz w:val="24"/>
          <w:szCs w:val="24"/>
        </w:rPr>
        <w:lastRenderedPageBreak/>
        <w:t>______________________________________________________________________</w:t>
      </w:r>
    </w:p>
    <w:p w:rsidR="003D2B50" w:rsidRDefault="004762A9" w:rsidP="004762A9">
      <w:pPr>
        <w:numPr>
          <w:ilvl w:val="0"/>
          <w:numId w:val="86"/>
        </w:numPr>
        <w:tabs>
          <w:tab w:val="left" w:pos="980"/>
        </w:tabs>
        <w:ind w:left="980" w:hanging="358"/>
        <w:rPr>
          <w:rFonts w:eastAsia="Times New Roman"/>
          <w:sz w:val="24"/>
          <w:szCs w:val="24"/>
        </w:rPr>
      </w:pPr>
      <w:r>
        <w:rPr>
          <w:rFonts w:eastAsia="Times New Roman"/>
          <w:sz w:val="24"/>
          <w:szCs w:val="24"/>
        </w:rPr>
        <w:t>______________________________________________________________________</w:t>
      </w:r>
    </w:p>
    <w:p w:rsidR="003D2B50" w:rsidRDefault="004762A9" w:rsidP="004762A9">
      <w:pPr>
        <w:numPr>
          <w:ilvl w:val="0"/>
          <w:numId w:val="86"/>
        </w:numPr>
        <w:tabs>
          <w:tab w:val="left" w:pos="980"/>
        </w:tabs>
        <w:ind w:left="980" w:hanging="358"/>
        <w:rPr>
          <w:rFonts w:eastAsia="Times New Roman"/>
          <w:sz w:val="24"/>
          <w:szCs w:val="24"/>
        </w:rPr>
      </w:pPr>
      <w:r>
        <w:rPr>
          <w:rFonts w:eastAsia="Times New Roman"/>
          <w:sz w:val="24"/>
          <w:szCs w:val="24"/>
        </w:rPr>
        <w:t>______________________________________________________________________</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61" w:lineRule="exact"/>
        <w:rPr>
          <w:sz w:val="20"/>
          <w:szCs w:val="20"/>
        </w:rPr>
      </w:pPr>
    </w:p>
    <w:p w:rsidR="003D2B50" w:rsidRDefault="004762A9">
      <w:pPr>
        <w:ind w:left="260"/>
        <w:rPr>
          <w:sz w:val="20"/>
          <w:szCs w:val="20"/>
        </w:rPr>
      </w:pPr>
      <w:r>
        <w:rPr>
          <w:rFonts w:eastAsia="Times New Roman"/>
          <w:sz w:val="26"/>
          <w:szCs w:val="26"/>
        </w:rPr>
        <w:t>Результат муниципальной услуги выдать следующим способом:</w:t>
      </w:r>
    </w:p>
    <w:p w:rsidR="003D2B50" w:rsidRDefault="004762A9">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166370</wp:posOffset>
            </wp:positionH>
            <wp:positionV relativeFrom="paragraph">
              <wp:posOffset>8890</wp:posOffset>
            </wp:positionV>
            <wp:extent cx="255905" cy="1828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blip>
                    <a:srcRect/>
                    <a:stretch>
                      <a:fillRect/>
                    </a:stretch>
                  </pic:blipFill>
                  <pic:spPr bwMode="auto">
                    <a:xfrm>
                      <a:off x="0" y="0"/>
                      <a:ext cx="255905" cy="182880"/>
                    </a:xfrm>
                    <a:prstGeom prst="rect">
                      <a:avLst/>
                    </a:prstGeom>
                    <a:noFill/>
                  </pic:spPr>
                </pic:pic>
              </a:graphicData>
            </a:graphic>
          </wp:anchor>
        </w:drawing>
      </w:r>
    </w:p>
    <w:p w:rsidR="003D2B50" w:rsidRDefault="004762A9" w:rsidP="004762A9">
      <w:pPr>
        <w:numPr>
          <w:ilvl w:val="0"/>
          <w:numId w:val="87"/>
        </w:numPr>
        <w:tabs>
          <w:tab w:val="left" w:pos="740"/>
        </w:tabs>
        <w:ind w:left="740" w:hanging="195"/>
        <w:rPr>
          <w:rFonts w:eastAsia="Times New Roman"/>
          <w:sz w:val="26"/>
          <w:szCs w:val="26"/>
        </w:rPr>
      </w:pPr>
      <w:r>
        <w:rPr>
          <w:rFonts w:eastAsia="Times New Roman"/>
          <w:sz w:val="26"/>
          <w:szCs w:val="26"/>
        </w:rPr>
        <w:t>форме электронного документа;</w:t>
      </w:r>
    </w:p>
    <w:p w:rsidR="003D2B50" w:rsidRDefault="004762A9" w:rsidP="004762A9">
      <w:pPr>
        <w:numPr>
          <w:ilvl w:val="0"/>
          <w:numId w:val="87"/>
        </w:numPr>
        <w:tabs>
          <w:tab w:val="left" w:pos="740"/>
        </w:tabs>
        <w:spacing w:line="238" w:lineRule="auto"/>
        <w:ind w:left="740" w:hanging="195"/>
        <w:rPr>
          <w:rFonts w:eastAsia="Times New Roman"/>
          <w:sz w:val="26"/>
          <w:szCs w:val="26"/>
        </w:rPr>
      </w:pPr>
      <w:r>
        <w:rPr>
          <w:rFonts w:eastAsia="Times New Roman"/>
          <w:sz w:val="26"/>
          <w:szCs w:val="26"/>
        </w:rPr>
        <w:t>форме документа на бумажном носителе;</w:t>
      </w:r>
    </w:p>
    <w:p w:rsidR="003D2B50" w:rsidRDefault="004762A9">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166370</wp:posOffset>
            </wp:positionH>
            <wp:positionV relativeFrom="paragraph">
              <wp:posOffset>-180975</wp:posOffset>
            </wp:positionV>
            <wp:extent cx="255905" cy="3733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255905" cy="373380"/>
                    </a:xfrm>
                    <a:prstGeom prst="rect">
                      <a:avLst/>
                    </a:prstGeom>
                    <a:noFill/>
                  </pic:spPr>
                </pic:pic>
              </a:graphicData>
            </a:graphic>
          </wp:anchor>
        </w:drawing>
      </w:r>
    </w:p>
    <w:p w:rsidR="003D2B50" w:rsidRDefault="004762A9">
      <w:pPr>
        <w:spacing w:line="234" w:lineRule="auto"/>
        <w:ind w:left="260" w:right="220" w:firstLine="283"/>
        <w:rPr>
          <w:sz w:val="20"/>
          <w:szCs w:val="20"/>
        </w:rPr>
      </w:pPr>
      <w:r>
        <w:rPr>
          <w:rFonts w:eastAsia="Times New Roman"/>
          <w:sz w:val="26"/>
          <w:szCs w:val="26"/>
        </w:rPr>
        <w:t>почтовым отправлением на адрес, указанный в заявлении (только на бумажном носителе);</w:t>
      </w:r>
    </w:p>
    <w:p w:rsidR="003D2B50" w:rsidRDefault="004762A9">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166370</wp:posOffset>
            </wp:positionH>
            <wp:positionV relativeFrom="paragraph">
              <wp:posOffset>7620</wp:posOffset>
            </wp:positionV>
            <wp:extent cx="255905" cy="1828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blip>
                    <a:srcRect/>
                    <a:stretch>
                      <a:fillRect/>
                    </a:stretch>
                  </pic:blipFill>
                  <pic:spPr bwMode="auto">
                    <a:xfrm>
                      <a:off x="0" y="0"/>
                      <a:ext cx="255905" cy="182880"/>
                    </a:xfrm>
                    <a:prstGeom prst="rect">
                      <a:avLst/>
                    </a:prstGeom>
                    <a:noFill/>
                  </pic:spPr>
                </pic:pic>
              </a:graphicData>
            </a:graphic>
          </wp:anchor>
        </w:drawing>
      </w:r>
    </w:p>
    <w:p w:rsidR="003D2B50" w:rsidRDefault="004762A9">
      <w:pPr>
        <w:ind w:left="540"/>
        <w:rPr>
          <w:sz w:val="20"/>
          <w:szCs w:val="20"/>
        </w:rPr>
      </w:pPr>
      <w:r>
        <w:rPr>
          <w:rFonts w:eastAsia="Times New Roman"/>
          <w:sz w:val="26"/>
          <w:szCs w:val="26"/>
        </w:rPr>
        <w:t>отправлением по электронной почте (в форме электронного документа и только</w:t>
      </w:r>
    </w:p>
    <w:p w:rsidR="003D2B50" w:rsidRDefault="003D2B50">
      <w:pPr>
        <w:spacing w:line="16" w:lineRule="exact"/>
        <w:rPr>
          <w:sz w:val="20"/>
          <w:szCs w:val="20"/>
        </w:rPr>
      </w:pPr>
    </w:p>
    <w:p w:rsidR="003D2B50" w:rsidRDefault="004762A9" w:rsidP="004762A9">
      <w:pPr>
        <w:numPr>
          <w:ilvl w:val="0"/>
          <w:numId w:val="88"/>
        </w:numPr>
        <w:tabs>
          <w:tab w:val="left" w:pos="444"/>
        </w:tabs>
        <w:spacing w:line="245" w:lineRule="auto"/>
        <w:ind w:left="540" w:right="200" w:hanging="278"/>
        <w:rPr>
          <w:rFonts w:eastAsia="Times New Roman"/>
          <w:sz w:val="25"/>
          <w:szCs w:val="25"/>
        </w:rPr>
      </w:pPr>
      <w:r>
        <w:rPr>
          <w:rFonts w:eastAsia="Times New Roman"/>
          <w:sz w:val="25"/>
          <w:szCs w:val="25"/>
        </w:rPr>
        <w:t>случаях прямо предусмотренных в действующих нормативных правовых актах); посредством личного обращения в многофункциональный центр (только на</w:t>
      </w:r>
    </w:p>
    <w:p w:rsidR="003D2B50" w:rsidRDefault="004762A9">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166370</wp:posOffset>
            </wp:positionH>
            <wp:positionV relativeFrom="paragraph">
              <wp:posOffset>-184785</wp:posOffset>
            </wp:positionV>
            <wp:extent cx="255905" cy="1828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blip>
                    <a:srcRect/>
                    <a:stretch>
                      <a:fillRect/>
                    </a:stretch>
                  </pic:blipFill>
                  <pic:spPr bwMode="auto">
                    <a:xfrm>
                      <a:off x="0" y="0"/>
                      <a:ext cx="255905" cy="182880"/>
                    </a:xfrm>
                    <a:prstGeom prst="rect">
                      <a:avLst/>
                    </a:prstGeom>
                    <a:noFill/>
                  </pic:spPr>
                </pic:pic>
              </a:graphicData>
            </a:graphic>
          </wp:anchor>
        </w:drawing>
      </w:r>
    </w:p>
    <w:p w:rsidR="003D2B50" w:rsidRDefault="004762A9">
      <w:pPr>
        <w:spacing w:line="236" w:lineRule="auto"/>
        <w:ind w:left="260"/>
        <w:rPr>
          <w:sz w:val="20"/>
          <w:szCs w:val="20"/>
        </w:rPr>
      </w:pPr>
      <w:r>
        <w:rPr>
          <w:rFonts w:eastAsia="Times New Roman"/>
          <w:sz w:val="26"/>
          <w:szCs w:val="26"/>
        </w:rPr>
        <w:t>бумажном носителе);</w:t>
      </w:r>
    </w:p>
    <w:p w:rsidR="003D2B50" w:rsidRDefault="004762A9">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166370</wp:posOffset>
            </wp:positionH>
            <wp:positionV relativeFrom="paragraph">
              <wp:posOffset>7620</wp:posOffset>
            </wp:positionV>
            <wp:extent cx="255905" cy="1828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blip>
                    <a:srcRect/>
                    <a:stretch>
                      <a:fillRect/>
                    </a:stretch>
                  </pic:blipFill>
                  <pic:spPr bwMode="auto">
                    <a:xfrm>
                      <a:off x="0" y="0"/>
                      <a:ext cx="255905" cy="182880"/>
                    </a:xfrm>
                    <a:prstGeom prst="rect">
                      <a:avLst/>
                    </a:prstGeom>
                    <a:noFill/>
                  </pic:spPr>
                </pic:pic>
              </a:graphicData>
            </a:graphic>
          </wp:anchor>
        </w:drawing>
      </w:r>
    </w:p>
    <w:p w:rsidR="003D2B50" w:rsidRDefault="004762A9">
      <w:pPr>
        <w:ind w:left="540"/>
        <w:rPr>
          <w:sz w:val="20"/>
          <w:szCs w:val="20"/>
        </w:rPr>
      </w:pPr>
      <w:r>
        <w:rPr>
          <w:rFonts w:eastAsia="Times New Roman"/>
          <w:sz w:val="26"/>
          <w:szCs w:val="26"/>
        </w:rPr>
        <w:t>посредством направления через Единый портал государственных и</w:t>
      </w:r>
    </w:p>
    <w:p w:rsidR="003D2B50" w:rsidRDefault="003D2B50">
      <w:pPr>
        <w:spacing w:line="15" w:lineRule="exact"/>
        <w:rPr>
          <w:sz w:val="20"/>
          <w:szCs w:val="20"/>
        </w:rPr>
      </w:pPr>
    </w:p>
    <w:p w:rsidR="003D2B50" w:rsidRDefault="004762A9">
      <w:pPr>
        <w:spacing w:line="234" w:lineRule="auto"/>
        <w:ind w:left="540" w:right="620" w:hanging="282"/>
        <w:rPr>
          <w:sz w:val="20"/>
          <w:szCs w:val="20"/>
        </w:rPr>
      </w:pPr>
      <w:r>
        <w:rPr>
          <w:rFonts w:eastAsia="Times New Roman"/>
          <w:sz w:val="26"/>
          <w:szCs w:val="26"/>
        </w:rPr>
        <w:t>муниципальных услуг (только в форме электронного документа); посредством направления через Портал государственных и муниципальных</w:t>
      </w:r>
    </w:p>
    <w:p w:rsidR="003D2B50" w:rsidRDefault="004762A9">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166370</wp:posOffset>
            </wp:positionH>
            <wp:positionV relativeFrom="paragraph">
              <wp:posOffset>-180975</wp:posOffset>
            </wp:positionV>
            <wp:extent cx="255905" cy="1828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blip>
                    <a:srcRect/>
                    <a:stretch>
                      <a:fillRect/>
                    </a:stretch>
                  </pic:blipFill>
                  <pic:spPr bwMode="auto">
                    <a:xfrm>
                      <a:off x="0" y="0"/>
                      <a:ext cx="255905" cy="182880"/>
                    </a:xfrm>
                    <a:prstGeom prst="rect">
                      <a:avLst/>
                    </a:prstGeom>
                    <a:noFill/>
                  </pic:spPr>
                </pic:pic>
              </a:graphicData>
            </a:graphic>
          </wp:anchor>
        </w:drawing>
      </w:r>
    </w:p>
    <w:p w:rsidR="003D2B50" w:rsidRDefault="004762A9">
      <w:pPr>
        <w:ind w:left="260"/>
        <w:rPr>
          <w:sz w:val="20"/>
          <w:szCs w:val="20"/>
        </w:rPr>
      </w:pPr>
      <w:r>
        <w:rPr>
          <w:rFonts w:eastAsia="Times New Roman"/>
          <w:sz w:val="26"/>
          <w:szCs w:val="26"/>
        </w:rPr>
        <w:t>услуг (только в форме электронного документа).</w:t>
      </w:r>
    </w:p>
    <w:p w:rsidR="003D2B50" w:rsidRDefault="003D2B50">
      <w:pPr>
        <w:spacing w:line="314" w:lineRule="exact"/>
        <w:rPr>
          <w:sz w:val="20"/>
          <w:szCs w:val="20"/>
        </w:rPr>
      </w:pPr>
    </w:p>
    <w:p w:rsidR="003D2B50" w:rsidRDefault="004762A9">
      <w:pPr>
        <w:spacing w:line="238" w:lineRule="auto"/>
        <w:ind w:left="260" w:firstLine="708"/>
        <w:jc w:val="both"/>
        <w:rPr>
          <w:sz w:val="20"/>
          <w:szCs w:val="20"/>
        </w:rPr>
      </w:pPr>
      <w:r>
        <w:rPr>
          <w:rFonts w:eastAsia="Times New Roman"/>
          <w:sz w:val="26"/>
          <w:szCs w:val="26"/>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3D2B50" w:rsidRDefault="003D2B50">
      <w:pPr>
        <w:spacing w:line="16" w:lineRule="exact"/>
        <w:rPr>
          <w:sz w:val="20"/>
          <w:szCs w:val="20"/>
        </w:rPr>
      </w:pPr>
    </w:p>
    <w:p w:rsidR="003D2B50" w:rsidRDefault="004762A9" w:rsidP="004762A9">
      <w:pPr>
        <w:numPr>
          <w:ilvl w:val="0"/>
          <w:numId w:val="89"/>
        </w:numPr>
        <w:tabs>
          <w:tab w:val="left" w:pos="1330"/>
        </w:tabs>
        <w:spacing w:line="238" w:lineRule="auto"/>
        <w:ind w:left="260" w:firstLine="710"/>
        <w:jc w:val="both"/>
        <w:rPr>
          <w:rFonts w:eastAsia="Times New Roman"/>
          <w:sz w:val="26"/>
          <w:szCs w:val="26"/>
        </w:rPr>
      </w:pPr>
      <w:r>
        <w:rPr>
          <w:rFonts w:eastAsia="Times New Roman"/>
          <w:sz w:val="26"/>
          <w:szCs w:val="26"/>
        </w:rPr>
        <w:t>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3D2B50" w:rsidRDefault="003D2B50">
      <w:pPr>
        <w:spacing w:line="276" w:lineRule="exact"/>
        <w:rPr>
          <w:sz w:val="20"/>
          <w:szCs w:val="20"/>
        </w:rPr>
      </w:pPr>
    </w:p>
    <w:p w:rsidR="003D2B50" w:rsidRDefault="004762A9">
      <w:pPr>
        <w:tabs>
          <w:tab w:val="left" w:pos="3680"/>
        </w:tabs>
        <w:ind w:left="980"/>
        <w:rPr>
          <w:sz w:val="20"/>
          <w:szCs w:val="20"/>
        </w:rPr>
      </w:pPr>
      <w:r>
        <w:rPr>
          <w:rFonts w:eastAsia="Times New Roman"/>
          <w:sz w:val="26"/>
          <w:szCs w:val="26"/>
        </w:rPr>
        <w:t>________________</w:t>
      </w:r>
      <w:r>
        <w:rPr>
          <w:sz w:val="20"/>
          <w:szCs w:val="20"/>
        </w:rPr>
        <w:tab/>
      </w:r>
      <w:r>
        <w:rPr>
          <w:rFonts w:eastAsia="Times New Roman"/>
          <w:sz w:val="26"/>
          <w:szCs w:val="26"/>
        </w:rPr>
        <w:t>____________________________________</w:t>
      </w:r>
    </w:p>
    <w:p w:rsidR="003D2B50" w:rsidRDefault="003D2B50">
      <w:pPr>
        <w:spacing w:line="3" w:lineRule="exact"/>
        <w:rPr>
          <w:sz w:val="20"/>
          <w:szCs w:val="20"/>
        </w:rPr>
      </w:pPr>
    </w:p>
    <w:p w:rsidR="003D2B50" w:rsidRDefault="004762A9">
      <w:pPr>
        <w:tabs>
          <w:tab w:val="left" w:pos="4860"/>
        </w:tabs>
        <w:ind w:left="1120"/>
        <w:rPr>
          <w:sz w:val="20"/>
          <w:szCs w:val="20"/>
        </w:rPr>
      </w:pPr>
      <w:r>
        <w:rPr>
          <w:rFonts w:eastAsia="Times New Roman"/>
          <w:sz w:val="20"/>
          <w:szCs w:val="20"/>
        </w:rPr>
        <w:t>(подпись заявителя)</w:t>
      </w:r>
      <w:r>
        <w:rPr>
          <w:sz w:val="20"/>
          <w:szCs w:val="20"/>
        </w:rPr>
        <w:tab/>
      </w:r>
      <w:r>
        <w:rPr>
          <w:rFonts w:eastAsia="Times New Roman"/>
          <w:sz w:val="19"/>
          <w:szCs w:val="19"/>
        </w:rPr>
        <w:t>(Ф.И.О. заявителя, полностью)</w:t>
      </w: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200" w:lineRule="exact"/>
        <w:rPr>
          <w:sz w:val="20"/>
          <w:szCs w:val="20"/>
        </w:rPr>
      </w:pPr>
    </w:p>
    <w:p w:rsidR="003D2B50" w:rsidRDefault="003D2B50">
      <w:pPr>
        <w:spacing w:line="348" w:lineRule="exact"/>
        <w:rPr>
          <w:sz w:val="20"/>
          <w:szCs w:val="20"/>
        </w:rPr>
      </w:pPr>
    </w:p>
    <w:p w:rsidR="003D2B50" w:rsidRDefault="004762A9">
      <w:pPr>
        <w:jc w:val="right"/>
        <w:rPr>
          <w:sz w:val="20"/>
          <w:szCs w:val="20"/>
        </w:rPr>
      </w:pPr>
      <w:r>
        <w:rPr>
          <w:rFonts w:ascii="Calibri" w:eastAsia="Calibri" w:hAnsi="Calibri" w:cs="Calibri"/>
        </w:rPr>
        <w:t>57</w:t>
      </w:r>
    </w:p>
    <w:p w:rsidR="003D2B50" w:rsidRDefault="003D2B50">
      <w:pPr>
        <w:sectPr w:rsidR="003D2B50">
          <w:pgSz w:w="11900" w:h="16838"/>
          <w:pgMar w:top="698" w:right="846" w:bottom="188" w:left="1440" w:header="0" w:footer="0" w:gutter="0"/>
          <w:cols w:space="720" w:equalWidth="0">
            <w:col w:w="9620"/>
          </w:cols>
        </w:sectPr>
      </w:pPr>
    </w:p>
    <w:p w:rsidR="002455D1" w:rsidRDefault="002455D1"/>
    <w:sectPr w:rsidR="002455D1">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5"/>
    <w:multiLevelType w:val="hybridMultilevel"/>
    <w:tmpl w:val="8EC21328"/>
    <w:lvl w:ilvl="0" w:tplc="5678C35E">
      <w:start w:val="1"/>
      <w:numFmt w:val="bullet"/>
      <w:lvlText w:val="к"/>
      <w:lvlJc w:val="left"/>
    </w:lvl>
    <w:lvl w:ilvl="1" w:tplc="A0AA1380">
      <w:start w:val="1"/>
      <w:numFmt w:val="decimal"/>
      <w:lvlText w:val="%2)"/>
      <w:lvlJc w:val="left"/>
    </w:lvl>
    <w:lvl w:ilvl="2" w:tplc="8A0094D6">
      <w:numFmt w:val="decimal"/>
      <w:lvlText w:val=""/>
      <w:lvlJc w:val="left"/>
    </w:lvl>
    <w:lvl w:ilvl="3" w:tplc="39A4B3FE">
      <w:numFmt w:val="decimal"/>
      <w:lvlText w:val=""/>
      <w:lvlJc w:val="left"/>
    </w:lvl>
    <w:lvl w:ilvl="4" w:tplc="AD923D60">
      <w:numFmt w:val="decimal"/>
      <w:lvlText w:val=""/>
      <w:lvlJc w:val="left"/>
    </w:lvl>
    <w:lvl w:ilvl="5" w:tplc="14103280">
      <w:numFmt w:val="decimal"/>
      <w:lvlText w:val=""/>
      <w:lvlJc w:val="left"/>
    </w:lvl>
    <w:lvl w:ilvl="6" w:tplc="CF9875B0">
      <w:numFmt w:val="decimal"/>
      <w:lvlText w:val=""/>
      <w:lvlJc w:val="left"/>
    </w:lvl>
    <w:lvl w:ilvl="7" w:tplc="80500A06">
      <w:numFmt w:val="decimal"/>
      <w:lvlText w:val=""/>
      <w:lvlJc w:val="left"/>
    </w:lvl>
    <w:lvl w:ilvl="8" w:tplc="E466E418">
      <w:numFmt w:val="decimal"/>
      <w:lvlText w:val=""/>
      <w:lvlJc w:val="left"/>
    </w:lvl>
  </w:abstractNum>
  <w:abstractNum w:abstractNumId="1" w15:restartNumberingAfterBreak="0">
    <w:nsid w:val="000001D3"/>
    <w:multiLevelType w:val="hybridMultilevel"/>
    <w:tmpl w:val="5CE883F6"/>
    <w:lvl w:ilvl="0" w:tplc="12989C96">
      <w:start w:val="1"/>
      <w:numFmt w:val="bullet"/>
      <w:lvlText w:val="№"/>
      <w:lvlJc w:val="left"/>
    </w:lvl>
    <w:lvl w:ilvl="1" w:tplc="9B68877A">
      <w:start w:val="1"/>
      <w:numFmt w:val="decimal"/>
      <w:lvlText w:val="%2)"/>
      <w:lvlJc w:val="left"/>
    </w:lvl>
    <w:lvl w:ilvl="2" w:tplc="BCA228EA">
      <w:numFmt w:val="decimal"/>
      <w:lvlText w:val=""/>
      <w:lvlJc w:val="left"/>
    </w:lvl>
    <w:lvl w:ilvl="3" w:tplc="0CDA72E0">
      <w:numFmt w:val="decimal"/>
      <w:lvlText w:val=""/>
      <w:lvlJc w:val="left"/>
    </w:lvl>
    <w:lvl w:ilvl="4" w:tplc="73F4D036">
      <w:numFmt w:val="decimal"/>
      <w:lvlText w:val=""/>
      <w:lvlJc w:val="left"/>
    </w:lvl>
    <w:lvl w:ilvl="5" w:tplc="4714418A">
      <w:numFmt w:val="decimal"/>
      <w:lvlText w:val=""/>
      <w:lvlJc w:val="left"/>
    </w:lvl>
    <w:lvl w:ilvl="6" w:tplc="C4463278">
      <w:numFmt w:val="decimal"/>
      <w:lvlText w:val=""/>
      <w:lvlJc w:val="left"/>
    </w:lvl>
    <w:lvl w:ilvl="7" w:tplc="7B3E7EB8">
      <w:numFmt w:val="decimal"/>
      <w:lvlText w:val=""/>
      <w:lvlJc w:val="left"/>
    </w:lvl>
    <w:lvl w:ilvl="8" w:tplc="EFF29FCC">
      <w:numFmt w:val="decimal"/>
      <w:lvlText w:val=""/>
      <w:lvlJc w:val="left"/>
    </w:lvl>
  </w:abstractNum>
  <w:abstractNum w:abstractNumId="2" w15:restartNumberingAfterBreak="0">
    <w:nsid w:val="0000047E"/>
    <w:multiLevelType w:val="hybridMultilevel"/>
    <w:tmpl w:val="E49E3A16"/>
    <w:lvl w:ilvl="0" w:tplc="B0E4CA0C">
      <w:start w:val="15"/>
      <w:numFmt w:val="decimal"/>
      <w:lvlText w:val="%1"/>
      <w:lvlJc w:val="left"/>
    </w:lvl>
    <w:lvl w:ilvl="1" w:tplc="CD84D86A">
      <w:start w:val="19"/>
      <w:numFmt w:val="decimal"/>
      <w:lvlText w:val="%2."/>
      <w:lvlJc w:val="left"/>
    </w:lvl>
    <w:lvl w:ilvl="2" w:tplc="EDB6E4FC">
      <w:numFmt w:val="decimal"/>
      <w:lvlText w:val=""/>
      <w:lvlJc w:val="left"/>
    </w:lvl>
    <w:lvl w:ilvl="3" w:tplc="2488E4C4">
      <w:numFmt w:val="decimal"/>
      <w:lvlText w:val=""/>
      <w:lvlJc w:val="left"/>
    </w:lvl>
    <w:lvl w:ilvl="4" w:tplc="DEC26D3A">
      <w:numFmt w:val="decimal"/>
      <w:lvlText w:val=""/>
      <w:lvlJc w:val="left"/>
    </w:lvl>
    <w:lvl w:ilvl="5" w:tplc="E20A3394">
      <w:numFmt w:val="decimal"/>
      <w:lvlText w:val=""/>
      <w:lvlJc w:val="left"/>
    </w:lvl>
    <w:lvl w:ilvl="6" w:tplc="03AEA9F6">
      <w:numFmt w:val="decimal"/>
      <w:lvlText w:val=""/>
      <w:lvlJc w:val="left"/>
    </w:lvl>
    <w:lvl w:ilvl="7" w:tplc="D422AFE2">
      <w:numFmt w:val="decimal"/>
      <w:lvlText w:val=""/>
      <w:lvlJc w:val="left"/>
    </w:lvl>
    <w:lvl w:ilvl="8" w:tplc="06F070DC">
      <w:numFmt w:val="decimal"/>
      <w:lvlText w:val=""/>
      <w:lvlJc w:val="left"/>
    </w:lvl>
  </w:abstractNum>
  <w:abstractNum w:abstractNumId="3" w15:restartNumberingAfterBreak="0">
    <w:nsid w:val="000007CF"/>
    <w:multiLevelType w:val="hybridMultilevel"/>
    <w:tmpl w:val="1D4671B8"/>
    <w:lvl w:ilvl="0" w:tplc="2F66BA62">
      <w:start w:val="1"/>
      <w:numFmt w:val="bullet"/>
      <w:lvlText w:val="к"/>
      <w:lvlJc w:val="left"/>
    </w:lvl>
    <w:lvl w:ilvl="1" w:tplc="D2B892B6">
      <w:numFmt w:val="decimal"/>
      <w:lvlText w:val=""/>
      <w:lvlJc w:val="left"/>
    </w:lvl>
    <w:lvl w:ilvl="2" w:tplc="C1266D38">
      <w:numFmt w:val="decimal"/>
      <w:lvlText w:val=""/>
      <w:lvlJc w:val="left"/>
    </w:lvl>
    <w:lvl w:ilvl="3" w:tplc="69CE6BD6">
      <w:numFmt w:val="decimal"/>
      <w:lvlText w:val=""/>
      <w:lvlJc w:val="left"/>
    </w:lvl>
    <w:lvl w:ilvl="4" w:tplc="91781AB2">
      <w:numFmt w:val="decimal"/>
      <w:lvlText w:val=""/>
      <w:lvlJc w:val="left"/>
    </w:lvl>
    <w:lvl w:ilvl="5" w:tplc="A1C81DC6">
      <w:numFmt w:val="decimal"/>
      <w:lvlText w:val=""/>
      <w:lvlJc w:val="left"/>
    </w:lvl>
    <w:lvl w:ilvl="6" w:tplc="BC6E7944">
      <w:numFmt w:val="decimal"/>
      <w:lvlText w:val=""/>
      <w:lvlJc w:val="left"/>
    </w:lvl>
    <w:lvl w:ilvl="7" w:tplc="C1265C20">
      <w:numFmt w:val="decimal"/>
      <w:lvlText w:val=""/>
      <w:lvlJc w:val="left"/>
    </w:lvl>
    <w:lvl w:ilvl="8" w:tplc="8D86EE16">
      <w:numFmt w:val="decimal"/>
      <w:lvlText w:val=""/>
      <w:lvlJc w:val="left"/>
    </w:lvl>
  </w:abstractNum>
  <w:abstractNum w:abstractNumId="4" w15:restartNumberingAfterBreak="0">
    <w:nsid w:val="00000902"/>
    <w:multiLevelType w:val="hybridMultilevel"/>
    <w:tmpl w:val="4B8478B4"/>
    <w:lvl w:ilvl="0" w:tplc="33083A60">
      <w:start w:val="3"/>
      <w:numFmt w:val="decimal"/>
      <w:lvlText w:val="%1."/>
      <w:lvlJc w:val="left"/>
    </w:lvl>
    <w:lvl w:ilvl="1" w:tplc="F6DE57CE">
      <w:numFmt w:val="decimal"/>
      <w:lvlText w:val=""/>
      <w:lvlJc w:val="left"/>
    </w:lvl>
    <w:lvl w:ilvl="2" w:tplc="DAFC7AE2">
      <w:numFmt w:val="decimal"/>
      <w:lvlText w:val=""/>
      <w:lvlJc w:val="left"/>
    </w:lvl>
    <w:lvl w:ilvl="3" w:tplc="CD7826FE">
      <w:numFmt w:val="decimal"/>
      <w:lvlText w:val=""/>
      <w:lvlJc w:val="left"/>
    </w:lvl>
    <w:lvl w:ilvl="4" w:tplc="69929AF2">
      <w:numFmt w:val="decimal"/>
      <w:lvlText w:val=""/>
      <w:lvlJc w:val="left"/>
    </w:lvl>
    <w:lvl w:ilvl="5" w:tplc="A5A419AE">
      <w:numFmt w:val="decimal"/>
      <w:lvlText w:val=""/>
      <w:lvlJc w:val="left"/>
    </w:lvl>
    <w:lvl w:ilvl="6" w:tplc="874C01C0">
      <w:numFmt w:val="decimal"/>
      <w:lvlText w:val=""/>
      <w:lvlJc w:val="left"/>
    </w:lvl>
    <w:lvl w:ilvl="7" w:tplc="8E6E8D70">
      <w:numFmt w:val="decimal"/>
      <w:lvlText w:val=""/>
      <w:lvlJc w:val="left"/>
    </w:lvl>
    <w:lvl w:ilvl="8" w:tplc="6BAC1732">
      <w:numFmt w:val="decimal"/>
      <w:lvlText w:val=""/>
      <w:lvlJc w:val="left"/>
    </w:lvl>
  </w:abstractNum>
  <w:abstractNum w:abstractNumId="5" w15:restartNumberingAfterBreak="0">
    <w:nsid w:val="00000D66"/>
    <w:multiLevelType w:val="hybridMultilevel"/>
    <w:tmpl w:val="BF9C3E48"/>
    <w:lvl w:ilvl="0" w:tplc="BB9038D2">
      <w:start w:val="23"/>
      <w:numFmt w:val="decimal"/>
      <w:lvlText w:val="%1."/>
      <w:lvlJc w:val="left"/>
    </w:lvl>
    <w:lvl w:ilvl="1" w:tplc="25849F76">
      <w:numFmt w:val="decimal"/>
      <w:lvlText w:val=""/>
      <w:lvlJc w:val="left"/>
    </w:lvl>
    <w:lvl w:ilvl="2" w:tplc="F7400036">
      <w:numFmt w:val="decimal"/>
      <w:lvlText w:val=""/>
      <w:lvlJc w:val="left"/>
    </w:lvl>
    <w:lvl w:ilvl="3" w:tplc="588A213E">
      <w:numFmt w:val="decimal"/>
      <w:lvlText w:val=""/>
      <w:lvlJc w:val="left"/>
    </w:lvl>
    <w:lvl w:ilvl="4" w:tplc="BB86A7DC">
      <w:numFmt w:val="decimal"/>
      <w:lvlText w:val=""/>
      <w:lvlJc w:val="left"/>
    </w:lvl>
    <w:lvl w:ilvl="5" w:tplc="2B8AD832">
      <w:numFmt w:val="decimal"/>
      <w:lvlText w:val=""/>
      <w:lvlJc w:val="left"/>
    </w:lvl>
    <w:lvl w:ilvl="6" w:tplc="9E7EDB66">
      <w:numFmt w:val="decimal"/>
      <w:lvlText w:val=""/>
      <w:lvlJc w:val="left"/>
    </w:lvl>
    <w:lvl w:ilvl="7" w:tplc="6CA68038">
      <w:numFmt w:val="decimal"/>
      <w:lvlText w:val=""/>
      <w:lvlJc w:val="left"/>
    </w:lvl>
    <w:lvl w:ilvl="8" w:tplc="7DC09620">
      <w:numFmt w:val="decimal"/>
      <w:lvlText w:val=""/>
      <w:lvlJc w:val="left"/>
    </w:lvl>
  </w:abstractNum>
  <w:abstractNum w:abstractNumId="6" w15:restartNumberingAfterBreak="0">
    <w:nsid w:val="00000E12"/>
    <w:multiLevelType w:val="hybridMultilevel"/>
    <w:tmpl w:val="92486218"/>
    <w:lvl w:ilvl="0" w:tplc="C5946118">
      <w:start w:val="1"/>
      <w:numFmt w:val="decimal"/>
      <w:lvlText w:val="%1."/>
      <w:lvlJc w:val="left"/>
    </w:lvl>
    <w:lvl w:ilvl="1" w:tplc="7060A040">
      <w:numFmt w:val="decimal"/>
      <w:lvlText w:val=""/>
      <w:lvlJc w:val="left"/>
    </w:lvl>
    <w:lvl w:ilvl="2" w:tplc="39362DE2">
      <w:numFmt w:val="decimal"/>
      <w:lvlText w:val=""/>
      <w:lvlJc w:val="left"/>
    </w:lvl>
    <w:lvl w:ilvl="3" w:tplc="9B6863B6">
      <w:numFmt w:val="decimal"/>
      <w:lvlText w:val=""/>
      <w:lvlJc w:val="left"/>
    </w:lvl>
    <w:lvl w:ilvl="4" w:tplc="9E6C2486">
      <w:numFmt w:val="decimal"/>
      <w:lvlText w:val=""/>
      <w:lvlJc w:val="left"/>
    </w:lvl>
    <w:lvl w:ilvl="5" w:tplc="96944CE4">
      <w:numFmt w:val="decimal"/>
      <w:lvlText w:val=""/>
      <w:lvlJc w:val="left"/>
    </w:lvl>
    <w:lvl w:ilvl="6" w:tplc="3822D61A">
      <w:numFmt w:val="decimal"/>
      <w:lvlText w:val=""/>
      <w:lvlJc w:val="left"/>
    </w:lvl>
    <w:lvl w:ilvl="7" w:tplc="3F121718">
      <w:numFmt w:val="decimal"/>
      <w:lvlText w:val=""/>
      <w:lvlJc w:val="left"/>
    </w:lvl>
    <w:lvl w:ilvl="8" w:tplc="61F8D1E4">
      <w:numFmt w:val="decimal"/>
      <w:lvlText w:val=""/>
      <w:lvlJc w:val="left"/>
    </w:lvl>
  </w:abstractNum>
  <w:abstractNum w:abstractNumId="7" w15:restartNumberingAfterBreak="0">
    <w:nsid w:val="00000E90"/>
    <w:multiLevelType w:val="hybridMultilevel"/>
    <w:tmpl w:val="01905B82"/>
    <w:lvl w:ilvl="0" w:tplc="009CB202">
      <w:start w:val="4"/>
      <w:numFmt w:val="decimal"/>
      <w:lvlText w:val="%1)"/>
      <w:lvlJc w:val="left"/>
    </w:lvl>
    <w:lvl w:ilvl="1" w:tplc="6AA22C3E">
      <w:numFmt w:val="decimal"/>
      <w:lvlText w:val=""/>
      <w:lvlJc w:val="left"/>
    </w:lvl>
    <w:lvl w:ilvl="2" w:tplc="9884A0BA">
      <w:numFmt w:val="decimal"/>
      <w:lvlText w:val=""/>
      <w:lvlJc w:val="left"/>
    </w:lvl>
    <w:lvl w:ilvl="3" w:tplc="85102D1C">
      <w:numFmt w:val="decimal"/>
      <w:lvlText w:val=""/>
      <w:lvlJc w:val="left"/>
    </w:lvl>
    <w:lvl w:ilvl="4" w:tplc="0C6621AE">
      <w:numFmt w:val="decimal"/>
      <w:lvlText w:val=""/>
      <w:lvlJc w:val="left"/>
    </w:lvl>
    <w:lvl w:ilvl="5" w:tplc="918626AC">
      <w:numFmt w:val="decimal"/>
      <w:lvlText w:val=""/>
      <w:lvlJc w:val="left"/>
    </w:lvl>
    <w:lvl w:ilvl="6" w:tplc="DFC2CEF6">
      <w:numFmt w:val="decimal"/>
      <w:lvlText w:val=""/>
      <w:lvlJc w:val="left"/>
    </w:lvl>
    <w:lvl w:ilvl="7" w:tplc="298671AC">
      <w:numFmt w:val="decimal"/>
      <w:lvlText w:val=""/>
      <w:lvlJc w:val="left"/>
    </w:lvl>
    <w:lvl w:ilvl="8" w:tplc="52143DB4">
      <w:numFmt w:val="decimal"/>
      <w:lvlText w:val=""/>
      <w:lvlJc w:val="left"/>
    </w:lvl>
  </w:abstractNum>
  <w:abstractNum w:abstractNumId="8" w15:restartNumberingAfterBreak="0">
    <w:nsid w:val="00000ECC"/>
    <w:multiLevelType w:val="hybridMultilevel"/>
    <w:tmpl w:val="DD8CC6F6"/>
    <w:lvl w:ilvl="0" w:tplc="66320A2E">
      <w:start w:val="4"/>
      <w:numFmt w:val="decimal"/>
      <w:lvlText w:val="%1."/>
      <w:lvlJc w:val="left"/>
    </w:lvl>
    <w:lvl w:ilvl="1" w:tplc="CF06C584">
      <w:numFmt w:val="decimal"/>
      <w:lvlText w:val=""/>
      <w:lvlJc w:val="left"/>
    </w:lvl>
    <w:lvl w:ilvl="2" w:tplc="D4B4B682">
      <w:numFmt w:val="decimal"/>
      <w:lvlText w:val=""/>
      <w:lvlJc w:val="left"/>
    </w:lvl>
    <w:lvl w:ilvl="3" w:tplc="3C0E5C6E">
      <w:numFmt w:val="decimal"/>
      <w:lvlText w:val=""/>
      <w:lvlJc w:val="left"/>
    </w:lvl>
    <w:lvl w:ilvl="4" w:tplc="7B864E0C">
      <w:numFmt w:val="decimal"/>
      <w:lvlText w:val=""/>
      <w:lvlJc w:val="left"/>
    </w:lvl>
    <w:lvl w:ilvl="5" w:tplc="AF8C1F82">
      <w:numFmt w:val="decimal"/>
      <w:lvlText w:val=""/>
      <w:lvlJc w:val="left"/>
    </w:lvl>
    <w:lvl w:ilvl="6" w:tplc="FE94F9F6">
      <w:numFmt w:val="decimal"/>
      <w:lvlText w:val=""/>
      <w:lvlJc w:val="left"/>
    </w:lvl>
    <w:lvl w:ilvl="7" w:tplc="EC980C54">
      <w:numFmt w:val="decimal"/>
      <w:lvlText w:val=""/>
      <w:lvlJc w:val="left"/>
    </w:lvl>
    <w:lvl w:ilvl="8" w:tplc="6CE06D24">
      <w:numFmt w:val="decimal"/>
      <w:lvlText w:val=""/>
      <w:lvlJc w:val="left"/>
    </w:lvl>
  </w:abstractNum>
  <w:abstractNum w:abstractNumId="9" w15:restartNumberingAfterBreak="0">
    <w:nsid w:val="00000FBF"/>
    <w:multiLevelType w:val="hybridMultilevel"/>
    <w:tmpl w:val="E04ECDDC"/>
    <w:lvl w:ilvl="0" w:tplc="EE12DA4E">
      <w:start w:val="16"/>
      <w:numFmt w:val="decimal"/>
      <w:lvlText w:val="%1."/>
      <w:lvlJc w:val="left"/>
    </w:lvl>
    <w:lvl w:ilvl="1" w:tplc="6F162286">
      <w:numFmt w:val="decimal"/>
      <w:lvlText w:val=""/>
      <w:lvlJc w:val="left"/>
    </w:lvl>
    <w:lvl w:ilvl="2" w:tplc="E68AD57E">
      <w:numFmt w:val="decimal"/>
      <w:lvlText w:val=""/>
      <w:lvlJc w:val="left"/>
    </w:lvl>
    <w:lvl w:ilvl="3" w:tplc="0324FD88">
      <w:numFmt w:val="decimal"/>
      <w:lvlText w:val=""/>
      <w:lvlJc w:val="left"/>
    </w:lvl>
    <w:lvl w:ilvl="4" w:tplc="CD6C2D90">
      <w:numFmt w:val="decimal"/>
      <w:lvlText w:val=""/>
      <w:lvlJc w:val="left"/>
    </w:lvl>
    <w:lvl w:ilvl="5" w:tplc="6C72F306">
      <w:numFmt w:val="decimal"/>
      <w:lvlText w:val=""/>
      <w:lvlJc w:val="left"/>
    </w:lvl>
    <w:lvl w:ilvl="6" w:tplc="AD52A794">
      <w:numFmt w:val="decimal"/>
      <w:lvlText w:val=""/>
      <w:lvlJc w:val="left"/>
    </w:lvl>
    <w:lvl w:ilvl="7" w:tplc="45624FD0">
      <w:numFmt w:val="decimal"/>
      <w:lvlText w:val=""/>
      <w:lvlJc w:val="left"/>
    </w:lvl>
    <w:lvl w:ilvl="8" w:tplc="73A26C24">
      <w:numFmt w:val="decimal"/>
      <w:lvlText w:val=""/>
      <w:lvlJc w:val="left"/>
    </w:lvl>
  </w:abstractNum>
  <w:abstractNum w:abstractNumId="10" w15:restartNumberingAfterBreak="0">
    <w:nsid w:val="00000FC9"/>
    <w:multiLevelType w:val="hybridMultilevel"/>
    <w:tmpl w:val="9DF8DEA8"/>
    <w:lvl w:ilvl="0" w:tplc="5588DC96">
      <w:start w:val="1"/>
      <w:numFmt w:val="bullet"/>
      <w:lvlText w:val="и"/>
      <w:lvlJc w:val="left"/>
    </w:lvl>
    <w:lvl w:ilvl="1" w:tplc="FAD2CC92">
      <w:start w:val="2"/>
      <w:numFmt w:val="decimal"/>
      <w:lvlText w:val="%2."/>
      <w:lvlJc w:val="left"/>
    </w:lvl>
    <w:lvl w:ilvl="2" w:tplc="BCDA93B4">
      <w:numFmt w:val="decimal"/>
      <w:lvlText w:val=""/>
      <w:lvlJc w:val="left"/>
    </w:lvl>
    <w:lvl w:ilvl="3" w:tplc="CB669A4A">
      <w:numFmt w:val="decimal"/>
      <w:lvlText w:val=""/>
      <w:lvlJc w:val="left"/>
    </w:lvl>
    <w:lvl w:ilvl="4" w:tplc="A68AA4F6">
      <w:numFmt w:val="decimal"/>
      <w:lvlText w:val=""/>
      <w:lvlJc w:val="left"/>
    </w:lvl>
    <w:lvl w:ilvl="5" w:tplc="F16C5898">
      <w:numFmt w:val="decimal"/>
      <w:lvlText w:val=""/>
      <w:lvlJc w:val="left"/>
    </w:lvl>
    <w:lvl w:ilvl="6" w:tplc="31FC18C4">
      <w:numFmt w:val="decimal"/>
      <w:lvlText w:val=""/>
      <w:lvlJc w:val="left"/>
    </w:lvl>
    <w:lvl w:ilvl="7" w:tplc="9342DF3C">
      <w:numFmt w:val="decimal"/>
      <w:lvlText w:val=""/>
      <w:lvlJc w:val="left"/>
    </w:lvl>
    <w:lvl w:ilvl="8" w:tplc="91A016DE">
      <w:numFmt w:val="decimal"/>
      <w:lvlText w:val=""/>
      <w:lvlJc w:val="left"/>
    </w:lvl>
  </w:abstractNum>
  <w:abstractNum w:abstractNumId="11" w15:restartNumberingAfterBreak="0">
    <w:nsid w:val="000011F4"/>
    <w:multiLevelType w:val="hybridMultilevel"/>
    <w:tmpl w:val="FDA4476C"/>
    <w:lvl w:ilvl="0" w:tplc="46F6A82E">
      <w:start w:val="1"/>
      <w:numFmt w:val="bullet"/>
      <w:lvlText w:val="и"/>
      <w:lvlJc w:val="left"/>
    </w:lvl>
    <w:lvl w:ilvl="1" w:tplc="5D145450">
      <w:start w:val="9"/>
      <w:numFmt w:val="decimal"/>
      <w:lvlText w:val="%2."/>
      <w:lvlJc w:val="left"/>
    </w:lvl>
    <w:lvl w:ilvl="2" w:tplc="DA2C4EC8">
      <w:numFmt w:val="decimal"/>
      <w:lvlText w:val=""/>
      <w:lvlJc w:val="left"/>
    </w:lvl>
    <w:lvl w:ilvl="3" w:tplc="B73287B6">
      <w:numFmt w:val="decimal"/>
      <w:lvlText w:val=""/>
      <w:lvlJc w:val="left"/>
    </w:lvl>
    <w:lvl w:ilvl="4" w:tplc="DB669C2A">
      <w:numFmt w:val="decimal"/>
      <w:lvlText w:val=""/>
      <w:lvlJc w:val="left"/>
    </w:lvl>
    <w:lvl w:ilvl="5" w:tplc="7F58E72A">
      <w:numFmt w:val="decimal"/>
      <w:lvlText w:val=""/>
      <w:lvlJc w:val="left"/>
    </w:lvl>
    <w:lvl w:ilvl="6" w:tplc="FE36E5BE">
      <w:numFmt w:val="decimal"/>
      <w:lvlText w:val=""/>
      <w:lvlJc w:val="left"/>
    </w:lvl>
    <w:lvl w:ilvl="7" w:tplc="260AD578">
      <w:numFmt w:val="decimal"/>
      <w:lvlText w:val=""/>
      <w:lvlJc w:val="left"/>
    </w:lvl>
    <w:lvl w:ilvl="8" w:tplc="0CDA76FA">
      <w:numFmt w:val="decimal"/>
      <w:lvlText w:val=""/>
      <w:lvlJc w:val="left"/>
    </w:lvl>
  </w:abstractNum>
  <w:abstractNum w:abstractNumId="12" w15:restartNumberingAfterBreak="0">
    <w:nsid w:val="0000121F"/>
    <w:multiLevelType w:val="hybridMultilevel"/>
    <w:tmpl w:val="3FE23476"/>
    <w:lvl w:ilvl="0" w:tplc="1096B804">
      <w:start w:val="1"/>
      <w:numFmt w:val="decimal"/>
      <w:lvlText w:val="%1."/>
      <w:lvlJc w:val="left"/>
    </w:lvl>
    <w:lvl w:ilvl="1" w:tplc="F77C0132">
      <w:numFmt w:val="decimal"/>
      <w:lvlText w:val=""/>
      <w:lvlJc w:val="left"/>
    </w:lvl>
    <w:lvl w:ilvl="2" w:tplc="4F8AC05A">
      <w:numFmt w:val="decimal"/>
      <w:lvlText w:val=""/>
      <w:lvlJc w:val="left"/>
    </w:lvl>
    <w:lvl w:ilvl="3" w:tplc="C1C0598C">
      <w:numFmt w:val="decimal"/>
      <w:lvlText w:val=""/>
      <w:lvlJc w:val="left"/>
    </w:lvl>
    <w:lvl w:ilvl="4" w:tplc="B108F382">
      <w:numFmt w:val="decimal"/>
      <w:lvlText w:val=""/>
      <w:lvlJc w:val="left"/>
    </w:lvl>
    <w:lvl w:ilvl="5" w:tplc="4A32C524">
      <w:numFmt w:val="decimal"/>
      <w:lvlText w:val=""/>
      <w:lvlJc w:val="left"/>
    </w:lvl>
    <w:lvl w:ilvl="6" w:tplc="6DACC8CC">
      <w:numFmt w:val="decimal"/>
      <w:lvlText w:val=""/>
      <w:lvlJc w:val="left"/>
    </w:lvl>
    <w:lvl w:ilvl="7" w:tplc="E86C0DF2">
      <w:numFmt w:val="decimal"/>
      <w:lvlText w:val=""/>
      <w:lvlJc w:val="left"/>
    </w:lvl>
    <w:lvl w:ilvl="8" w:tplc="5396355E">
      <w:numFmt w:val="decimal"/>
      <w:lvlText w:val=""/>
      <w:lvlJc w:val="left"/>
    </w:lvl>
  </w:abstractNum>
  <w:abstractNum w:abstractNumId="13" w15:restartNumberingAfterBreak="0">
    <w:nsid w:val="0000127E"/>
    <w:multiLevelType w:val="hybridMultilevel"/>
    <w:tmpl w:val="78FA9158"/>
    <w:lvl w:ilvl="0" w:tplc="8A381C0E">
      <w:start w:val="1"/>
      <w:numFmt w:val="bullet"/>
      <w:lvlText w:val="№"/>
      <w:lvlJc w:val="left"/>
    </w:lvl>
    <w:lvl w:ilvl="1" w:tplc="C2B8916C">
      <w:start w:val="1"/>
      <w:numFmt w:val="decimal"/>
      <w:lvlText w:val="%2)"/>
      <w:lvlJc w:val="left"/>
    </w:lvl>
    <w:lvl w:ilvl="2" w:tplc="5FC451B0">
      <w:numFmt w:val="decimal"/>
      <w:lvlText w:val=""/>
      <w:lvlJc w:val="left"/>
    </w:lvl>
    <w:lvl w:ilvl="3" w:tplc="57FE08FA">
      <w:numFmt w:val="decimal"/>
      <w:lvlText w:val=""/>
      <w:lvlJc w:val="left"/>
    </w:lvl>
    <w:lvl w:ilvl="4" w:tplc="9E6C3146">
      <w:numFmt w:val="decimal"/>
      <w:lvlText w:val=""/>
      <w:lvlJc w:val="left"/>
    </w:lvl>
    <w:lvl w:ilvl="5" w:tplc="D78CC81E">
      <w:numFmt w:val="decimal"/>
      <w:lvlText w:val=""/>
      <w:lvlJc w:val="left"/>
    </w:lvl>
    <w:lvl w:ilvl="6" w:tplc="AE3EF188">
      <w:numFmt w:val="decimal"/>
      <w:lvlText w:val=""/>
      <w:lvlJc w:val="left"/>
    </w:lvl>
    <w:lvl w:ilvl="7" w:tplc="A40865AE">
      <w:numFmt w:val="decimal"/>
      <w:lvlText w:val=""/>
      <w:lvlJc w:val="left"/>
    </w:lvl>
    <w:lvl w:ilvl="8" w:tplc="27568E5A">
      <w:numFmt w:val="decimal"/>
      <w:lvlText w:val=""/>
      <w:lvlJc w:val="left"/>
    </w:lvl>
  </w:abstractNum>
  <w:abstractNum w:abstractNumId="14" w15:restartNumberingAfterBreak="0">
    <w:nsid w:val="0000139D"/>
    <w:multiLevelType w:val="hybridMultilevel"/>
    <w:tmpl w:val="9446B40A"/>
    <w:lvl w:ilvl="0" w:tplc="7DC0AA36">
      <w:start w:val="4"/>
      <w:numFmt w:val="decimal"/>
      <w:lvlText w:val="%1."/>
      <w:lvlJc w:val="left"/>
    </w:lvl>
    <w:lvl w:ilvl="1" w:tplc="78166716">
      <w:numFmt w:val="decimal"/>
      <w:lvlText w:val=""/>
      <w:lvlJc w:val="left"/>
    </w:lvl>
    <w:lvl w:ilvl="2" w:tplc="18027B28">
      <w:numFmt w:val="decimal"/>
      <w:lvlText w:val=""/>
      <w:lvlJc w:val="left"/>
    </w:lvl>
    <w:lvl w:ilvl="3" w:tplc="4552EC8C">
      <w:numFmt w:val="decimal"/>
      <w:lvlText w:val=""/>
      <w:lvlJc w:val="left"/>
    </w:lvl>
    <w:lvl w:ilvl="4" w:tplc="5C9EA3CE">
      <w:numFmt w:val="decimal"/>
      <w:lvlText w:val=""/>
      <w:lvlJc w:val="left"/>
    </w:lvl>
    <w:lvl w:ilvl="5" w:tplc="AF04BC32">
      <w:numFmt w:val="decimal"/>
      <w:lvlText w:val=""/>
      <w:lvlJc w:val="left"/>
    </w:lvl>
    <w:lvl w:ilvl="6" w:tplc="58624238">
      <w:numFmt w:val="decimal"/>
      <w:lvlText w:val=""/>
      <w:lvlJc w:val="left"/>
    </w:lvl>
    <w:lvl w:ilvl="7" w:tplc="F274E936">
      <w:numFmt w:val="decimal"/>
      <w:lvlText w:val=""/>
      <w:lvlJc w:val="left"/>
    </w:lvl>
    <w:lvl w:ilvl="8" w:tplc="6750CDE0">
      <w:numFmt w:val="decimal"/>
      <w:lvlText w:val=""/>
      <w:lvlJc w:val="left"/>
    </w:lvl>
  </w:abstractNum>
  <w:abstractNum w:abstractNumId="15" w15:restartNumberingAfterBreak="0">
    <w:nsid w:val="000013E9"/>
    <w:multiLevelType w:val="hybridMultilevel"/>
    <w:tmpl w:val="7B68B7A8"/>
    <w:lvl w:ilvl="0" w:tplc="19ECCF36">
      <w:start w:val="9"/>
      <w:numFmt w:val="decimal"/>
      <w:lvlText w:val="%1."/>
      <w:lvlJc w:val="left"/>
    </w:lvl>
    <w:lvl w:ilvl="1" w:tplc="D3C0FB86">
      <w:numFmt w:val="decimal"/>
      <w:lvlText w:val=""/>
      <w:lvlJc w:val="left"/>
    </w:lvl>
    <w:lvl w:ilvl="2" w:tplc="08D8AA6C">
      <w:numFmt w:val="decimal"/>
      <w:lvlText w:val=""/>
      <w:lvlJc w:val="left"/>
    </w:lvl>
    <w:lvl w:ilvl="3" w:tplc="765C27D4">
      <w:numFmt w:val="decimal"/>
      <w:lvlText w:val=""/>
      <w:lvlJc w:val="left"/>
    </w:lvl>
    <w:lvl w:ilvl="4" w:tplc="7C50B0E0">
      <w:numFmt w:val="decimal"/>
      <w:lvlText w:val=""/>
      <w:lvlJc w:val="left"/>
    </w:lvl>
    <w:lvl w:ilvl="5" w:tplc="2C5ADE7E">
      <w:numFmt w:val="decimal"/>
      <w:lvlText w:val=""/>
      <w:lvlJc w:val="left"/>
    </w:lvl>
    <w:lvl w:ilvl="6" w:tplc="460A51A2">
      <w:numFmt w:val="decimal"/>
      <w:lvlText w:val=""/>
      <w:lvlJc w:val="left"/>
    </w:lvl>
    <w:lvl w:ilvl="7" w:tplc="3D08BA02">
      <w:numFmt w:val="decimal"/>
      <w:lvlText w:val=""/>
      <w:lvlJc w:val="left"/>
    </w:lvl>
    <w:lvl w:ilvl="8" w:tplc="6980F216">
      <w:numFmt w:val="decimal"/>
      <w:lvlText w:val=""/>
      <w:lvlJc w:val="left"/>
    </w:lvl>
  </w:abstractNum>
  <w:abstractNum w:abstractNumId="16" w15:restartNumberingAfterBreak="0">
    <w:nsid w:val="000016C5"/>
    <w:multiLevelType w:val="hybridMultilevel"/>
    <w:tmpl w:val="0DB639F2"/>
    <w:lvl w:ilvl="0" w:tplc="8B56FCBE">
      <w:start w:val="8"/>
      <w:numFmt w:val="decimal"/>
      <w:lvlText w:val="%1."/>
      <w:lvlJc w:val="left"/>
    </w:lvl>
    <w:lvl w:ilvl="1" w:tplc="CC50B544">
      <w:numFmt w:val="decimal"/>
      <w:lvlText w:val=""/>
      <w:lvlJc w:val="left"/>
    </w:lvl>
    <w:lvl w:ilvl="2" w:tplc="64B85364">
      <w:numFmt w:val="decimal"/>
      <w:lvlText w:val=""/>
      <w:lvlJc w:val="left"/>
    </w:lvl>
    <w:lvl w:ilvl="3" w:tplc="A0960E06">
      <w:numFmt w:val="decimal"/>
      <w:lvlText w:val=""/>
      <w:lvlJc w:val="left"/>
    </w:lvl>
    <w:lvl w:ilvl="4" w:tplc="6B18EDC4">
      <w:numFmt w:val="decimal"/>
      <w:lvlText w:val=""/>
      <w:lvlJc w:val="left"/>
    </w:lvl>
    <w:lvl w:ilvl="5" w:tplc="16BEE606">
      <w:numFmt w:val="decimal"/>
      <w:lvlText w:val=""/>
      <w:lvlJc w:val="left"/>
    </w:lvl>
    <w:lvl w:ilvl="6" w:tplc="25360592">
      <w:numFmt w:val="decimal"/>
      <w:lvlText w:val=""/>
      <w:lvlJc w:val="left"/>
    </w:lvl>
    <w:lvl w:ilvl="7" w:tplc="16CE3A2E">
      <w:numFmt w:val="decimal"/>
      <w:lvlText w:val=""/>
      <w:lvlJc w:val="left"/>
    </w:lvl>
    <w:lvl w:ilvl="8" w:tplc="786083B4">
      <w:numFmt w:val="decimal"/>
      <w:lvlText w:val=""/>
      <w:lvlJc w:val="left"/>
    </w:lvl>
  </w:abstractNum>
  <w:abstractNum w:abstractNumId="17" w15:restartNumberingAfterBreak="0">
    <w:nsid w:val="0000187E"/>
    <w:multiLevelType w:val="hybridMultilevel"/>
    <w:tmpl w:val="A3D817EA"/>
    <w:lvl w:ilvl="0" w:tplc="AB601FC8">
      <w:start w:val="7"/>
      <w:numFmt w:val="decimal"/>
      <w:lvlText w:val="%1."/>
      <w:lvlJc w:val="left"/>
    </w:lvl>
    <w:lvl w:ilvl="1" w:tplc="AB14AC7A">
      <w:numFmt w:val="decimal"/>
      <w:lvlText w:val=""/>
      <w:lvlJc w:val="left"/>
    </w:lvl>
    <w:lvl w:ilvl="2" w:tplc="5A8E59E2">
      <w:numFmt w:val="decimal"/>
      <w:lvlText w:val=""/>
      <w:lvlJc w:val="left"/>
    </w:lvl>
    <w:lvl w:ilvl="3" w:tplc="CC427BCC">
      <w:numFmt w:val="decimal"/>
      <w:lvlText w:val=""/>
      <w:lvlJc w:val="left"/>
    </w:lvl>
    <w:lvl w:ilvl="4" w:tplc="BC3CFEB2">
      <w:numFmt w:val="decimal"/>
      <w:lvlText w:val=""/>
      <w:lvlJc w:val="left"/>
    </w:lvl>
    <w:lvl w:ilvl="5" w:tplc="7C869FA2">
      <w:numFmt w:val="decimal"/>
      <w:lvlText w:val=""/>
      <w:lvlJc w:val="left"/>
    </w:lvl>
    <w:lvl w:ilvl="6" w:tplc="7F82231A">
      <w:numFmt w:val="decimal"/>
      <w:lvlText w:val=""/>
      <w:lvlJc w:val="left"/>
    </w:lvl>
    <w:lvl w:ilvl="7" w:tplc="E5406FFC">
      <w:numFmt w:val="decimal"/>
      <w:lvlText w:val=""/>
      <w:lvlJc w:val="left"/>
    </w:lvl>
    <w:lvl w:ilvl="8" w:tplc="A4C6D822">
      <w:numFmt w:val="decimal"/>
      <w:lvlText w:val=""/>
      <w:lvlJc w:val="left"/>
    </w:lvl>
  </w:abstractNum>
  <w:abstractNum w:abstractNumId="18" w15:restartNumberingAfterBreak="0">
    <w:nsid w:val="000018D7"/>
    <w:multiLevelType w:val="hybridMultilevel"/>
    <w:tmpl w:val="B1A20E0C"/>
    <w:lvl w:ilvl="0" w:tplc="57E09530">
      <w:start w:val="1"/>
      <w:numFmt w:val="bullet"/>
      <w:lvlText w:val="и"/>
      <w:lvlJc w:val="left"/>
    </w:lvl>
    <w:lvl w:ilvl="1" w:tplc="F73C7052">
      <w:start w:val="1"/>
      <w:numFmt w:val="decimal"/>
      <w:lvlText w:val="%2."/>
      <w:lvlJc w:val="left"/>
    </w:lvl>
    <w:lvl w:ilvl="2" w:tplc="657E2E0E">
      <w:start w:val="1"/>
      <w:numFmt w:val="bullet"/>
      <w:lvlText w:val="\endash "/>
      <w:lvlJc w:val="left"/>
    </w:lvl>
    <w:lvl w:ilvl="3" w:tplc="2E12AE32">
      <w:numFmt w:val="decimal"/>
      <w:lvlText w:val=""/>
      <w:lvlJc w:val="left"/>
    </w:lvl>
    <w:lvl w:ilvl="4" w:tplc="40E87A38">
      <w:numFmt w:val="decimal"/>
      <w:lvlText w:val=""/>
      <w:lvlJc w:val="left"/>
    </w:lvl>
    <w:lvl w:ilvl="5" w:tplc="1D721030">
      <w:numFmt w:val="decimal"/>
      <w:lvlText w:val=""/>
      <w:lvlJc w:val="left"/>
    </w:lvl>
    <w:lvl w:ilvl="6" w:tplc="50B0F446">
      <w:numFmt w:val="decimal"/>
      <w:lvlText w:val=""/>
      <w:lvlJc w:val="left"/>
    </w:lvl>
    <w:lvl w:ilvl="7" w:tplc="ADC042A4">
      <w:numFmt w:val="decimal"/>
      <w:lvlText w:val=""/>
      <w:lvlJc w:val="left"/>
    </w:lvl>
    <w:lvl w:ilvl="8" w:tplc="14EC1AD0">
      <w:numFmt w:val="decimal"/>
      <w:lvlText w:val=""/>
      <w:lvlJc w:val="left"/>
    </w:lvl>
  </w:abstractNum>
  <w:abstractNum w:abstractNumId="19" w15:restartNumberingAfterBreak="0">
    <w:nsid w:val="00001953"/>
    <w:multiLevelType w:val="hybridMultilevel"/>
    <w:tmpl w:val="D43C879A"/>
    <w:lvl w:ilvl="0" w:tplc="94DC4458">
      <w:start w:val="1"/>
      <w:numFmt w:val="bullet"/>
      <w:lvlText w:val="и"/>
      <w:lvlJc w:val="left"/>
    </w:lvl>
    <w:lvl w:ilvl="1" w:tplc="636EC7BC">
      <w:start w:val="6"/>
      <w:numFmt w:val="decimal"/>
      <w:lvlText w:val="%2."/>
      <w:lvlJc w:val="left"/>
    </w:lvl>
    <w:lvl w:ilvl="2" w:tplc="2FF4F9D4">
      <w:numFmt w:val="decimal"/>
      <w:lvlText w:val=""/>
      <w:lvlJc w:val="left"/>
    </w:lvl>
    <w:lvl w:ilvl="3" w:tplc="DC263552">
      <w:numFmt w:val="decimal"/>
      <w:lvlText w:val=""/>
      <w:lvlJc w:val="left"/>
    </w:lvl>
    <w:lvl w:ilvl="4" w:tplc="F9222FCC">
      <w:numFmt w:val="decimal"/>
      <w:lvlText w:val=""/>
      <w:lvlJc w:val="left"/>
    </w:lvl>
    <w:lvl w:ilvl="5" w:tplc="139E0CF8">
      <w:numFmt w:val="decimal"/>
      <w:lvlText w:val=""/>
      <w:lvlJc w:val="left"/>
    </w:lvl>
    <w:lvl w:ilvl="6" w:tplc="03A64932">
      <w:numFmt w:val="decimal"/>
      <w:lvlText w:val=""/>
      <w:lvlJc w:val="left"/>
    </w:lvl>
    <w:lvl w:ilvl="7" w:tplc="9BCEA96C">
      <w:numFmt w:val="decimal"/>
      <w:lvlText w:val=""/>
      <w:lvlJc w:val="left"/>
    </w:lvl>
    <w:lvl w:ilvl="8" w:tplc="236091C2">
      <w:numFmt w:val="decimal"/>
      <w:lvlText w:val=""/>
      <w:lvlJc w:val="left"/>
    </w:lvl>
  </w:abstractNum>
  <w:abstractNum w:abstractNumId="20" w15:restartNumberingAfterBreak="0">
    <w:nsid w:val="00001AF4"/>
    <w:multiLevelType w:val="hybridMultilevel"/>
    <w:tmpl w:val="FD984A4E"/>
    <w:lvl w:ilvl="0" w:tplc="2AA677EC">
      <w:start w:val="1"/>
      <w:numFmt w:val="decimal"/>
      <w:lvlText w:val="%1)"/>
      <w:lvlJc w:val="left"/>
    </w:lvl>
    <w:lvl w:ilvl="1" w:tplc="152A4800">
      <w:numFmt w:val="decimal"/>
      <w:lvlText w:val=""/>
      <w:lvlJc w:val="left"/>
    </w:lvl>
    <w:lvl w:ilvl="2" w:tplc="8C9CA082">
      <w:numFmt w:val="decimal"/>
      <w:lvlText w:val=""/>
      <w:lvlJc w:val="left"/>
    </w:lvl>
    <w:lvl w:ilvl="3" w:tplc="09A0C18A">
      <w:numFmt w:val="decimal"/>
      <w:lvlText w:val=""/>
      <w:lvlJc w:val="left"/>
    </w:lvl>
    <w:lvl w:ilvl="4" w:tplc="57745B98">
      <w:numFmt w:val="decimal"/>
      <w:lvlText w:val=""/>
      <w:lvlJc w:val="left"/>
    </w:lvl>
    <w:lvl w:ilvl="5" w:tplc="624C8354">
      <w:numFmt w:val="decimal"/>
      <w:lvlText w:val=""/>
      <w:lvlJc w:val="left"/>
    </w:lvl>
    <w:lvl w:ilvl="6" w:tplc="D62CEF3E">
      <w:numFmt w:val="decimal"/>
      <w:lvlText w:val=""/>
      <w:lvlJc w:val="left"/>
    </w:lvl>
    <w:lvl w:ilvl="7" w:tplc="A900E6AE">
      <w:numFmt w:val="decimal"/>
      <w:lvlText w:val=""/>
      <w:lvlJc w:val="left"/>
    </w:lvl>
    <w:lvl w:ilvl="8" w:tplc="5C7EEA86">
      <w:numFmt w:val="decimal"/>
      <w:lvlText w:val=""/>
      <w:lvlJc w:val="left"/>
    </w:lvl>
  </w:abstractNum>
  <w:abstractNum w:abstractNumId="21" w15:restartNumberingAfterBreak="0">
    <w:nsid w:val="00001DC0"/>
    <w:multiLevelType w:val="hybridMultilevel"/>
    <w:tmpl w:val="90D0076A"/>
    <w:lvl w:ilvl="0" w:tplc="B7E8D5C8">
      <w:start w:val="1"/>
      <w:numFmt w:val="bullet"/>
      <w:lvlText w:val="в"/>
      <w:lvlJc w:val="left"/>
    </w:lvl>
    <w:lvl w:ilvl="1" w:tplc="E0F47B84">
      <w:numFmt w:val="decimal"/>
      <w:lvlText w:val=""/>
      <w:lvlJc w:val="left"/>
    </w:lvl>
    <w:lvl w:ilvl="2" w:tplc="F4EA48D0">
      <w:numFmt w:val="decimal"/>
      <w:lvlText w:val=""/>
      <w:lvlJc w:val="left"/>
    </w:lvl>
    <w:lvl w:ilvl="3" w:tplc="A0AE99DC">
      <w:numFmt w:val="decimal"/>
      <w:lvlText w:val=""/>
      <w:lvlJc w:val="left"/>
    </w:lvl>
    <w:lvl w:ilvl="4" w:tplc="FBACA884">
      <w:numFmt w:val="decimal"/>
      <w:lvlText w:val=""/>
      <w:lvlJc w:val="left"/>
    </w:lvl>
    <w:lvl w:ilvl="5" w:tplc="6E6A6E6E">
      <w:numFmt w:val="decimal"/>
      <w:lvlText w:val=""/>
      <w:lvlJc w:val="left"/>
    </w:lvl>
    <w:lvl w:ilvl="6" w:tplc="FD5A0DD8">
      <w:numFmt w:val="decimal"/>
      <w:lvlText w:val=""/>
      <w:lvlJc w:val="left"/>
    </w:lvl>
    <w:lvl w:ilvl="7" w:tplc="7C16F68E">
      <w:numFmt w:val="decimal"/>
      <w:lvlText w:val=""/>
      <w:lvlJc w:val="left"/>
    </w:lvl>
    <w:lvl w:ilvl="8" w:tplc="5D169B26">
      <w:numFmt w:val="decimal"/>
      <w:lvlText w:val=""/>
      <w:lvlJc w:val="left"/>
    </w:lvl>
  </w:abstractNum>
  <w:abstractNum w:abstractNumId="22" w15:restartNumberingAfterBreak="0">
    <w:nsid w:val="00002059"/>
    <w:multiLevelType w:val="hybridMultilevel"/>
    <w:tmpl w:val="BEA67598"/>
    <w:lvl w:ilvl="0" w:tplc="BBCC3534">
      <w:start w:val="4"/>
      <w:numFmt w:val="decimal"/>
      <w:lvlText w:val="%1)"/>
      <w:lvlJc w:val="left"/>
    </w:lvl>
    <w:lvl w:ilvl="1" w:tplc="62525DB6">
      <w:numFmt w:val="decimal"/>
      <w:lvlText w:val=""/>
      <w:lvlJc w:val="left"/>
    </w:lvl>
    <w:lvl w:ilvl="2" w:tplc="9EDCE8DC">
      <w:numFmt w:val="decimal"/>
      <w:lvlText w:val=""/>
      <w:lvlJc w:val="left"/>
    </w:lvl>
    <w:lvl w:ilvl="3" w:tplc="F3606CBC">
      <w:numFmt w:val="decimal"/>
      <w:lvlText w:val=""/>
      <w:lvlJc w:val="left"/>
    </w:lvl>
    <w:lvl w:ilvl="4" w:tplc="CC905EA0">
      <w:numFmt w:val="decimal"/>
      <w:lvlText w:val=""/>
      <w:lvlJc w:val="left"/>
    </w:lvl>
    <w:lvl w:ilvl="5" w:tplc="8FF05DA2">
      <w:numFmt w:val="decimal"/>
      <w:lvlText w:val=""/>
      <w:lvlJc w:val="left"/>
    </w:lvl>
    <w:lvl w:ilvl="6" w:tplc="83BE8600">
      <w:numFmt w:val="decimal"/>
      <w:lvlText w:val=""/>
      <w:lvlJc w:val="left"/>
    </w:lvl>
    <w:lvl w:ilvl="7" w:tplc="0CAEE58A">
      <w:numFmt w:val="decimal"/>
      <w:lvlText w:val=""/>
      <w:lvlJc w:val="left"/>
    </w:lvl>
    <w:lvl w:ilvl="8" w:tplc="7CAC2F36">
      <w:numFmt w:val="decimal"/>
      <w:lvlText w:val=""/>
      <w:lvlJc w:val="left"/>
    </w:lvl>
  </w:abstractNum>
  <w:abstractNum w:abstractNumId="23" w15:restartNumberingAfterBreak="0">
    <w:nsid w:val="000022CD"/>
    <w:multiLevelType w:val="hybridMultilevel"/>
    <w:tmpl w:val="71509914"/>
    <w:lvl w:ilvl="0" w:tplc="35C67132">
      <w:start w:val="1"/>
      <w:numFmt w:val="bullet"/>
      <w:lvlText w:val="о"/>
      <w:lvlJc w:val="left"/>
    </w:lvl>
    <w:lvl w:ilvl="1" w:tplc="2A6E3096">
      <w:numFmt w:val="decimal"/>
      <w:lvlText w:val=""/>
      <w:lvlJc w:val="left"/>
    </w:lvl>
    <w:lvl w:ilvl="2" w:tplc="63FAD890">
      <w:numFmt w:val="decimal"/>
      <w:lvlText w:val=""/>
      <w:lvlJc w:val="left"/>
    </w:lvl>
    <w:lvl w:ilvl="3" w:tplc="C648627A">
      <w:numFmt w:val="decimal"/>
      <w:lvlText w:val=""/>
      <w:lvlJc w:val="left"/>
    </w:lvl>
    <w:lvl w:ilvl="4" w:tplc="4C1C412A">
      <w:numFmt w:val="decimal"/>
      <w:lvlText w:val=""/>
      <w:lvlJc w:val="left"/>
    </w:lvl>
    <w:lvl w:ilvl="5" w:tplc="65F00BF2">
      <w:numFmt w:val="decimal"/>
      <w:lvlText w:val=""/>
      <w:lvlJc w:val="left"/>
    </w:lvl>
    <w:lvl w:ilvl="6" w:tplc="AA3C6BF6">
      <w:numFmt w:val="decimal"/>
      <w:lvlText w:val=""/>
      <w:lvlJc w:val="left"/>
    </w:lvl>
    <w:lvl w:ilvl="7" w:tplc="1D8AB27C">
      <w:numFmt w:val="decimal"/>
      <w:lvlText w:val=""/>
      <w:lvlJc w:val="left"/>
    </w:lvl>
    <w:lvl w:ilvl="8" w:tplc="B00C575E">
      <w:numFmt w:val="decimal"/>
      <w:lvlText w:val=""/>
      <w:lvlJc w:val="left"/>
    </w:lvl>
  </w:abstractNum>
  <w:abstractNum w:abstractNumId="24" w15:restartNumberingAfterBreak="0">
    <w:nsid w:val="000023C9"/>
    <w:multiLevelType w:val="hybridMultilevel"/>
    <w:tmpl w:val="425639CC"/>
    <w:lvl w:ilvl="0" w:tplc="DAFA377E">
      <w:start w:val="12"/>
      <w:numFmt w:val="decimal"/>
      <w:lvlText w:val="%1."/>
      <w:lvlJc w:val="left"/>
    </w:lvl>
    <w:lvl w:ilvl="1" w:tplc="540CE946">
      <w:start w:val="1"/>
      <w:numFmt w:val="decimal"/>
      <w:lvlText w:val="%2"/>
      <w:lvlJc w:val="left"/>
    </w:lvl>
    <w:lvl w:ilvl="2" w:tplc="C2EEDD66">
      <w:start w:val="1"/>
      <w:numFmt w:val="decimal"/>
      <w:lvlText w:val="%3"/>
      <w:lvlJc w:val="left"/>
    </w:lvl>
    <w:lvl w:ilvl="3" w:tplc="2EEEC150">
      <w:numFmt w:val="decimal"/>
      <w:lvlText w:val=""/>
      <w:lvlJc w:val="left"/>
    </w:lvl>
    <w:lvl w:ilvl="4" w:tplc="B48831DE">
      <w:numFmt w:val="decimal"/>
      <w:lvlText w:val=""/>
      <w:lvlJc w:val="left"/>
    </w:lvl>
    <w:lvl w:ilvl="5" w:tplc="A036B290">
      <w:numFmt w:val="decimal"/>
      <w:lvlText w:val=""/>
      <w:lvlJc w:val="left"/>
    </w:lvl>
    <w:lvl w:ilvl="6" w:tplc="C0AE5062">
      <w:numFmt w:val="decimal"/>
      <w:lvlText w:val=""/>
      <w:lvlJc w:val="left"/>
    </w:lvl>
    <w:lvl w:ilvl="7" w:tplc="40544A5A">
      <w:numFmt w:val="decimal"/>
      <w:lvlText w:val=""/>
      <w:lvlJc w:val="left"/>
    </w:lvl>
    <w:lvl w:ilvl="8" w:tplc="B2DAE158">
      <w:numFmt w:val="decimal"/>
      <w:lvlText w:val=""/>
      <w:lvlJc w:val="left"/>
    </w:lvl>
  </w:abstractNum>
  <w:abstractNum w:abstractNumId="25" w15:restartNumberingAfterBreak="0">
    <w:nsid w:val="0000249E"/>
    <w:multiLevelType w:val="hybridMultilevel"/>
    <w:tmpl w:val="6FB63BE2"/>
    <w:lvl w:ilvl="0" w:tplc="B6962210">
      <w:start w:val="1"/>
      <w:numFmt w:val="bullet"/>
      <w:lvlText w:val="и"/>
      <w:lvlJc w:val="left"/>
    </w:lvl>
    <w:lvl w:ilvl="1" w:tplc="41C8FB7C">
      <w:start w:val="1"/>
      <w:numFmt w:val="decimal"/>
      <w:lvlText w:val="%2."/>
      <w:lvlJc w:val="left"/>
    </w:lvl>
    <w:lvl w:ilvl="2" w:tplc="5BDA54C2">
      <w:numFmt w:val="decimal"/>
      <w:lvlText w:val=""/>
      <w:lvlJc w:val="left"/>
    </w:lvl>
    <w:lvl w:ilvl="3" w:tplc="00D41704">
      <w:numFmt w:val="decimal"/>
      <w:lvlText w:val=""/>
      <w:lvlJc w:val="left"/>
    </w:lvl>
    <w:lvl w:ilvl="4" w:tplc="5CB05E8A">
      <w:numFmt w:val="decimal"/>
      <w:lvlText w:val=""/>
      <w:lvlJc w:val="left"/>
    </w:lvl>
    <w:lvl w:ilvl="5" w:tplc="4300CF5C">
      <w:numFmt w:val="decimal"/>
      <w:lvlText w:val=""/>
      <w:lvlJc w:val="left"/>
    </w:lvl>
    <w:lvl w:ilvl="6" w:tplc="B712B272">
      <w:numFmt w:val="decimal"/>
      <w:lvlText w:val=""/>
      <w:lvlJc w:val="left"/>
    </w:lvl>
    <w:lvl w:ilvl="7" w:tplc="6BB80514">
      <w:numFmt w:val="decimal"/>
      <w:lvlText w:val=""/>
      <w:lvlJc w:val="left"/>
    </w:lvl>
    <w:lvl w:ilvl="8" w:tplc="3CBA289E">
      <w:numFmt w:val="decimal"/>
      <w:lvlText w:val=""/>
      <w:lvlJc w:val="left"/>
    </w:lvl>
  </w:abstractNum>
  <w:abstractNum w:abstractNumId="26" w15:restartNumberingAfterBreak="0">
    <w:nsid w:val="0000252A"/>
    <w:multiLevelType w:val="hybridMultilevel"/>
    <w:tmpl w:val="768A1D1A"/>
    <w:lvl w:ilvl="0" w:tplc="C062173C">
      <w:start w:val="1"/>
      <w:numFmt w:val="bullet"/>
      <w:lvlText w:val="К"/>
      <w:lvlJc w:val="left"/>
    </w:lvl>
    <w:lvl w:ilvl="1" w:tplc="A8CAF5E4">
      <w:start w:val="1"/>
      <w:numFmt w:val="decimal"/>
      <w:lvlText w:val="%2."/>
      <w:lvlJc w:val="left"/>
    </w:lvl>
    <w:lvl w:ilvl="2" w:tplc="EF2287F0">
      <w:numFmt w:val="decimal"/>
      <w:lvlText w:val=""/>
      <w:lvlJc w:val="left"/>
    </w:lvl>
    <w:lvl w:ilvl="3" w:tplc="91EA4016">
      <w:numFmt w:val="decimal"/>
      <w:lvlText w:val=""/>
      <w:lvlJc w:val="left"/>
    </w:lvl>
    <w:lvl w:ilvl="4" w:tplc="FE58FEC4">
      <w:numFmt w:val="decimal"/>
      <w:lvlText w:val=""/>
      <w:lvlJc w:val="left"/>
    </w:lvl>
    <w:lvl w:ilvl="5" w:tplc="31BC7324">
      <w:numFmt w:val="decimal"/>
      <w:lvlText w:val=""/>
      <w:lvlJc w:val="left"/>
    </w:lvl>
    <w:lvl w:ilvl="6" w:tplc="CDCE07A2">
      <w:numFmt w:val="decimal"/>
      <w:lvlText w:val=""/>
      <w:lvlJc w:val="left"/>
    </w:lvl>
    <w:lvl w:ilvl="7" w:tplc="3CCA8852">
      <w:numFmt w:val="decimal"/>
      <w:lvlText w:val=""/>
      <w:lvlJc w:val="left"/>
    </w:lvl>
    <w:lvl w:ilvl="8" w:tplc="3E0A6CD0">
      <w:numFmt w:val="decimal"/>
      <w:lvlText w:val=""/>
      <w:lvlJc w:val="left"/>
    </w:lvl>
  </w:abstractNum>
  <w:abstractNum w:abstractNumId="27" w15:restartNumberingAfterBreak="0">
    <w:nsid w:val="0000261E"/>
    <w:multiLevelType w:val="hybridMultilevel"/>
    <w:tmpl w:val="ACB65EAA"/>
    <w:lvl w:ilvl="0" w:tplc="2C36622C">
      <w:start w:val="1"/>
      <w:numFmt w:val="bullet"/>
      <w:lvlText w:val="и"/>
      <w:lvlJc w:val="left"/>
    </w:lvl>
    <w:lvl w:ilvl="1" w:tplc="85BCFCB2">
      <w:start w:val="1"/>
      <w:numFmt w:val="bullet"/>
      <w:lvlText w:val="\endash "/>
      <w:lvlJc w:val="left"/>
    </w:lvl>
    <w:lvl w:ilvl="2" w:tplc="D364346C">
      <w:numFmt w:val="decimal"/>
      <w:lvlText w:val=""/>
      <w:lvlJc w:val="left"/>
    </w:lvl>
    <w:lvl w:ilvl="3" w:tplc="95C89A9A">
      <w:numFmt w:val="decimal"/>
      <w:lvlText w:val=""/>
      <w:lvlJc w:val="left"/>
    </w:lvl>
    <w:lvl w:ilvl="4" w:tplc="AA82ED84">
      <w:numFmt w:val="decimal"/>
      <w:lvlText w:val=""/>
      <w:lvlJc w:val="left"/>
    </w:lvl>
    <w:lvl w:ilvl="5" w:tplc="6E9CF288">
      <w:numFmt w:val="decimal"/>
      <w:lvlText w:val=""/>
      <w:lvlJc w:val="left"/>
    </w:lvl>
    <w:lvl w:ilvl="6" w:tplc="CBDC2E54">
      <w:numFmt w:val="decimal"/>
      <w:lvlText w:val=""/>
      <w:lvlJc w:val="left"/>
    </w:lvl>
    <w:lvl w:ilvl="7" w:tplc="A6D2325E">
      <w:numFmt w:val="decimal"/>
      <w:lvlText w:val=""/>
      <w:lvlJc w:val="left"/>
    </w:lvl>
    <w:lvl w:ilvl="8" w:tplc="8A4AE2D8">
      <w:numFmt w:val="decimal"/>
      <w:lvlText w:val=""/>
      <w:lvlJc w:val="left"/>
    </w:lvl>
  </w:abstractNum>
  <w:abstractNum w:abstractNumId="28" w15:restartNumberingAfterBreak="0">
    <w:nsid w:val="000026CA"/>
    <w:multiLevelType w:val="hybridMultilevel"/>
    <w:tmpl w:val="49CEE3E8"/>
    <w:lvl w:ilvl="0" w:tplc="CE66DEFC">
      <w:start w:val="1"/>
      <w:numFmt w:val="decimal"/>
      <w:lvlText w:val="%1."/>
      <w:lvlJc w:val="left"/>
    </w:lvl>
    <w:lvl w:ilvl="1" w:tplc="0DF0160A">
      <w:numFmt w:val="decimal"/>
      <w:lvlText w:val=""/>
      <w:lvlJc w:val="left"/>
    </w:lvl>
    <w:lvl w:ilvl="2" w:tplc="F036C80C">
      <w:numFmt w:val="decimal"/>
      <w:lvlText w:val=""/>
      <w:lvlJc w:val="left"/>
    </w:lvl>
    <w:lvl w:ilvl="3" w:tplc="27F8AB70">
      <w:numFmt w:val="decimal"/>
      <w:lvlText w:val=""/>
      <w:lvlJc w:val="left"/>
    </w:lvl>
    <w:lvl w:ilvl="4" w:tplc="6C4032CA">
      <w:numFmt w:val="decimal"/>
      <w:lvlText w:val=""/>
      <w:lvlJc w:val="left"/>
    </w:lvl>
    <w:lvl w:ilvl="5" w:tplc="CC9400B0">
      <w:numFmt w:val="decimal"/>
      <w:lvlText w:val=""/>
      <w:lvlJc w:val="left"/>
    </w:lvl>
    <w:lvl w:ilvl="6" w:tplc="C2DE44BC">
      <w:numFmt w:val="decimal"/>
      <w:lvlText w:val=""/>
      <w:lvlJc w:val="left"/>
    </w:lvl>
    <w:lvl w:ilvl="7" w:tplc="40C67678">
      <w:numFmt w:val="decimal"/>
      <w:lvlText w:val=""/>
      <w:lvlJc w:val="left"/>
    </w:lvl>
    <w:lvl w:ilvl="8" w:tplc="690C6E12">
      <w:numFmt w:val="decimal"/>
      <w:lvlText w:val=""/>
      <w:lvlJc w:val="left"/>
    </w:lvl>
  </w:abstractNum>
  <w:abstractNum w:abstractNumId="29" w15:restartNumberingAfterBreak="0">
    <w:nsid w:val="00002833"/>
    <w:multiLevelType w:val="hybridMultilevel"/>
    <w:tmpl w:val="489A95B6"/>
    <w:lvl w:ilvl="0" w:tplc="F48C29B6">
      <w:start w:val="1"/>
      <w:numFmt w:val="bullet"/>
      <w:lvlText w:val="в"/>
      <w:lvlJc w:val="left"/>
    </w:lvl>
    <w:lvl w:ilvl="1" w:tplc="76C01F60">
      <w:start w:val="2"/>
      <w:numFmt w:val="decimal"/>
      <w:lvlText w:val="%2."/>
      <w:lvlJc w:val="left"/>
    </w:lvl>
    <w:lvl w:ilvl="2" w:tplc="121E8316">
      <w:numFmt w:val="decimal"/>
      <w:lvlText w:val=""/>
      <w:lvlJc w:val="left"/>
    </w:lvl>
    <w:lvl w:ilvl="3" w:tplc="73E49308">
      <w:numFmt w:val="decimal"/>
      <w:lvlText w:val=""/>
      <w:lvlJc w:val="left"/>
    </w:lvl>
    <w:lvl w:ilvl="4" w:tplc="04A20E6E">
      <w:numFmt w:val="decimal"/>
      <w:lvlText w:val=""/>
      <w:lvlJc w:val="left"/>
    </w:lvl>
    <w:lvl w:ilvl="5" w:tplc="E662CA08">
      <w:numFmt w:val="decimal"/>
      <w:lvlText w:val=""/>
      <w:lvlJc w:val="left"/>
    </w:lvl>
    <w:lvl w:ilvl="6" w:tplc="4B569AFA">
      <w:numFmt w:val="decimal"/>
      <w:lvlText w:val=""/>
      <w:lvlJc w:val="left"/>
    </w:lvl>
    <w:lvl w:ilvl="7" w:tplc="D1ECC03C">
      <w:numFmt w:val="decimal"/>
      <w:lvlText w:val=""/>
      <w:lvlJc w:val="left"/>
    </w:lvl>
    <w:lvl w:ilvl="8" w:tplc="5E789BDA">
      <w:numFmt w:val="decimal"/>
      <w:lvlText w:val=""/>
      <w:lvlJc w:val="left"/>
    </w:lvl>
  </w:abstractNum>
  <w:abstractNum w:abstractNumId="30" w15:restartNumberingAfterBreak="0">
    <w:nsid w:val="0000288F"/>
    <w:multiLevelType w:val="hybridMultilevel"/>
    <w:tmpl w:val="501482B2"/>
    <w:lvl w:ilvl="0" w:tplc="500C6A60">
      <w:start w:val="27"/>
      <w:numFmt w:val="decimal"/>
      <w:lvlText w:val="%1."/>
      <w:lvlJc w:val="left"/>
    </w:lvl>
    <w:lvl w:ilvl="1" w:tplc="473C24A2">
      <w:numFmt w:val="decimal"/>
      <w:lvlText w:val=""/>
      <w:lvlJc w:val="left"/>
    </w:lvl>
    <w:lvl w:ilvl="2" w:tplc="E74AA090">
      <w:numFmt w:val="decimal"/>
      <w:lvlText w:val=""/>
      <w:lvlJc w:val="left"/>
    </w:lvl>
    <w:lvl w:ilvl="3" w:tplc="437C439C">
      <w:numFmt w:val="decimal"/>
      <w:lvlText w:val=""/>
      <w:lvlJc w:val="left"/>
    </w:lvl>
    <w:lvl w:ilvl="4" w:tplc="03D44FC6">
      <w:numFmt w:val="decimal"/>
      <w:lvlText w:val=""/>
      <w:lvlJc w:val="left"/>
    </w:lvl>
    <w:lvl w:ilvl="5" w:tplc="E10E69FA">
      <w:numFmt w:val="decimal"/>
      <w:lvlText w:val=""/>
      <w:lvlJc w:val="left"/>
    </w:lvl>
    <w:lvl w:ilvl="6" w:tplc="1974E16C">
      <w:numFmt w:val="decimal"/>
      <w:lvlText w:val=""/>
      <w:lvlJc w:val="left"/>
    </w:lvl>
    <w:lvl w:ilvl="7" w:tplc="6D32B736">
      <w:numFmt w:val="decimal"/>
      <w:lvlText w:val=""/>
      <w:lvlJc w:val="left"/>
    </w:lvl>
    <w:lvl w:ilvl="8" w:tplc="280EEA08">
      <w:numFmt w:val="decimal"/>
      <w:lvlText w:val=""/>
      <w:lvlJc w:val="left"/>
    </w:lvl>
  </w:abstractNum>
  <w:abstractNum w:abstractNumId="31" w15:restartNumberingAfterBreak="0">
    <w:nsid w:val="00002B0C"/>
    <w:multiLevelType w:val="hybridMultilevel"/>
    <w:tmpl w:val="A836C4D6"/>
    <w:lvl w:ilvl="0" w:tplc="CABE97E0">
      <w:start w:val="1"/>
      <w:numFmt w:val="bullet"/>
      <w:lvlText w:val="и"/>
      <w:lvlJc w:val="left"/>
    </w:lvl>
    <w:lvl w:ilvl="1" w:tplc="F926B8A4">
      <w:start w:val="3"/>
      <w:numFmt w:val="decimal"/>
      <w:lvlText w:val="%2."/>
      <w:lvlJc w:val="left"/>
    </w:lvl>
    <w:lvl w:ilvl="2" w:tplc="1362FFF8">
      <w:numFmt w:val="decimal"/>
      <w:lvlText w:val=""/>
      <w:lvlJc w:val="left"/>
    </w:lvl>
    <w:lvl w:ilvl="3" w:tplc="559003EA">
      <w:numFmt w:val="decimal"/>
      <w:lvlText w:val=""/>
      <w:lvlJc w:val="left"/>
    </w:lvl>
    <w:lvl w:ilvl="4" w:tplc="A7445640">
      <w:numFmt w:val="decimal"/>
      <w:lvlText w:val=""/>
      <w:lvlJc w:val="left"/>
    </w:lvl>
    <w:lvl w:ilvl="5" w:tplc="30049A4C">
      <w:numFmt w:val="decimal"/>
      <w:lvlText w:val=""/>
      <w:lvlJc w:val="left"/>
    </w:lvl>
    <w:lvl w:ilvl="6" w:tplc="FCE69A02">
      <w:numFmt w:val="decimal"/>
      <w:lvlText w:val=""/>
      <w:lvlJc w:val="left"/>
    </w:lvl>
    <w:lvl w:ilvl="7" w:tplc="BFA25B10">
      <w:numFmt w:val="decimal"/>
      <w:lvlText w:val=""/>
      <w:lvlJc w:val="left"/>
    </w:lvl>
    <w:lvl w:ilvl="8" w:tplc="F2E28EC8">
      <w:numFmt w:val="decimal"/>
      <w:lvlText w:val=""/>
      <w:lvlJc w:val="left"/>
    </w:lvl>
  </w:abstractNum>
  <w:abstractNum w:abstractNumId="32" w15:restartNumberingAfterBreak="0">
    <w:nsid w:val="00002C49"/>
    <w:multiLevelType w:val="hybridMultilevel"/>
    <w:tmpl w:val="3A52C34A"/>
    <w:lvl w:ilvl="0" w:tplc="91DAD518">
      <w:start w:val="1"/>
      <w:numFmt w:val="bullet"/>
      <w:lvlText w:val="№"/>
      <w:lvlJc w:val="left"/>
    </w:lvl>
    <w:lvl w:ilvl="1" w:tplc="8DA47842">
      <w:numFmt w:val="decimal"/>
      <w:lvlText w:val=""/>
      <w:lvlJc w:val="left"/>
    </w:lvl>
    <w:lvl w:ilvl="2" w:tplc="07A0CB40">
      <w:numFmt w:val="decimal"/>
      <w:lvlText w:val=""/>
      <w:lvlJc w:val="left"/>
    </w:lvl>
    <w:lvl w:ilvl="3" w:tplc="D76CEC52">
      <w:numFmt w:val="decimal"/>
      <w:lvlText w:val=""/>
      <w:lvlJc w:val="left"/>
    </w:lvl>
    <w:lvl w:ilvl="4" w:tplc="99747DE0">
      <w:numFmt w:val="decimal"/>
      <w:lvlText w:val=""/>
      <w:lvlJc w:val="left"/>
    </w:lvl>
    <w:lvl w:ilvl="5" w:tplc="7F707552">
      <w:numFmt w:val="decimal"/>
      <w:lvlText w:val=""/>
      <w:lvlJc w:val="left"/>
    </w:lvl>
    <w:lvl w:ilvl="6" w:tplc="4B9E4FC0">
      <w:numFmt w:val="decimal"/>
      <w:lvlText w:val=""/>
      <w:lvlJc w:val="left"/>
    </w:lvl>
    <w:lvl w:ilvl="7" w:tplc="014C2064">
      <w:numFmt w:val="decimal"/>
      <w:lvlText w:val=""/>
      <w:lvlJc w:val="left"/>
    </w:lvl>
    <w:lvl w:ilvl="8" w:tplc="021EB098">
      <w:numFmt w:val="decimal"/>
      <w:lvlText w:val=""/>
      <w:lvlJc w:val="left"/>
    </w:lvl>
  </w:abstractNum>
  <w:abstractNum w:abstractNumId="33" w15:restartNumberingAfterBreak="0">
    <w:nsid w:val="00002F14"/>
    <w:multiLevelType w:val="hybridMultilevel"/>
    <w:tmpl w:val="1B0C2342"/>
    <w:lvl w:ilvl="0" w:tplc="DE9CA736">
      <w:start w:val="17"/>
      <w:numFmt w:val="decimal"/>
      <w:lvlText w:val="%1."/>
      <w:lvlJc w:val="left"/>
    </w:lvl>
    <w:lvl w:ilvl="1" w:tplc="2C16A440">
      <w:numFmt w:val="decimal"/>
      <w:lvlText w:val=""/>
      <w:lvlJc w:val="left"/>
    </w:lvl>
    <w:lvl w:ilvl="2" w:tplc="A16C581E">
      <w:numFmt w:val="decimal"/>
      <w:lvlText w:val=""/>
      <w:lvlJc w:val="left"/>
    </w:lvl>
    <w:lvl w:ilvl="3" w:tplc="12B4C0BE">
      <w:numFmt w:val="decimal"/>
      <w:lvlText w:val=""/>
      <w:lvlJc w:val="left"/>
    </w:lvl>
    <w:lvl w:ilvl="4" w:tplc="DDCC5FCE">
      <w:numFmt w:val="decimal"/>
      <w:lvlText w:val=""/>
      <w:lvlJc w:val="left"/>
    </w:lvl>
    <w:lvl w:ilvl="5" w:tplc="EFC874BC">
      <w:numFmt w:val="decimal"/>
      <w:lvlText w:val=""/>
      <w:lvlJc w:val="left"/>
    </w:lvl>
    <w:lvl w:ilvl="6" w:tplc="F47AABAA">
      <w:numFmt w:val="decimal"/>
      <w:lvlText w:val=""/>
      <w:lvlJc w:val="left"/>
    </w:lvl>
    <w:lvl w:ilvl="7" w:tplc="2EDE5890">
      <w:numFmt w:val="decimal"/>
      <w:lvlText w:val=""/>
      <w:lvlJc w:val="left"/>
    </w:lvl>
    <w:lvl w:ilvl="8" w:tplc="E5C2DB0C">
      <w:numFmt w:val="decimal"/>
      <w:lvlText w:val=""/>
      <w:lvlJc w:val="left"/>
    </w:lvl>
  </w:abstractNum>
  <w:abstractNum w:abstractNumId="34" w15:restartNumberingAfterBreak="0">
    <w:nsid w:val="00002FFF"/>
    <w:multiLevelType w:val="hybridMultilevel"/>
    <w:tmpl w:val="B3F0700C"/>
    <w:lvl w:ilvl="0" w:tplc="E12C0B7E">
      <w:start w:val="26"/>
      <w:numFmt w:val="decimal"/>
      <w:lvlText w:val="%1."/>
      <w:lvlJc w:val="left"/>
    </w:lvl>
    <w:lvl w:ilvl="1" w:tplc="59DE0164">
      <w:start w:val="1"/>
      <w:numFmt w:val="bullet"/>
      <w:lvlText w:val="и"/>
      <w:lvlJc w:val="left"/>
    </w:lvl>
    <w:lvl w:ilvl="2" w:tplc="BC68518E">
      <w:numFmt w:val="decimal"/>
      <w:lvlText w:val=""/>
      <w:lvlJc w:val="left"/>
    </w:lvl>
    <w:lvl w:ilvl="3" w:tplc="38347EB0">
      <w:numFmt w:val="decimal"/>
      <w:lvlText w:val=""/>
      <w:lvlJc w:val="left"/>
    </w:lvl>
    <w:lvl w:ilvl="4" w:tplc="C0DC5AC2">
      <w:numFmt w:val="decimal"/>
      <w:lvlText w:val=""/>
      <w:lvlJc w:val="left"/>
    </w:lvl>
    <w:lvl w:ilvl="5" w:tplc="39A841A4">
      <w:numFmt w:val="decimal"/>
      <w:lvlText w:val=""/>
      <w:lvlJc w:val="left"/>
    </w:lvl>
    <w:lvl w:ilvl="6" w:tplc="82E648B0">
      <w:numFmt w:val="decimal"/>
      <w:lvlText w:val=""/>
      <w:lvlJc w:val="left"/>
    </w:lvl>
    <w:lvl w:ilvl="7" w:tplc="1EB20830">
      <w:numFmt w:val="decimal"/>
      <w:lvlText w:val=""/>
      <w:lvlJc w:val="left"/>
    </w:lvl>
    <w:lvl w:ilvl="8" w:tplc="53265412">
      <w:numFmt w:val="decimal"/>
      <w:lvlText w:val=""/>
      <w:lvlJc w:val="left"/>
    </w:lvl>
  </w:abstractNum>
  <w:abstractNum w:abstractNumId="35" w15:restartNumberingAfterBreak="0">
    <w:nsid w:val="000033EA"/>
    <w:multiLevelType w:val="hybridMultilevel"/>
    <w:tmpl w:val="E9E4686E"/>
    <w:lvl w:ilvl="0" w:tplc="99827AA6">
      <w:start w:val="1"/>
      <w:numFmt w:val="decimal"/>
      <w:lvlText w:val="%1"/>
      <w:lvlJc w:val="left"/>
    </w:lvl>
    <w:lvl w:ilvl="1" w:tplc="CC7E8042">
      <w:start w:val="11"/>
      <w:numFmt w:val="decimal"/>
      <w:lvlText w:val="%2."/>
      <w:lvlJc w:val="left"/>
    </w:lvl>
    <w:lvl w:ilvl="2" w:tplc="E08AAB88">
      <w:start w:val="1"/>
      <w:numFmt w:val="decimal"/>
      <w:lvlText w:val="%3"/>
      <w:lvlJc w:val="left"/>
    </w:lvl>
    <w:lvl w:ilvl="3" w:tplc="0616F064">
      <w:numFmt w:val="decimal"/>
      <w:lvlText w:val=""/>
      <w:lvlJc w:val="left"/>
    </w:lvl>
    <w:lvl w:ilvl="4" w:tplc="BCCEC1DA">
      <w:numFmt w:val="decimal"/>
      <w:lvlText w:val=""/>
      <w:lvlJc w:val="left"/>
    </w:lvl>
    <w:lvl w:ilvl="5" w:tplc="47D8AB3E">
      <w:numFmt w:val="decimal"/>
      <w:lvlText w:val=""/>
      <w:lvlJc w:val="left"/>
    </w:lvl>
    <w:lvl w:ilvl="6" w:tplc="ED882CC2">
      <w:numFmt w:val="decimal"/>
      <w:lvlText w:val=""/>
      <w:lvlJc w:val="left"/>
    </w:lvl>
    <w:lvl w:ilvl="7" w:tplc="701C5DA6">
      <w:numFmt w:val="decimal"/>
      <w:lvlText w:val=""/>
      <w:lvlJc w:val="left"/>
    </w:lvl>
    <w:lvl w:ilvl="8" w:tplc="1D42F066">
      <w:numFmt w:val="decimal"/>
      <w:lvlText w:val=""/>
      <w:lvlJc w:val="left"/>
    </w:lvl>
  </w:abstractNum>
  <w:abstractNum w:abstractNumId="36" w15:restartNumberingAfterBreak="0">
    <w:nsid w:val="0000368E"/>
    <w:multiLevelType w:val="hybridMultilevel"/>
    <w:tmpl w:val="9CE206B6"/>
    <w:lvl w:ilvl="0" w:tplc="EFE81EE4">
      <w:start w:val="22"/>
      <w:numFmt w:val="decimal"/>
      <w:lvlText w:val="%1."/>
      <w:lvlJc w:val="left"/>
    </w:lvl>
    <w:lvl w:ilvl="1" w:tplc="52840E7C">
      <w:numFmt w:val="decimal"/>
      <w:lvlText w:val=""/>
      <w:lvlJc w:val="left"/>
    </w:lvl>
    <w:lvl w:ilvl="2" w:tplc="FE189A36">
      <w:numFmt w:val="decimal"/>
      <w:lvlText w:val=""/>
      <w:lvlJc w:val="left"/>
    </w:lvl>
    <w:lvl w:ilvl="3" w:tplc="B69401FA">
      <w:numFmt w:val="decimal"/>
      <w:lvlText w:val=""/>
      <w:lvlJc w:val="left"/>
    </w:lvl>
    <w:lvl w:ilvl="4" w:tplc="51E42DA4">
      <w:numFmt w:val="decimal"/>
      <w:lvlText w:val=""/>
      <w:lvlJc w:val="left"/>
    </w:lvl>
    <w:lvl w:ilvl="5" w:tplc="6330A494">
      <w:numFmt w:val="decimal"/>
      <w:lvlText w:val=""/>
      <w:lvlJc w:val="left"/>
    </w:lvl>
    <w:lvl w:ilvl="6" w:tplc="35BCBF0E">
      <w:numFmt w:val="decimal"/>
      <w:lvlText w:val=""/>
      <w:lvlJc w:val="left"/>
    </w:lvl>
    <w:lvl w:ilvl="7" w:tplc="1D50E6B4">
      <w:numFmt w:val="decimal"/>
      <w:lvlText w:val=""/>
      <w:lvlJc w:val="left"/>
    </w:lvl>
    <w:lvl w:ilvl="8" w:tplc="21D8B302">
      <w:numFmt w:val="decimal"/>
      <w:lvlText w:val=""/>
      <w:lvlJc w:val="left"/>
    </w:lvl>
  </w:abstractNum>
  <w:abstractNum w:abstractNumId="37" w15:restartNumberingAfterBreak="0">
    <w:nsid w:val="00003699"/>
    <w:multiLevelType w:val="hybridMultilevel"/>
    <w:tmpl w:val="1D3E1F68"/>
    <w:lvl w:ilvl="0" w:tplc="331E9036">
      <w:start w:val="1"/>
      <w:numFmt w:val="decimal"/>
      <w:lvlText w:val="%1."/>
      <w:lvlJc w:val="left"/>
    </w:lvl>
    <w:lvl w:ilvl="1" w:tplc="EE6E94E4">
      <w:numFmt w:val="decimal"/>
      <w:lvlText w:val=""/>
      <w:lvlJc w:val="left"/>
    </w:lvl>
    <w:lvl w:ilvl="2" w:tplc="7DB068A0">
      <w:numFmt w:val="decimal"/>
      <w:lvlText w:val=""/>
      <w:lvlJc w:val="left"/>
    </w:lvl>
    <w:lvl w:ilvl="3" w:tplc="54A80098">
      <w:numFmt w:val="decimal"/>
      <w:lvlText w:val=""/>
      <w:lvlJc w:val="left"/>
    </w:lvl>
    <w:lvl w:ilvl="4" w:tplc="26B44D22">
      <w:numFmt w:val="decimal"/>
      <w:lvlText w:val=""/>
      <w:lvlJc w:val="left"/>
    </w:lvl>
    <w:lvl w:ilvl="5" w:tplc="7F00927E">
      <w:numFmt w:val="decimal"/>
      <w:lvlText w:val=""/>
      <w:lvlJc w:val="left"/>
    </w:lvl>
    <w:lvl w:ilvl="6" w:tplc="709CB47A">
      <w:numFmt w:val="decimal"/>
      <w:lvlText w:val=""/>
      <w:lvlJc w:val="left"/>
    </w:lvl>
    <w:lvl w:ilvl="7" w:tplc="2A78C574">
      <w:numFmt w:val="decimal"/>
      <w:lvlText w:val=""/>
      <w:lvlJc w:val="left"/>
    </w:lvl>
    <w:lvl w:ilvl="8" w:tplc="B1023114">
      <w:numFmt w:val="decimal"/>
      <w:lvlText w:val=""/>
      <w:lvlJc w:val="left"/>
    </w:lvl>
  </w:abstractNum>
  <w:abstractNum w:abstractNumId="38" w15:restartNumberingAfterBreak="0">
    <w:nsid w:val="000037E5"/>
    <w:multiLevelType w:val="hybridMultilevel"/>
    <w:tmpl w:val="CA6AF974"/>
    <w:lvl w:ilvl="0" w:tplc="8A8808DE">
      <w:start w:val="5"/>
      <w:numFmt w:val="decimal"/>
      <w:lvlText w:val="%1."/>
      <w:lvlJc w:val="left"/>
    </w:lvl>
    <w:lvl w:ilvl="1" w:tplc="6F823760">
      <w:numFmt w:val="decimal"/>
      <w:lvlText w:val=""/>
      <w:lvlJc w:val="left"/>
    </w:lvl>
    <w:lvl w:ilvl="2" w:tplc="BD56FE1A">
      <w:numFmt w:val="decimal"/>
      <w:lvlText w:val=""/>
      <w:lvlJc w:val="left"/>
    </w:lvl>
    <w:lvl w:ilvl="3" w:tplc="BF78D6CE">
      <w:numFmt w:val="decimal"/>
      <w:lvlText w:val=""/>
      <w:lvlJc w:val="left"/>
    </w:lvl>
    <w:lvl w:ilvl="4" w:tplc="39642F36">
      <w:numFmt w:val="decimal"/>
      <w:lvlText w:val=""/>
      <w:lvlJc w:val="left"/>
    </w:lvl>
    <w:lvl w:ilvl="5" w:tplc="A76096B4">
      <w:numFmt w:val="decimal"/>
      <w:lvlText w:val=""/>
      <w:lvlJc w:val="left"/>
    </w:lvl>
    <w:lvl w:ilvl="6" w:tplc="F84C2DA8">
      <w:numFmt w:val="decimal"/>
      <w:lvlText w:val=""/>
      <w:lvlJc w:val="left"/>
    </w:lvl>
    <w:lvl w:ilvl="7" w:tplc="D2B86E2E">
      <w:numFmt w:val="decimal"/>
      <w:lvlText w:val=""/>
      <w:lvlJc w:val="left"/>
    </w:lvl>
    <w:lvl w:ilvl="8" w:tplc="6D7C88F4">
      <w:numFmt w:val="decimal"/>
      <w:lvlText w:val=""/>
      <w:lvlJc w:val="left"/>
    </w:lvl>
  </w:abstractNum>
  <w:abstractNum w:abstractNumId="39" w15:restartNumberingAfterBreak="0">
    <w:nsid w:val="00003A2D"/>
    <w:multiLevelType w:val="hybridMultilevel"/>
    <w:tmpl w:val="8E306248"/>
    <w:lvl w:ilvl="0" w:tplc="0058B162">
      <w:start w:val="1"/>
      <w:numFmt w:val="decimal"/>
      <w:lvlText w:val="%1)"/>
      <w:lvlJc w:val="left"/>
    </w:lvl>
    <w:lvl w:ilvl="1" w:tplc="72FA4C66">
      <w:numFmt w:val="decimal"/>
      <w:lvlText w:val=""/>
      <w:lvlJc w:val="left"/>
    </w:lvl>
    <w:lvl w:ilvl="2" w:tplc="643CA70A">
      <w:numFmt w:val="decimal"/>
      <w:lvlText w:val=""/>
      <w:lvlJc w:val="left"/>
    </w:lvl>
    <w:lvl w:ilvl="3" w:tplc="A9C682AC">
      <w:numFmt w:val="decimal"/>
      <w:lvlText w:val=""/>
      <w:lvlJc w:val="left"/>
    </w:lvl>
    <w:lvl w:ilvl="4" w:tplc="6B98064C">
      <w:numFmt w:val="decimal"/>
      <w:lvlText w:val=""/>
      <w:lvlJc w:val="left"/>
    </w:lvl>
    <w:lvl w:ilvl="5" w:tplc="DDFA663C">
      <w:numFmt w:val="decimal"/>
      <w:lvlText w:val=""/>
      <w:lvlJc w:val="left"/>
    </w:lvl>
    <w:lvl w:ilvl="6" w:tplc="A1C239A4">
      <w:numFmt w:val="decimal"/>
      <w:lvlText w:val=""/>
      <w:lvlJc w:val="left"/>
    </w:lvl>
    <w:lvl w:ilvl="7" w:tplc="A80EC42A">
      <w:numFmt w:val="decimal"/>
      <w:lvlText w:val=""/>
      <w:lvlJc w:val="left"/>
    </w:lvl>
    <w:lvl w:ilvl="8" w:tplc="2B829702">
      <w:numFmt w:val="decimal"/>
      <w:lvlText w:val=""/>
      <w:lvlJc w:val="left"/>
    </w:lvl>
  </w:abstractNum>
  <w:abstractNum w:abstractNumId="40" w15:restartNumberingAfterBreak="0">
    <w:nsid w:val="00003A61"/>
    <w:multiLevelType w:val="hybridMultilevel"/>
    <w:tmpl w:val="DD8AAE8C"/>
    <w:lvl w:ilvl="0" w:tplc="B2B8AB48">
      <w:start w:val="1"/>
      <w:numFmt w:val="bullet"/>
      <w:lvlText w:val=""/>
      <w:lvlJc w:val="left"/>
    </w:lvl>
    <w:lvl w:ilvl="1" w:tplc="88465302">
      <w:numFmt w:val="decimal"/>
      <w:lvlText w:val=""/>
      <w:lvlJc w:val="left"/>
    </w:lvl>
    <w:lvl w:ilvl="2" w:tplc="0C78B238">
      <w:numFmt w:val="decimal"/>
      <w:lvlText w:val=""/>
      <w:lvlJc w:val="left"/>
    </w:lvl>
    <w:lvl w:ilvl="3" w:tplc="8784652E">
      <w:numFmt w:val="decimal"/>
      <w:lvlText w:val=""/>
      <w:lvlJc w:val="left"/>
    </w:lvl>
    <w:lvl w:ilvl="4" w:tplc="21C85B1A">
      <w:numFmt w:val="decimal"/>
      <w:lvlText w:val=""/>
      <w:lvlJc w:val="left"/>
    </w:lvl>
    <w:lvl w:ilvl="5" w:tplc="5FE40AC4">
      <w:numFmt w:val="decimal"/>
      <w:lvlText w:val=""/>
      <w:lvlJc w:val="left"/>
    </w:lvl>
    <w:lvl w:ilvl="6" w:tplc="5578305A">
      <w:numFmt w:val="decimal"/>
      <w:lvlText w:val=""/>
      <w:lvlJc w:val="left"/>
    </w:lvl>
    <w:lvl w:ilvl="7" w:tplc="3FC621AE">
      <w:numFmt w:val="decimal"/>
      <w:lvlText w:val=""/>
      <w:lvlJc w:val="left"/>
    </w:lvl>
    <w:lvl w:ilvl="8" w:tplc="97C85C5A">
      <w:numFmt w:val="decimal"/>
      <w:lvlText w:val=""/>
      <w:lvlJc w:val="left"/>
    </w:lvl>
  </w:abstractNum>
  <w:abstractNum w:abstractNumId="41" w15:restartNumberingAfterBreak="0">
    <w:nsid w:val="00003C61"/>
    <w:multiLevelType w:val="hybridMultilevel"/>
    <w:tmpl w:val="2D22BD2C"/>
    <w:lvl w:ilvl="0" w:tplc="D15EA7B6">
      <w:start w:val="25"/>
      <w:numFmt w:val="decimal"/>
      <w:lvlText w:val="%1."/>
      <w:lvlJc w:val="left"/>
    </w:lvl>
    <w:lvl w:ilvl="1" w:tplc="62C0F9A4">
      <w:numFmt w:val="decimal"/>
      <w:lvlText w:val=""/>
      <w:lvlJc w:val="left"/>
    </w:lvl>
    <w:lvl w:ilvl="2" w:tplc="A128F578">
      <w:numFmt w:val="decimal"/>
      <w:lvlText w:val=""/>
      <w:lvlJc w:val="left"/>
    </w:lvl>
    <w:lvl w:ilvl="3" w:tplc="B282B51A">
      <w:numFmt w:val="decimal"/>
      <w:lvlText w:val=""/>
      <w:lvlJc w:val="left"/>
    </w:lvl>
    <w:lvl w:ilvl="4" w:tplc="37729F2E">
      <w:numFmt w:val="decimal"/>
      <w:lvlText w:val=""/>
      <w:lvlJc w:val="left"/>
    </w:lvl>
    <w:lvl w:ilvl="5" w:tplc="409AC8EC">
      <w:numFmt w:val="decimal"/>
      <w:lvlText w:val=""/>
      <w:lvlJc w:val="left"/>
    </w:lvl>
    <w:lvl w:ilvl="6" w:tplc="A45E2936">
      <w:numFmt w:val="decimal"/>
      <w:lvlText w:val=""/>
      <w:lvlJc w:val="left"/>
    </w:lvl>
    <w:lvl w:ilvl="7" w:tplc="4824DB02">
      <w:numFmt w:val="decimal"/>
      <w:lvlText w:val=""/>
      <w:lvlJc w:val="left"/>
    </w:lvl>
    <w:lvl w:ilvl="8" w:tplc="7374B600">
      <w:numFmt w:val="decimal"/>
      <w:lvlText w:val=""/>
      <w:lvlJc w:val="left"/>
    </w:lvl>
  </w:abstractNum>
  <w:abstractNum w:abstractNumId="42" w15:restartNumberingAfterBreak="0">
    <w:nsid w:val="00003CD5"/>
    <w:multiLevelType w:val="hybridMultilevel"/>
    <w:tmpl w:val="79BA5F0C"/>
    <w:lvl w:ilvl="0" w:tplc="B0EE0AE8">
      <w:start w:val="1"/>
      <w:numFmt w:val="bullet"/>
      <w:lvlText w:val="в"/>
      <w:lvlJc w:val="left"/>
    </w:lvl>
    <w:lvl w:ilvl="1" w:tplc="DE8AD838">
      <w:numFmt w:val="decimal"/>
      <w:lvlText w:val=""/>
      <w:lvlJc w:val="left"/>
    </w:lvl>
    <w:lvl w:ilvl="2" w:tplc="55F86DF6">
      <w:numFmt w:val="decimal"/>
      <w:lvlText w:val=""/>
      <w:lvlJc w:val="left"/>
    </w:lvl>
    <w:lvl w:ilvl="3" w:tplc="1264D892">
      <w:numFmt w:val="decimal"/>
      <w:lvlText w:val=""/>
      <w:lvlJc w:val="left"/>
    </w:lvl>
    <w:lvl w:ilvl="4" w:tplc="F08E04DC">
      <w:numFmt w:val="decimal"/>
      <w:lvlText w:val=""/>
      <w:lvlJc w:val="left"/>
    </w:lvl>
    <w:lvl w:ilvl="5" w:tplc="CF603A3A">
      <w:numFmt w:val="decimal"/>
      <w:lvlText w:val=""/>
      <w:lvlJc w:val="left"/>
    </w:lvl>
    <w:lvl w:ilvl="6" w:tplc="312A8D6E">
      <w:numFmt w:val="decimal"/>
      <w:lvlText w:val=""/>
      <w:lvlJc w:val="left"/>
    </w:lvl>
    <w:lvl w:ilvl="7" w:tplc="53706384">
      <w:numFmt w:val="decimal"/>
      <w:lvlText w:val=""/>
      <w:lvlJc w:val="left"/>
    </w:lvl>
    <w:lvl w:ilvl="8" w:tplc="45BE09AC">
      <w:numFmt w:val="decimal"/>
      <w:lvlText w:val=""/>
      <w:lvlJc w:val="left"/>
    </w:lvl>
  </w:abstractNum>
  <w:abstractNum w:abstractNumId="43" w15:restartNumberingAfterBreak="0">
    <w:nsid w:val="00003CD6"/>
    <w:multiLevelType w:val="hybridMultilevel"/>
    <w:tmpl w:val="9D0AFC98"/>
    <w:lvl w:ilvl="0" w:tplc="E8BCF9D4">
      <w:start w:val="1"/>
      <w:numFmt w:val="bullet"/>
      <w:lvlText w:val="с"/>
      <w:lvlJc w:val="left"/>
    </w:lvl>
    <w:lvl w:ilvl="1" w:tplc="FFA054E8">
      <w:start w:val="1"/>
      <w:numFmt w:val="decimal"/>
      <w:lvlText w:val="%2)"/>
      <w:lvlJc w:val="left"/>
    </w:lvl>
    <w:lvl w:ilvl="2" w:tplc="C2801ACA">
      <w:numFmt w:val="decimal"/>
      <w:lvlText w:val=""/>
      <w:lvlJc w:val="left"/>
    </w:lvl>
    <w:lvl w:ilvl="3" w:tplc="04F0D28E">
      <w:numFmt w:val="decimal"/>
      <w:lvlText w:val=""/>
      <w:lvlJc w:val="left"/>
    </w:lvl>
    <w:lvl w:ilvl="4" w:tplc="530C6130">
      <w:numFmt w:val="decimal"/>
      <w:lvlText w:val=""/>
      <w:lvlJc w:val="left"/>
    </w:lvl>
    <w:lvl w:ilvl="5" w:tplc="D5FCDF0C">
      <w:numFmt w:val="decimal"/>
      <w:lvlText w:val=""/>
      <w:lvlJc w:val="left"/>
    </w:lvl>
    <w:lvl w:ilvl="6" w:tplc="6060A8F2">
      <w:numFmt w:val="decimal"/>
      <w:lvlText w:val=""/>
      <w:lvlJc w:val="left"/>
    </w:lvl>
    <w:lvl w:ilvl="7" w:tplc="D86EA18E">
      <w:numFmt w:val="decimal"/>
      <w:lvlText w:val=""/>
      <w:lvlJc w:val="left"/>
    </w:lvl>
    <w:lvl w:ilvl="8" w:tplc="3942EA7A">
      <w:numFmt w:val="decimal"/>
      <w:lvlText w:val=""/>
      <w:lvlJc w:val="left"/>
    </w:lvl>
  </w:abstractNum>
  <w:abstractNum w:abstractNumId="44" w15:restartNumberingAfterBreak="0">
    <w:nsid w:val="0000401D"/>
    <w:multiLevelType w:val="hybridMultilevel"/>
    <w:tmpl w:val="B5202704"/>
    <w:lvl w:ilvl="0" w:tplc="31085F16">
      <w:start w:val="29"/>
      <w:numFmt w:val="decimal"/>
      <w:lvlText w:val="%1."/>
      <w:lvlJc w:val="left"/>
    </w:lvl>
    <w:lvl w:ilvl="1" w:tplc="3AAC3E78">
      <w:numFmt w:val="decimal"/>
      <w:lvlText w:val=""/>
      <w:lvlJc w:val="left"/>
    </w:lvl>
    <w:lvl w:ilvl="2" w:tplc="F3E4386A">
      <w:numFmt w:val="decimal"/>
      <w:lvlText w:val=""/>
      <w:lvlJc w:val="left"/>
    </w:lvl>
    <w:lvl w:ilvl="3" w:tplc="92A436A8">
      <w:numFmt w:val="decimal"/>
      <w:lvlText w:val=""/>
      <w:lvlJc w:val="left"/>
    </w:lvl>
    <w:lvl w:ilvl="4" w:tplc="23B64C2C">
      <w:numFmt w:val="decimal"/>
      <w:lvlText w:val=""/>
      <w:lvlJc w:val="left"/>
    </w:lvl>
    <w:lvl w:ilvl="5" w:tplc="BA583988">
      <w:numFmt w:val="decimal"/>
      <w:lvlText w:val=""/>
      <w:lvlJc w:val="left"/>
    </w:lvl>
    <w:lvl w:ilvl="6" w:tplc="987A22E8">
      <w:numFmt w:val="decimal"/>
      <w:lvlText w:val=""/>
      <w:lvlJc w:val="left"/>
    </w:lvl>
    <w:lvl w:ilvl="7" w:tplc="6EC4E926">
      <w:numFmt w:val="decimal"/>
      <w:lvlText w:val=""/>
      <w:lvlJc w:val="left"/>
    </w:lvl>
    <w:lvl w:ilvl="8" w:tplc="F1D2C664">
      <w:numFmt w:val="decimal"/>
      <w:lvlText w:val=""/>
      <w:lvlJc w:val="left"/>
    </w:lvl>
  </w:abstractNum>
  <w:abstractNum w:abstractNumId="45" w15:restartNumberingAfterBreak="0">
    <w:nsid w:val="00004080"/>
    <w:multiLevelType w:val="hybridMultilevel"/>
    <w:tmpl w:val="CFD49A1E"/>
    <w:lvl w:ilvl="0" w:tplc="071ABCEC">
      <w:start w:val="10"/>
      <w:numFmt w:val="decimal"/>
      <w:lvlText w:val="%1."/>
      <w:lvlJc w:val="left"/>
    </w:lvl>
    <w:lvl w:ilvl="1" w:tplc="40F69A9C">
      <w:numFmt w:val="decimal"/>
      <w:lvlText w:val=""/>
      <w:lvlJc w:val="left"/>
    </w:lvl>
    <w:lvl w:ilvl="2" w:tplc="C7323C46">
      <w:numFmt w:val="decimal"/>
      <w:lvlText w:val=""/>
      <w:lvlJc w:val="left"/>
    </w:lvl>
    <w:lvl w:ilvl="3" w:tplc="B260B008">
      <w:numFmt w:val="decimal"/>
      <w:lvlText w:val=""/>
      <w:lvlJc w:val="left"/>
    </w:lvl>
    <w:lvl w:ilvl="4" w:tplc="B9709598">
      <w:numFmt w:val="decimal"/>
      <w:lvlText w:val=""/>
      <w:lvlJc w:val="left"/>
    </w:lvl>
    <w:lvl w:ilvl="5" w:tplc="70FA97D8">
      <w:numFmt w:val="decimal"/>
      <w:lvlText w:val=""/>
      <w:lvlJc w:val="left"/>
    </w:lvl>
    <w:lvl w:ilvl="6" w:tplc="A00A4DDA">
      <w:numFmt w:val="decimal"/>
      <w:lvlText w:val=""/>
      <w:lvlJc w:val="left"/>
    </w:lvl>
    <w:lvl w:ilvl="7" w:tplc="240098E0">
      <w:numFmt w:val="decimal"/>
      <w:lvlText w:val=""/>
      <w:lvlJc w:val="left"/>
    </w:lvl>
    <w:lvl w:ilvl="8" w:tplc="3356B266">
      <w:numFmt w:val="decimal"/>
      <w:lvlText w:val=""/>
      <w:lvlJc w:val="left"/>
    </w:lvl>
  </w:abstractNum>
  <w:abstractNum w:abstractNumId="46" w15:restartNumberingAfterBreak="0">
    <w:nsid w:val="0000422D"/>
    <w:multiLevelType w:val="hybridMultilevel"/>
    <w:tmpl w:val="49E2BCC0"/>
    <w:lvl w:ilvl="0" w:tplc="9BFEDD96">
      <w:start w:val="20"/>
      <w:numFmt w:val="decimal"/>
      <w:lvlText w:val="%1."/>
      <w:lvlJc w:val="left"/>
    </w:lvl>
    <w:lvl w:ilvl="1" w:tplc="5158FA82">
      <w:numFmt w:val="decimal"/>
      <w:lvlText w:val=""/>
      <w:lvlJc w:val="left"/>
    </w:lvl>
    <w:lvl w:ilvl="2" w:tplc="E102C0CA">
      <w:numFmt w:val="decimal"/>
      <w:lvlText w:val=""/>
      <w:lvlJc w:val="left"/>
    </w:lvl>
    <w:lvl w:ilvl="3" w:tplc="82A22AA2">
      <w:numFmt w:val="decimal"/>
      <w:lvlText w:val=""/>
      <w:lvlJc w:val="left"/>
    </w:lvl>
    <w:lvl w:ilvl="4" w:tplc="DB6C7D40">
      <w:numFmt w:val="decimal"/>
      <w:lvlText w:val=""/>
      <w:lvlJc w:val="left"/>
    </w:lvl>
    <w:lvl w:ilvl="5" w:tplc="70584546">
      <w:numFmt w:val="decimal"/>
      <w:lvlText w:val=""/>
      <w:lvlJc w:val="left"/>
    </w:lvl>
    <w:lvl w:ilvl="6" w:tplc="104EE220">
      <w:numFmt w:val="decimal"/>
      <w:lvlText w:val=""/>
      <w:lvlJc w:val="left"/>
    </w:lvl>
    <w:lvl w:ilvl="7" w:tplc="8B12C504">
      <w:numFmt w:val="decimal"/>
      <w:lvlText w:val=""/>
      <w:lvlJc w:val="left"/>
    </w:lvl>
    <w:lvl w:ilvl="8" w:tplc="DD64D824">
      <w:numFmt w:val="decimal"/>
      <w:lvlText w:val=""/>
      <w:lvlJc w:val="left"/>
    </w:lvl>
  </w:abstractNum>
  <w:abstractNum w:abstractNumId="47" w15:restartNumberingAfterBreak="0">
    <w:nsid w:val="00004402"/>
    <w:multiLevelType w:val="hybridMultilevel"/>
    <w:tmpl w:val="C02874B8"/>
    <w:lvl w:ilvl="0" w:tplc="4560DE2A">
      <w:start w:val="1"/>
      <w:numFmt w:val="bullet"/>
      <w:lvlText w:val="В"/>
      <w:lvlJc w:val="left"/>
    </w:lvl>
    <w:lvl w:ilvl="1" w:tplc="89005C58">
      <w:start w:val="1"/>
      <w:numFmt w:val="decimal"/>
      <w:lvlText w:val="%2."/>
      <w:lvlJc w:val="left"/>
    </w:lvl>
    <w:lvl w:ilvl="2" w:tplc="238033F2">
      <w:numFmt w:val="decimal"/>
      <w:lvlText w:val=""/>
      <w:lvlJc w:val="left"/>
    </w:lvl>
    <w:lvl w:ilvl="3" w:tplc="3230E27C">
      <w:numFmt w:val="decimal"/>
      <w:lvlText w:val=""/>
      <w:lvlJc w:val="left"/>
    </w:lvl>
    <w:lvl w:ilvl="4" w:tplc="6B949384">
      <w:numFmt w:val="decimal"/>
      <w:lvlText w:val=""/>
      <w:lvlJc w:val="left"/>
    </w:lvl>
    <w:lvl w:ilvl="5" w:tplc="9C8056DC">
      <w:numFmt w:val="decimal"/>
      <w:lvlText w:val=""/>
      <w:lvlJc w:val="left"/>
    </w:lvl>
    <w:lvl w:ilvl="6" w:tplc="CD56F5E6">
      <w:numFmt w:val="decimal"/>
      <w:lvlText w:val=""/>
      <w:lvlJc w:val="left"/>
    </w:lvl>
    <w:lvl w:ilvl="7" w:tplc="34F4E300">
      <w:numFmt w:val="decimal"/>
      <w:lvlText w:val=""/>
      <w:lvlJc w:val="left"/>
    </w:lvl>
    <w:lvl w:ilvl="8" w:tplc="28DE4A96">
      <w:numFmt w:val="decimal"/>
      <w:lvlText w:val=""/>
      <w:lvlJc w:val="left"/>
    </w:lvl>
  </w:abstractNum>
  <w:abstractNum w:abstractNumId="48" w15:restartNumberingAfterBreak="0">
    <w:nsid w:val="0000442B"/>
    <w:multiLevelType w:val="hybridMultilevel"/>
    <w:tmpl w:val="9CD40C0A"/>
    <w:lvl w:ilvl="0" w:tplc="25A80E38">
      <w:start w:val="1"/>
      <w:numFmt w:val="bullet"/>
      <w:lvlText w:val="О"/>
      <w:lvlJc w:val="left"/>
    </w:lvl>
    <w:lvl w:ilvl="1" w:tplc="E1C6106A">
      <w:numFmt w:val="decimal"/>
      <w:lvlText w:val=""/>
      <w:lvlJc w:val="left"/>
    </w:lvl>
    <w:lvl w:ilvl="2" w:tplc="0F2ED0F8">
      <w:numFmt w:val="decimal"/>
      <w:lvlText w:val=""/>
      <w:lvlJc w:val="left"/>
    </w:lvl>
    <w:lvl w:ilvl="3" w:tplc="326A966A">
      <w:numFmt w:val="decimal"/>
      <w:lvlText w:val=""/>
      <w:lvlJc w:val="left"/>
    </w:lvl>
    <w:lvl w:ilvl="4" w:tplc="DED08350">
      <w:numFmt w:val="decimal"/>
      <w:lvlText w:val=""/>
      <w:lvlJc w:val="left"/>
    </w:lvl>
    <w:lvl w:ilvl="5" w:tplc="FE86EF56">
      <w:numFmt w:val="decimal"/>
      <w:lvlText w:val=""/>
      <w:lvlJc w:val="left"/>
    </w:lvl>
    <w:lvl w:ilvl="6" w:tplc="7B6C77F2">
      <w:numFmt w:val="decimal"/>
      <w:lvlText w:val=""/>
      <w:lvlJc w:val="left"/>
    </w:lvl>
    <w:lvl w:ilvl="7" w:tplc="0148804E">
      <w:numFmt w:val="decimal"/>
      <w:lvlText w:val=""/>
      <w:lvlJc w:val="left"/>
    </w:lvl>
    <w:lvl w:ilvl="8" w:tplc="C8DE890E">
      <w:numFmt w:val="decimal"/>
      <w:lvlText w:val=""/>
      <w:lvlJc w:val="left"/>
    </w:lvl>
  </w:abstractNum>
  <w:abstractNum w:abstractNumId="49" w15:restartNumberingAfterBreak="0">
    <w:nsid w:val="00004657"/>
    <w:multiLevelType w:val="hybridMultilevel"/>
    <w:tmpl w:val="03460F94"/>
    <w:lvl w:ilvl="0" w:tplc="26F61848">
      <w:start w:val="1"/>
      <w:numFmt w:val="bullet"/>
      <w:lvlText w:val=""/>
      <w:lvlJc w:val="left"/>
    </w:lvl>
    <w:lvl w:ilvl="1" w:tplc="D69CD412">
      <w:numFmt w:val="decimal"/>
      <w:lvlText w:val=""/>
      <w:lvlJc w:val="left"/>
    </w:lvl>
    <w:lvl w:ilvl="2" w:tplc="35209D0E">
      <w:numFmt w:val="decimal"/>
      <w:lvlText w:val=""/>
      <w:lvlJc w:val="left"/>
    </w:lvl>
    <w:lvl w:ilvl="3" w:tplc="A874D7CE">
      <w:numFmt w:val="decimal"/>
      <w:lvlText w:val=""/>
      <w:lvlJc w:val="left"/>
    </w:lvl>
    <w:lvl w:ilvl="4" w:tplc="A202C7B0">
      <w:numFmt w:val="decimal"/>
      <w:lvlText w:val=""/>
      <w:lvlJc w:val="left"/>
    </w:lvl>
    <w:lvl w:ilvl="5" w:tplc="63949558">
      <w:numFmt w:val="decimal"/>
      <w:lvlText w:val=""/>
      <w:lvlJc w:val="left"/>
    </w:lvl>
    <w:lvl w:ilvl="6" w:tplc="FB688E3C">
      <w:numFmt w:val="decimal"/>
      <w:lvlText w:val=""/>
      <w:lvlJc w:val="left"/>
    </w:lvl>
    <w:lvl w:ilvl="7" w:tplc="2058265A">
      <w:numFmt w:val="decimal"/>
      <w:lvlText w:val=""/>
      <w:lvlJc w:val="left"/>
    </w:lvl>
    <w:lvl w:ilvl="8" w:tplc="CD64F478">
      <w:numFmt w:val="decimal"/>
      <w:lvlText w:val=""/>
      <w:lvlJc w:val="left"/>
    </w:lvl>
  </w:abstractNum>
  <w:abstractNum w:abstractNumId="50" w15:restartNumberingAfterBreak="0">
    <w:nsid w:val="000046CF"/>
    <w:multiLevelType w:val="hybridMultilevel"/>
    <w:tmpl w:val="6B02CE96"/>
    <w:lvl w:ilvl="0" w:tplc="F08A8920">
      <w:start w:val="1"/>
      <w:numFmt w:val="bullet"/>
      <w:lvlText w:val="и"/>
      <w:lvlJc w:val="left"/>
    </w:lvl>
    <w:lvl w:ilvl="1" w:tplc="01185894">
      <w:numFmt w:val="decimal"/>
      <w:lvlText w:val=""/>
      <w:lvlJc w:val="left"/>
    </w:lvl>
    <w:lvl w:ilvl="2" w:tplc="B78881A2">
      <w:numFmt w:val="decimal"/>
      <w:lvlText w:val=""/>
      <w:lvlJc w:val="left"/>
    </w:lvl>
    <w:lvl w:ilvl="3" w:tplc="BE0EA134">
      <w:numFmt w:val="decimal"/>
      <w:lvlText w:val=""/>
      <w:lvlJc w:val="left"/>
    </w:lvl>
    <w:lvl w:ilvl="4" w:tplc="E58A698C">
      <w:numFmt w:val="decimal"/>
      <w:lvlText w:val=""/>
      <w:lvlJc w:val="left"/>
    </w:lvl>
    <w:lvl w:ilvl="5" w:tplc="8F703532">
      <w:numFmt w:val="decimal"/>
      <w:lvlText w:val=""/>
      <w:lvlJc w:val="left"/>
    </w:lvl>
    <w:lvl w:ilvl="6" w:tplc="3E105894">
      <w:numFmt w:val="decimal"/>
      <w:lvlText w:val=""/>
      <w:lvlJc w:val="left"/>
    </w:lvl>
    <w:lvl w:ilvl="7" w:tplc="C0446EEC">
      <w:numFmt w:val="decimal"/>
      <w:lvlText w:val=""/>
      <w:lvlJc w:val="left"/>
    </w:lvl>
    <w:lvl w:ilvl="8" w:tplc="C16E0E50">
      <w:numFmt w:val="decimal"/>
      <w:lvlText w:val=""/>
      <w:lvlJc w:val="left"/>
    </w:lvl>
  </w:abstractNum>
  <w:abstractNum w:abstractNumId="51" w15:restartNumberingAfterBreak="0">
    <w:nsid w:val="000048CC"/>
    <w:multiLevelType w:val="hybridMultilevel"/>
    <w:tmpl w:val="8E54A2DE"/>
    <w:lvl w:ilvl="0" w:tplc="BC86F24A">
      <w:start w:val="13"/>
      <w:numFmt w:val="decimal"/>
      <w:lvlText w:val="%1."/>
      <w:lvlJc w:val="left"/>
    </w:lvl>
    <w:lvl w:ilvl="1" w:tplc="99723232">
      <w:numFmt w:val="decimal"/>
      <w:lvlText w:val=""/>
      <w:lvlJc w:val="left"/>
    </w:lvl>
    <w:lvl w:ilvl="2" w:tplc="25B87184">
      <w:numFmt w:val="decimal"/>
      <w:lvlText w:val=""/>
      <w:lvlJc w:val="left"/>
    </w:lvl>
    <w:lvl w:ilvl="3" w:tplc="5A6C4346">
      <w:numFmt w:val="decimal"/>
      <w:lvlText w:val=""/>
      <w:lvlJc w:val="left"/>
    </w:lvl>
    <w:lvl w:ilvl="4" w:tplc="398E83CC">
      <w:numFmt w:val="decimal"/>
      <w:lvlText w:val=""/>
      <w:lvlJc w:val="left"/>
    </w:lvl>
    <w:lvl w:ilvl="5" w:tplc="B73ADCDE">
      <w:numFmt w:val="decimal"/>
      <w:lvlText w:val=""/>
      <w:lvlJc w:val="left"/>
    </w:lvl>
    <w:lvl w:ilvl="6" w:tplc="E670D846">
      <w:numFmt w:val="decimal"/>
      <w:lvlText w:val=""/>
      <w:lvlJc w:val="left"/>
    </w:lvl>
    <w:lvl w:ilvl="7" w:tplc="6E7E5DA8">
      <w:numFmt w:val="decimal"/>
      <w:lvlText w:val=""/>
      <w:lvlJc w:val="left"/>
    </w:lvl>
    <w:lvl w:ilvl="8" w:tplc="90D249DA">
      <w:numFmt w:val="decimal"/>
      <w:lvlText w:val=""/>
      <w:lvlJc w:val="left"/>
    </w:lvl>
  </w:abstractNum>
  <w:abstractNum w:abstractNumId="52" w15:restartNumberingAfterBreak="0">
    <w:nsid w:val="0000494A"/>
    <w:multiLevelType w:val="hybridMultilevel"/>
    <w:tmpl w:val="CC740496"/>
    <w:lvl w:ilvl="0" w:tplc="2C5AE2C4">
      <w:start w:val="1"/>
      <w:numFmt w:val="bullet"/>
      <w:lvlText w:val="в"/>
      <w:lvlJc w:val="left"/>
    </w:lvl>
    <w:lvl w:ilvl="1" w:tplc="FE5830B2">
      <w:start w:val="1"/>
      <w:numFmt w:val="bullet"/>
      <w:lvlText w:val="\endash "/>
      <w:lvlJc w:val="left"/>
    </w:lvl>
    <w:lvl w:ilvl="2" w:tplc="818A12E4">
      <w:numFmt w:val="decimal"/>
      <w:lvlText w:val=""/>
      <w:lvlJc w:val="left"/>
    </w:lvl>
    <w:lvl w:ilvl="3" w:tplc="23DAB378">
      <w:numFmt w:val="decimal"/>
      <w:lvlText w:val=""/>
      <w:lvlJc w:val="left"/>
    </w:lvl>
    <w:lvl w:ilvl="4" w:tplc="B73E789E">
      <w:numFmt w:val="decimal"/>
      <w:lvlText w:val=""/>
      <w:lvlJc w:val="left"/>
    </w:lvl>
    <w:lvl w:ilvl="5" w:tplc="D21AB936">
      <w:numFmt w:val="decimal"/>
      <w:lvlText w:val=""/>
      <w:lvlJc w:val="left"/>
    </w:lvl>
    <w:lvl w:ilvl="6" w:tplc="C1D45BF4">
      <w:numFmt w:val="decimal"/>
      <w:lvlText w:val=""/>
      <w:lvlJc w:val="left"/>
    </w:lvl>
    <w:lvl w:ilvl="7" w:tplc="22346A5E">
      <w:numFmt w:val="decimal"/>
      <w:lvlText w:val=""/>
      <w:lvlJc w:val="left"/>
    </w:lvl>
    <w:lvl w:ilvl="8" w:tplc="2A5EC0A2">
      <w:numFmt w:val="decimal"/>
      <w:lvlText w:val=""/>
      <w:lvlJc w:val="left"/>
    </w:lvl>
  </w:abstractNum>
  <w:abstractNum w:abstractNumId="53" w15:restartNumberingAfterBreak="0">
    <w:nsid w:val="000049F7"/>
    <w:multiLevelType w:val="hybridMultilevel"/>
    <w:tmpl w:val="7C16DD4E"/>
    <w:lvl w:ilvl="0" w:tplc="7D7C8024">
      <w:start w:val="1"/>
      <w:numFmt w:val="bullet"/>
      <w:lvlText w:val="в"/>
      <w:lvlJc w:val="left"/>
    </w:lvl>
    <w:lvl w:ilvl="1" w:tplc="5B4AA21E">
      <w:numFmt w:val="decimal"/>
      <w:lvlText w:val=""/>
      <w:lvlJc w:val="left"/>
    </w:lvl>
    <w:lvl w:ilvl="2" w:tplc="C04A7F9A">
      <w:numFmt w:val="decimal"/>
      <w:lvlText w:val=""/>
      <w:lvlJc w:val="left"/>
    </w:lvl>
    <w:lvl w:ilvl="3" w:tplc="9B7459AA">
      <w:numFmt w:val="decimal"/>
      <w:lvlText w:val=""/>
      <w:lvlJc w:val="left"/>
    </w:lvl>
    <w:lvl w:ilvl="4" w:tplc="64E07D52">
      <w:numFmt w:val="decimal"/>
      <w:lvlText w:val=""/>
      <w:lvlJc w:val="left"/>
    </w:lvl>
    <w:lvl w:ilvl="5" w:tplc="4CF488D4">
      <w:numFmt w:val="decimal"/>
      <w:lvlText w:val=""/>
      <w:lvlJc w:val="left"/>
    </w:lvl>
    <w:lvl w:ilvl="6" w:tplc="C960046A">
      <w:numFmt w:val="decimal"/>
      <w:lvlText w:val=""/>
      <w:lvlJc w:val="left"/>
    </w:lvl>
    <w:lvl w:ilvl="7" w:tplc="BCFEF416">
      <w:numFmt w:val="decimal"/>
      <w:lvlText w:val=""/>
      <w:lvlJc w:val="left"/>
    </w:lvl>
    <w:lvl w:ilvl="8" w:tplc="BBBEEFA8">
      <w:numFmt w:val="decimal"/>
      <w:lvlText w:val=""/>
      <w:lvlJc w:val="left"/>
    </w:lvl>
  </w:abstractNum>
  <w:abstractNum w:abstractNumId="54" w15:restartNumberingAfterBreak="0">
    <w:nsid w:val="00004A80"/>
    <w:multiLevelType w:val="hybridMultilevel"/>
    <w:tmpl w:val="BAD2ABA4"/>
    <w:lvl w:ilvl="0" w:tplc="57B40612">
      <w:start w:val="1"/>
      <w:numFmt w:val="bullet"/>
      <w:lvlText w:val="в"/>
      <w:lvlJc w:val="left"/>
    </w:lvl>
    <w:lvl w:ilvl="1" w:tplc="35927320">
      <w:numFmt w:val="decimal"/>
      <w:lvlText w:val=""/>
      <w:lvlJc w:val="left"/>
    </w:lvl>
    <w:lvl w:ilvl="2" w:tplc="055CED5A">
      <w:numFmt w:val="decimal"/>
      <w:lvlText w:val=""/>
      <w:lvlJc w:val="left"/>
    </w:lvl>
    <w:lvl w:ilvl="3" w:tplc="5CC2FBDA">
      <w:numFmt w:val="decimal"/>
      <w:lvlText w:val=""/>
      <w:lvlJc w:val="left"/>
    </w:lvl>
    <w:lvl w:ilvl="4" w:tplc="7A4889C0">
      <w:numFmt w:val="decimal"/>
      <w:lvlText w:val=""/>
      <w:lvlJc w:val="left"/>
    </w:lvl>
    <w:lvl w:ilvl="5" w:tplc="04E661E4">
      <w:numFmt w:val="decimal"/>
      <w:lvlText w:val=""/>
      <w:lvlJc w:val="left"/>
    </w:lvl>
    <w:lvl w:ilvl="6" w:tplc="E0F237BE">
      <w:numFmt w:val="decimal"/>
      <w:lvlText w:val=""/>
      <w:lvlJc w:val="left"/>
    </w:lvl>
    <w:lvl w:ilvl="7" w:tplc="EDBE111E">
      <w:numFmt w:val="decimal"/>
      <w:lvlText w:val=""/>
      <w:lvlJc w:val="left"/>
    </w:lvl>
    <w:lvl w:ilvl="8" w:tplc="2D48AB64">
      <w:numFmt w:val="decimal"/>
      <w:lvlText w:val=""/>
      <w:lvlJc w:val="left"/>
    </w:lvl>
  </w:abstractNum>
  <w:abstractNum w:abstractNumId="55" w15:restartNumberingAfterBreak="0">
    <w:nsid w:val="00005039"/>
    <w:multiLevelType w:val="hybridMultilevel"/>
    <w:tmpl w:val="D1CAC8C2"/>
    <w:lvl w:ilvl="0" w:tplc="4D226B2A">
      <w:start w:val="5"/>
      <w:numFmt w:val="decimal"/>
      <w:lvlText w:val="%1."/>
      <w:lvlJc w:val="left"/>
    </w:lvl>
    <w:lvl w:ilvl="1" w:tplc="8256C27E">
      <w:numFmt w:val="decimal"/>
      <w:lvlText w:val=""/>
      <w:lvlJc w:val="left"/>
    </w:lvl>
    <w:lvl w:ilvl="2" w:tplc="DF44B766">
      <w:numFmt w:val="decimal"/>
      <w:lvlText w:val=""/>
      <w:lvlJc w:val="left"/>
    </w:lvl>
    <w:lvl w:ilvl="3" w:tplc="52F85C72">
      <w:numFmt w:val="decimal"/>
      <w:lvlText w:val=""/>
      <w:lvlJc w:val="left"/>
    </w:lvl>
    <w:lvl w:ilvl="4" w:tplc="FA12385C">
      <w:numFmt w:val="decimal"/>
      <w:lvlText w:val=""/>
      <w:lvlJc w:val="left"/>
    </w:lvl>
    <w:lvl w:ilvl="5" w:tplc="6D0CFE30">
      <w:numFmt w:val="decimal"/>
      <w:lvlText w:val=""/>
      <w:lvlJc w:val="left"/>
    </w:lvl>
    <w:lvl w:ilvl="6" w:tplc="0F56BD0E">
      <w:numFmt w:val="decimal"/>
      <w:lvlText w:val=""/>
      <w:lvlJc w:val="left"/>
    </w:lvl>
    <w:lvl w:ilvl="7" w:tplc="58B0E348">
      <w:numFmt w:val="decimal"/>
      <w:lvlText w:val=""/>
      <w:lvlJc w:val="left"/>
    </w:lvl>
    <w:lvl w:ilvl="8" w:tplc="C9CE86F2">
      <w:numFmt w:val="decimal"/>
      <w:lvlText w:val=""/>
      <w:lvlJc w:val="left"/>
    </w:lvl>
  </w:abstractNum>
  <w:abstractNum w:abstractNumId="56" w15:restartNumberingAfterBreak="0">
    <w:nsid w:val="0000542C"/>
    <w:multiLevelType w:val="hybridMultilevel"/>
    <w:tmpl w:val="6E9243D6"/>
    <w:lvl w:ilvl="0" w:tplc="EEE8D95E">
      <w:start w:val="1"/>
      <w:numFmt w:val="decimal"/>
      <w:lvlText w:val="%1."/>
      <w:lvlJc w:val="left"/>
    </w:lvl>
    <w:lvl w:ilvl="1" w:tplc="77A43DCE">
      <w:numFmt w:val="decimal"/>
      <w:lvlText w:val=""/>
      <w:lvlJc w:val="left"/>
    </w:lvl>
    <w:lvl w:ilvl="2" w:tplc="79261A84">
      <w:numFmt w:val="decimal"/>
      <w:lvlText w:val=""/>
      <w:lvlJc w:val="left"/>
    </w:lvl>
    <w:lvl w:ilvl="3" w:tplc="98F8F792">
      <w:numFmt w:val="decimal"/>
      <w:lvlText w:val=""/>
      <w:lvlJc w:val="left"/>
    </w:lvl>
    <w:lvl w:ilvl="4" w:tplc="5C98B9AC">
      <w:numFmt w:val="decimal"/>
      <w:lvlText w:val=""/>
      <w:lvlJc w:val="left"/>
    </w:lvl>
    <w:lvl w:ilvl="5" w:tplc="722A4EF4">
      <w:numFmt w:val="decimal"/>
      <w:lvlText w:val=""/>
      <w:lvlJc w:val="left"/>
    </w:lvl>
    <w:lvl w:ilvl="6" w:tplc="6354FFF6">
      <w:numFmt w:val="decimal"/>
      <w:lvlText w:val=""/>
      <w:lvlJc w:val="left"/>
    </w:lvl>
    <w:lvl w:ilvl="7" w:tplc="17568EE0">
      <w:numFmt w:val="decimal"/>
      <w:lvlText w:val=""/>
      <w:lvlJc w:val="left"/>
    </w:lvl>
    <w:lvl w:ilvl="8" w:tplc="D2826E66">
      <w:numFmt w:val="decimal"/>
      <w:lvlText w:val=""/>
      <w:lvlJc w:val="left"/>
    </w:lvl>
  </w:abstractNum>
  <w:abstractNum w:abstractNumId="57" w15:restartNumberingAfterBreak="0">
    <w:nsid w:val="000054DC"/>
    <w:multiLevelType w:val="hybridMultilevel"/>
    <w:tmpl w:val="5DD4014C"/>
    <w:lvl w:ilvl="0" w:tplc="FE801768">
      <w:start w:val="1"/>
      <w:numFmt w:val="bullet"/>
      <w:lvlText w:val="№"/>
      <w:lvlJc w:val="left"/>
    </w:lvl>
    <w:lvl w:ilvl="1" w:tplc="37FC0E7C">
      <w:start w:val="21"/>
      <w:numFmt w:val="decimal"/>
      <w:lvlText w:val="%2."/>
      <w:lvlJc w:val="left"/>
    </w:lvl>
    <w:lvl w:ilvl="2" w:tplc="E71E1214">
      <w:numFmt w:val="decimal"/>
      <w:lvlText w:val=""/>
      <w:lvlJc w:val="left"/>
    </w:lvl>
    <w:lvl w:ilvl="3" w:tplc="DCFC5F82">
      <w:numFmt w:val="decimal"/>
      <w:lvlText w:val=""/>
      <w:lvlJc w:val="left"/>
    </w:lvl>
    <w:lvl w:ilvl="4" w:tplc="8A80BE36">
      <w:numFmt w:val="decimal"/>
      <w:lvlText w:val=""/>
      <w:lvlJc w:val="left"/>
    </w:lvl>
    <w:lvl w:ilvl="5" w:tplc="D106922A">
      <w:numFmt w:val="decimal"/>
      <w:lvlText w:val=""/>
      <w:lvlJc w:val="left"/>
    </w:lvl>
    <w:lvl w:ilvl="6" w:tplc="DB8041EE">
      <w:numFmt w:val="decimal"/>
      <w:lvlText w:val=""/>
      <w:lvlJc w:val="left"/>
    </w:lvl>
    <w:lvl w:ilvl="7" w:tplc="D13EBC66">
      <w:numFmt w:val="decimal"/>
      <w:lvlText w:val=""/>
      <w:lvlJc w:val="left"/>
    </w:lvl>
    <w:lvl w:ilvl="8" w:tplc="4DF2C63C">
      <w:numFmt w:val="decimal"/>
      <w:lvlText w:val=""/>
      <w:lvlJc w:val="left"/>
    </w:lvl>
  </w:abstractNum>
  <w:abstractNum w:abstractNumId="58" w15:restartNumberingAfterBreak="0">
    <w:nsid w:val="00005753"/>
    <w:multiLevelType w:val="hybridMultilevel"/>
    <w:tmpl w:val="85F45232"/>
    <w:lvl w:ilvl="0" w:tplc="A002EC3A">
      <w:start w:val="14"/>
      <w:numFmt w:val="decimal"/>
      <w:lvlText w:val="%1."/>
      <w:lvlJc w:val="left"/>
    </w:lvl>
    <w:lvl w:ilvl="1" w:tplc="F0DE3BAA">
      <w:numFmt w:val="decimal"/>
      <w:lvlText w:val=""/>
      <w:lvlJc w:val="left"/>
    </w:lvl>
    <w:lvl w:ilvl="2" w:tplc="54E89DD8">
      <w:numFmt w:val="decimal"/>
      <w:lvlText w:val=""/>
      <w:lvlJc w:val="left"/>
    </w:lvl>
    <w:lvl w:ilvl="3" w:tplc="0E4E058C">
      <w:numFmt w:val="decimal"/>
      <w:lvlText w:val=""/>
      <w:lvlJc w:val="left"/>
    </w:lvl>
    <w:lvl w:ilvl="4" w:tplc="057487D4">
      <w:numFmt w:val="decimal"/>
      <w:lvlText w:val=""/>
      <w:lvlJc w:val="left"/>
    </w:lvl>
    <w:lvl w:ilvl="5" w:tplc="4B8822CC">
      <w:numFmt w:val="decimal"/>
      <w:lvlText w:val=""/>
      <w:lvlJc w:val="left"/>
    </w:lvl>
    <w:lvl w:ilvl="6" w:tplc="786669FC">
      <w:numFmt w:val="decimal"/>
      <w:lvlText w:val=""/>
      <w:lvlJc w:val="left"/>
    </w:lvl>
    <w:lvl w:ilvl="7" w:tplc="671611FE">
      <w:numFmt w:val="decimal"/>
      <w:lvlText w:val=""/>
      <w:lvlJc w:val="left"/>
    </w:lvl>
    <w:lvl w:ilvl="8" w:tplc="9822DF70">
      <w:numFmt w:val="decimal"/>
      <w:lvlText w:val=""/>
      <w:lvlJc w:val="left"/>
    </w:lvl>
  </w:abstractNum>
  <w:abstractNum w:abstractNumId="59" w15:restartNumberingAfterBreak="0">
    <w:nsid w:val="00005772"/>
    <w:multiLevelType w:val="hybridMultilevel"/>
    <w:tmpl w:val="EC506A40"/>
    <w:lvl w:ilvl="0" w:tplc="70504814">
      <w:start w:val="35"/>
      <w:numFmt w:val="upperLetter"/>
      <w:lvlText w:val="%1."/>
      <w:lvlJc w:val="left"/>
    </w:lvl>
    <w:lvl w:ilvl="1" w:tplc="79A2B890">
      <w:numFmt w:val="decimal"/>
      <w:lvlText w:val=""/>
      <w:lvlJc w:val="left"/>
    </w:lvl>
    <w:lvl w:ilvl="2" w:tplc="F8963BF2">
      <w:numFmt w:val="decimal"/>
      <w:lvlText w:val=""/>
      <w:lvlJc w:val="left"/>
    </w:lvl>
    <w:lvl w:ilvl="3" w:tplc="25967286">
      <w:numFmt w:val="decimal"/>
      <w:lvlText w:val=""/>
      <w:lvlJc w:val="left"/>
    </w:lvl>
    <w:lvl w:ilvl="4" w:tplc="0D0CEE9A">
      <w:numFmt w:val="decimal"/>
      <w:lvlText w:val=""/>
      <w:lvlJc w:val="left"/>
    </w:lvl>
    <w:lvl w:ilvl="5" w:tplc="53208D84">
      <w:numFmt w:val="decimal"/>
      <w:lvlText w:val=""/>
      <w:lvlJc w:val="left"/>
    </w:lvl>
    <w:lvl w:ilvl="6" w:tplc="978EC246">
      <w:numFmt w:val="decimal"/>
      <w:lvlText w:val=""/>
      <w:lvlJc w:val="left"/>
    </w:lvl>
    <w:lvl w:ilvl="7" w:tplc="96828970">
      <w:numFmt w:val="decimal"/>
      <w:lvlText w:val=""/>
      <w:lvlJc w:val="left"/>
    </w:lvl>
    <w:lvl w:ilvl="8" w:tplc="FE383A14">
      <w:numFmt w:val="decimal"/>
      <w:lvlText w:val=""/>
      <w:lvlJc w:val="left"/>
    </w:lvl>
  </w:abstractNum>
  <w:abstractNum w:abstractNumId="60" w15:restartNumberingAfterBreak="0">
    <w:nsid w:val="000057D3"/>
    <w:multiLevelType w:val="hybridMultilevel"/>
    <w:tmpl w:val="7BB6519C"/>
    <w:lvl w:ilvl="0" w:tplc="20640672">
      <w:start w:val="5"/>
      <w:numFmt w:val="decimal"/>
      <w:lvlText w:val="%1."/>
      <w:lvlJc w:val="left"/>
    </w:lvl>
    <w:lvl w:ilvl="1" w:tplc="C5FCE7EA">
      <w:numFmt w:val="decimal"/>
      <w:lvlText w:val=""/>
      <w:lvlJc w:val="left"/>
    </w:lvl>
    <w:lvl w:ilvl="2" w:tplc="86501138">
      <w:numFmt w:val="decimal"/>
      <w:lvlText w:val=""/>
      <w:lvlJc w:val="left"/>
    </w:lvl>
    <w:lvl w:ilvl="3" w:tplc="015686B6">
      <w:numFmt w:val="decimal"/>
      <w:lvlText w:val=""/>
      <w:lvlJc w:val="left"/>
    </w:lvl>
    <w:lvl w:ilvl="4" w:tplc="6352A64E">
      <w:numFmt w:val="decimal"/>
      <w:lvlText w:val=""/>
      <w:lvlJc w:val="left"/>
    </w:lvl>
    <w:lvl w:ilvl="5" w:tplc="8DE652CE">
      <w:numFmt w:val="decimal"/>
      <w:lvlText w:val=""/>
      <w:lvlJc w:val="left"/>
    </w:lvl>
    <w:lvl w:ilvl="6" w:tplc="1CE4D146">
      <w:numFmt w:val="decimal"/>
      <w:lvlText w:val=""/>
      <w:lvlJc w:val="left"/>
    </w:lvl>
    <w:lvl w:ilvl="7" w:tplc="219A99B0">
      <w:numFmt w:val="decimal"/>
      <w:lvlText w:val=""/>
      <w:lvlJc w:val="left"/>
    </w:lvl>
    <w:lvl w:ilvl="8" w:tplc="7E4828FA">
      <w:numFmt w:val="decimal"/>
      <w:lvlText w:val=""/>
      <w:lvlJc w:val="left"/>
    </w:lvl>
  </w:abstractNum>
  <w:abstractNum w:abstractNumId="61" w15:restartNumberingAfterBreak="0">
    <w:nsid w:val="000058B0"/>
    <w:multiLevelType w:val="hybridMultilevel"/>
    <w:tmpl w:val="A6B6062C"/>
    <w:lvl w:ilvl="0" w:tplc="3F1A5A02">
      <w:start w:val="1"/>
      <w:numFmt w:val="decimal"/>
      <w:lvlText w:val="%1."/>
      <w:lvlJc w:val="left"/>
    </w:lvl>
    <w:lvl w:ilvl="1" w:tplc="58B217A6">
      <w:numFmt w:val="decimal"/>
      <w:lvlText w:val=""/>
      <w:lvlJc w:val="left"/>
    </w:lvl>
    <w:lvl w:ilvl="2" w:tplc="C3C60BC4">
      <w:numFmt w:val="decimal"/>
      <w:lvlText w:val=""/>
      <w:lvlJc w:val="left"/>
    </w:lvl>
    <w:lvl w:ilvl="3" w:tplc="A4443188">
      <w:numFmt w:val="decimal"/>
      <w:lvlText w:val=""/>
      <w:lvlJc w:val="left"/>
    </w:lvl>
    <w:lvl w:ilvl="4" w:tplc="8E92D8D2">
      <w:numFmt w:val="decimal"/>
      <w:lvlText w:val=""/>
      <w:lvlJc w:val="left"/>
    </w:lvl>
    <w:lvl w:ilvl="5" w:tplc="72D4B9C4">
      <w:numFmt w:val="decimal"/>
      <w:lvlText w:val=""/>
      <w:lvlJc w:val="left"/>
    </w:lvl>
    <w:lvl w:ilvl="6" w:tplc="39306620">
      <w:numFmt w:val="decimal"/>
      <w:lvlText w:val=""/>
      <w:lvlJc w:val="left"/>
    </w:lvl>
    <w:lvl w:ilvl="7" w:tplc="387653B8">
      <w:numFmt w:val="decimal"/>
      <w:lvlText w:val=""/>
      <w:lvlJc w:val="left"/>
    </w:lvl>
    <w:lvl w:ilvl="8" w:tplc="47201D88">
      <w:numFmt w:val="decimal"/>
      <w:lvlText w:val=""/>
      <w:lvlJc w:val="left"/>
    </w:lvl>
  </w:abstractNum>
  <w:abstractNum w:abstractNumId="62" w15:restartNumberingAfterBreak="0">
    <w:nsid w:val="0000591D"/>
    <w:multiLevelType w:val="hybridMultilevel"/>
    <w:tmpl w:val="FED24B1E"/>
    <w:lvl w:ilvl="0" w:tplc="4F9A2F28">
      <w:start w:val="1"/>
      <w:numFmt w:val="decimal"/>
      <w:lvlText w:val="%1)"/>
      <w:lvlJc w:val="left"/>
    </w:lvl>
    <w:lvl w:ilvl="1" w:tplc="7C9AA3B4">
      <w:numFmt w:val="decimal"/>
      <w:lvlText w:val=""/>
      <w:lvlJc w:val="left"/>
    </w:lvl>
    <w:lvl w:ilvl="2" w:tplc="A90CE1FC">
      <w:numFmt w:val="decimal"/>
      <w:lvlText w:val=""/>
      <w:lvlJc w:val="left"/>
    </w:lvl>
    <w:lvl w:ilvl="3" w:tplc="0B3A106A">
      <w:numFmt w:val="decimal"/>
      <w:lvlText w:val=""/>
      <w:lvlJc w:val="left"/>
    </w:lvl>
    <w:lvl w:ilvl="4" w:tplc="2506DD9A">
      <w:numFmt w:val="decimal"/>
      <w:lvlText w:val=""/>
      <w:lvlJc w:val="left"/>
    </w:lvl>
    <w:lvl w:ilvl="5" w:tplc="0AA84F1C">
      <w:numFmt w:val="decimal"/>
      <w:lvlText w:val=""/>
      <w:lvlJc w:val="left"/>
    </w:lvl>
    <w:lvl w:ilvl="6" w:tplc="483A412E">
      <w:numFmt w:val="decimal"/>
      <w:lvlText w:val=""/>
      <w:lvlJc w:val="left"/>
    </w:lvl>
    <w:lvl w:ilvl="7" w:tplc="169E1226">
      <w:numFmt w:val="decimal"/>
      <w:lvlText w:val=""/>
      <w:lvlJc w:val="left"/>
    </w:lvl>
    <w:lvl w:ilvl="8" w:tplc="93AE032E">
      <w:numFmt w:val="decimal"/>
      <w:lvlText w:val=""/>
      <w:lvlJc w:val="left"/>
    </w:lvl>
  </w:abstractNum>
  <w:abstractNum w:abstractNumId="63" w15:restartNumberingAfterBreak="0">
    <w:nsid w:val="00005A9F"/>
    <w:multiLevelType w:val="hybridMultilevel"/>
    <w:tmpl w:val="DB723F56"/>
    <w:lvl w:ilvl="0" w:tplc="10B680CC">
      <w:start w:val="1"/>
      <w:numFmt w:val="decimal"/>
      <w:lvlText w:val="%1."/>
      <w:lvlJc w:val="left"/>
    </w:lvl>
    <w:lvl w:ilvl="1" w:tplc="82881C7E">
      <w:numFmt w:val="decimal"/>
      <w:lvlText w:val=""/>
      <w:lvlJc w:val="left"/>
    </w:lvl>
    <w:lvl w:ilvl="2" w:tplc="4D28617E">
      <w:numFmt w:val="decimal"/>
      <w:lvlText w:val=""/>
      <w:lvlJc w:val="left"/>
    </w:lvl>
    <w:lvl w:ilvl="3" w:tplc="78746C1E">
      <w:numFmt w:val="decimal"/>
      <w:lvlText w:val=""/>
      <w:lvlJc w:val="left"/>
    </w:lvl>
    <w:lvl w:ilvl="4" w:tplc="5746A770">
      <w:numFmt w:val="decimal"/>
      <w:lvlText w:val=""/>
      <w:lvlJc w:val="left"/>
    </w:lvl>
    <w:lvl w:ilvl="5" w:tplc="2528D66A">
      <w:numFmt w:val="decimal"/>
      <w:lvlText w:val=""/>
      <w:lvlJc w:val="left"/>
    </w:lvl>
    <w:lvl w:ilvl="6" w:tplc="28F49D0A">
      <w:numFmt w:val="decimal"/>
      <w:lvlText w:val=""/>
      <w:lvlJc w:val="left"/>
    </w:lvl>
    <w:lvl w:ilvl="7" w:tplc="2728799E">
      <w:numFmt w:val="decimal"/>
      <w:lvlText w:val=""/>
      <w:lvlJc w:val="left"/>
    </w:lvl>
    <w:lvl w:ilvl="8" w:tplc="2534BCEE">
      <w:numFmt w:val="decimal"/>
      <w:lvlText w:val=""/>
      <w:lvlJc w:val="left"/>
    </w:lvl>
  </w:abstractNum>
  <w:abstractNum w:abstractNumId="64" w15:restartNumberingAfterBreak="0">
    <w:nsid w:val="00005C67"/>
    <w:multiLevelType w:val="hybridMultilevel"/>
    <w:tmpl w:val="B7D05FEC"/>
    <w:lvl w:ilvl="0" w:tplc="73F63630">
      <w:start w:val="1"/>
      <w:numFmt w:val="bullet"/>
      <w:lvlText w:val="с"/>
      <w:lvlJc w:val="left"/>
    </w:lvl>
    <w:lvl w:ilvl="1" w:tplc="4D4CC788">
      <w:numFmt w:val="decimal"/>
      <w:lvlText w:val=""/>
      <w:lvlJc w:val="left"/>
    </w:lvl>
    <w:lvl w:ilvl="2" w:tplc="3B50DE70">
      <w:numFmt w:val="decimal"/>
      <w:lvlText w:val=""/>
      <w:lvlJc w:val="left"/>
    </w:lvl>
    <w:lvl w:ilvl="3" w:tplc="20EE8B68">
      <w:numFmt w:val="decimal"/>
      <w:lvlText w:val=""/>
      <w:lvlJc w:val="left"/>
    </w:lvl>
    <w:lvl w:ilvl="4" w:tplc="88882948">
      <w:numFmt w:val="decimal"/>
      <w:lvlText w:val=""/>
      <w:lvlJc w:val="left"/>
    </w:lvl>
    <w:lvl w:ilvl="5" w:tplc="093EF7F8">
      <w:numFmt w:val="decimal"/>
      <w:lvlText w:val=""/>
      <w:lvlJc w:val="left"/>
    </w:lvl>
    <w:lvl w:ilvl="6" w:tplc="AE8CD8D2">
      <w:numFmt w:val="decimal"/>
      <w:lvlText w:val=""/>
      <w:lvlJc w:val="left"/>
    </w:lvl>
    <w:lvl w:ilvl="7" w:tplc="80DE4176">
      <w:numFmt w:val="decimal"/>
      <w:lvlText w:val=""/>
      <w:lvlJc w:val="left"/>
    </w:lvl>
    <w:lvl w:ilvl="8" w:tplc="C6B24A38">
      <w:numFmt w:val="decimal"/>
      <w:lvlText w:val=""/>
      <w:lvlJc w:val="left"/>
    </w:lvl>
  </w:abstractNum>
  <w:abstractNum w:abstractNumId="65" w15:restartNumberingAfterBreak="0">
    <w:nsid w:val="00005DB2"/>
    <w:multiLevelType w:val="hybridMultilevel"/>
    <w:tmpl w:val="A9A21776"/>
    <w:lvl w:ilvl="0" w:tplc="7CA8DAF6">
      <w:start w:val="1"/>
      <w:numFmt w:val="decimal"/>
      <w:lvlText w:val="%1"/>
      <w:lvlJc w:val="left"/>
    </w:lvl>
    <w:lvl w:ilvl="1" w:tplc="CE0EA026">
      <w:start w:val="1"/>
      <w:numFmt w:val="decimal"/>
      <w:lvlText w:val="%2"/>
      <w:lvlJc w:val="left"/>
    </w:lvl>
    <w:lvl w:ilvl="2" w:tplc="5FCA5A34">
      <w:start w:val="11"/>
      <w:numFmt w:val="decimal"/>
      <w:lvlText w:val="%3."/>
      <w:lvlJc w:val="left"/>
    </w:lvl>
    <w:lvl w:ilvl="3" w:tplc="D5C214A6">
      <w:numFmt w:val="decimal"/>
      <w:lvlText w:val=""/>
      <w:lvlJc w:val="left"/>
    </w:lvl>
    <w:lvl w:ilvl="4" w:tplc="9F749828">
      <w:numFmt w:val="decimal"/>
      <w:lvlText w:val=""/>
      <w:lvlJc w:val="left"/>
    </w:lvl>
    <w:lvl w:ilvl="5" w:tplc="B15CA164">
      <w:numFmt w:val="decimal"/>
      <w:lvlText w:val=""/>
      <w:lvlJc w:val="left"/>
    </w:lvl>
    <w:lvl w:ilvl="6" w:tplc="F26468B6">
      <w:numFmt w:val="decimal"/>
      <w:lvlText w:val=""/>
      <w:lvlJc w:val="left"/>
    </w:lvl>
    <w:lvl w:ilvl="7" w:tplc="8892ABD4">
      <w:numFmt w:val="decimal"/>
      <w:lvlText w:val=""/>
      <w:lvlJc w:val="left"/>
    </w:lvl>
    <w:lvl w:ilvl="8" w:tplc="5D34196E">
      <w:numFmt w:val="decimal"/>
      <w:lvlText w:val=""/>
      <w:lvlJc w:val="left"/>
    </w:lvl>
  </w:abstractNum>
  <w:abstractNum w:abstractNumId="66" w15:restartNumberingAfterBreak="0">
    <w:nsid w:val="00005DD5"/>
    <w:multiLevelType w:val="hybridMultilevel"/>
    <w:tmpl w:val="B3626D84"/>
    <w:lvl w:ilvl="0" w:tplc="03401B72">
      <w:start w:val="10"/>
      <w:numFmt w:val="decimal"/>
      <w:lvlText w:val="%1."/>
      <w:lvlJc w:val="left"/>
    </w:lvl>
    <w:lvl w:ilvl="1" w:tplc="3C389736">
      <w:numFmt w:val="decimal"/>
      <w:lvlText w:val=""/>
      <w:lvlJc w:val="left"/>
    </w:lvl>
    <w:lvl w:ilvl="2" w:tplc="61A2187C">
      <w:numFmt w:val="decimal"/>
      <w:lvlText w:val=""/>
      <w:lvlJc w:val="left"/>
    </w:lvl>
    <w:lvl w:ilvl="3" w:tplc="AD2ACD60">
      <w:numFmt w:val="decimal"/>
      <w:lvlText w:val=""/>
      <w:lvlJc w:val="left"/>
    </w:lvl>
    <w:lvl w:ilvl="4" w:tplc="681A190C">
      <w:numFmt w:val="decimal"/>
      <w:lvlText w:val=""/>
      <w:lvlJc w:val="left"/>
    </w:lvl>
    <w:lvl w:ilvl="5" w:tplc="2D7AF450">
      <w:numFmt w:val="decimal"/>
      <w:lvlText w:val=""/>
      <w:lvlJc w:val="left"/>
    </w:lvl>
    <w:lvl w:ilvl="6" w:tplc="2C2CF7B6">
      <w:numFmt w:val="decimal"/>
      <w:lvlText w:val=""/>
      <w:lvlJc w:val="left"/>
    </w:lvl>
    <w:lvl w:ilvl="7" w:tplc="BFE65B7E">
      <w:numFmt w:val="decimal"/>
      <w:lvlText w:val=""/>
      <w:lvlJc w:val="left"/>
    </w:lvl>
    <w:lvl w:ilvl="8" w:tplc="4E7C40CE">
      <w:numFmt w:val="decimal"/>
      <w:lvlText w:val=""/>
      <w:lvlJc w:val="left"/>
    </w:lvl>
  </w:abstractNum>
  <w:abstractNum w:abstractNumId="67" w15:restartNumberingAfterBreak="0">
    <w:nsid w:val="00005E9D"/>
    <w:multiLevelType w:val="hybridMultilevel"/>
    <w:tmpl w:val="3140F388"/>
    <w:lvl w:ilvl="0" w:tplc="523C5F8C">
      <w:start w:val="1"/>
      <w:numFmt w:val="bullet"/>
      <w:lvlText w:val="и"/>
      <w:lvlJc w:val="left"/>
    </w:lvl>
    <w:lvl w:ilvl="1" w:tplc="1D4C718E">
      <w:start w:val="1"/>
      <w:numFmt w:val="bullet"/>
      <w:lvlText w:val="\endash "/>
      <w:lvlJc w:val="left"/>
    </w:lvl>
    <w:lvl w:ilvl="2" w:tplc="CD6067BC">
      <w:numFmt w:val="decimal"/>
      <w:lvlText w:val=""/>
      <w:lvlJc w:val="left"/>
    </w:lvl>
    <w:lvl w:ilvl="3" w:tplc="174037C4">
      <w:numFmt w:val="decimal"/>
      <w:lvlText w:val=""/>
      <w:lvlJc w:val="left"/>
    </w:lvl>
    <w:lvl w:ilvl="4" w:tplc="BB0EB234">
      <w:numFmt w:val="decimal"/>
      <w:lvlText w:val=""/>
      <w:lvlJc w:val="left"/>
    </w:lvl>
    <w:lvl w:ilvl="5" w:tplc="097AE678">
      <w:numFmt w:val="decimal"/>
      <w:lvlText w:val=""/>
      <w:lvlJc w:val="left"/>
    </w:lvl>
    <w:lvl w:ilvl="6" w:tplc="2084BA6C">
      <w:numFmt w:val="decimal"/>
      <w:lvlText w:val=""/>
      <w:lvlJc w:val="left"/>
    </w:lvl>
    <w:lvl w:ilvl="7" w:tplc="4AEE1A46">
      <w:numFmt w:val="decimal"/>
      <w:lvlText w:val=""/>
      <w:lvlJc w:val="left"/>
    </w:lvl>
    <w:lvl w:ilvl="8" w:tplc="54B2B780">
      <w:numFmt w:val="decimal"/>
      <w:lvlText w:val=""/>
      <w:lvlJc w:val="left"/>
    </w:lvl>
  </w:abstractNum>
  <w:abstractNum w:abstractNumId="68" w15:restartNumberingAfterBreak="0">
    <w:nsid w:val="00005F1E"/>
    <w:multiLevelType w:val="hybridMultilevel"/>
    <w:tmpl w:val="B380CAB0"/>
    <w:lvl w:ilvl="0" w:tplc="52D8A9D6">
      <w:start w:val="1"/>
      <w:numFmt w:val="bullet"/>
      <w:lvlText w:val="в"/>
      <w:lvlJc w:val="left"/>
    </w:lvl>
    <w:lvl w:ilvl="1" w:tplc="EA4CFAF2">
      <w:start w:val="1"/>
      <w:numFmt w:val="decimal"/>
      <w:lvlText w:val="%2."/>
      <w:lvlJc w:val="left"/>
    </w:lvl>
    <w:lvl w:ilvl="2" w:tplc="CBD89522">
      <w:numFmt w:val="decimal"/>
      <w:lvlText w:val=""/>
      <w:lvlJc w:val="left"/>
    </w:lvl>
    <w:lvl w:ilvl="3" w:tplc="B4B65374">
      <w:numFmt w:val="decimal"/>
      <w:lvlText w:val=""/>
      <w:lvlJc w:val="left"/>
    </w:lvl>
    <w:lvl w:ilvl="4" w:tplc="F4B6A4DC">
      <w:numFmt w:val="decimal"/>
      <w:lvlText w:val=""/>
      <w:lvlJc w:val="left"/>
    </w:lvl>
    <w:lvl w:ilvl="5" w:tplc="252453E6">
      <w:numFmt w:val="decimal"/>
      <w:lvlText w:val=""/>
      <w:lvlJc w:val="left"/>
    </w:lvl>
    <w:lvl w:ilvl="6" w:tplc="38265BBA">
      <w:numFmt w:val="decimal"/>
      <w:lvlText w:val=""/>
      <w:lvlJc w:val="left"/>
    </w:lvl>
    <w:lvl w:ilvl="7" w:tplc="7FB485F2">
      <w:numFmt w:val="decimal"/>
      <w:lvlText w:val=""/>
      <w:lvlJc w:val="left"/>
    </w:lvl>
    <w:lvl w:ilvl="8" w:tplc="FD7C1000">
      <w:numFmt w:val="decimal"/>
      <w:lvlText w:val=""/>
      <w:lvlJc w:val="left"/>
    </w:lvl>
  </w:abstractNum>
  <w:abstractNum w:abstractNumId="69" w15:restartNumberingAfterBreak="0">
    <w:nsid w:val="00005FA4"/>
    <w:multiLevelType w:val="hybridMultilevel"/>
    <w:tmpl w:val="81F6286C"/>
    <w:lvl w:ilvl="0" w:tplc="00725388">
      <w:start w:val="1"/>
      <w:numFmt w:val="decimal"/>
      <w:lvlText w:val="%1)"/>
      <w:lvlJc w:val="left"/>
    </w:lvl>
    <w:lvl w:ilvl="1" w:tplc="F9CCBC64">
      <w:numFmt w:val="decimal"/>
      <w:lvlText w:val=""/>
      <w:lvlJc w:val="left"/>
    </w:lvl>
    <w:lvl w:ilvl="2" w:tplc="D32A86A8">
      <w:numFmt w:val="decimal"/>
      <w:lvlText w:val=""/>
      <w:lvlJc w:val="left"/>
    </w:lvl>
    <w:lvl w:ilvl="3" w:tplc="52108D52">
      <w:numFmt w:val="decimal"/>
      <w:lvlText w:val=""/>
      <w:lvlJc w:val="left"/>
    </w:lvl>
    <w:lvl w:ilvl="4" w:tplc="1732317C">
      <w:numFmt w:val="decimal"/>
      <w:lvlText w:val=""/>
      <w:lvlJc w:val="left"/>
    </w:lvl>
    <w:lvl w:ilvl="5" w:tplc="B346F574">
      <w:numFmt w:val="decimal"/>
      <w:lvlText w:val=""/>
      <w:lvlJc w:val="left"/>
    </w:lvl>
    <w:lvl w:ilvl="6" w:tplc="033C5628">
      <w:numFmt w:val="decimal"/>
      <w:lvlText w:val=""/>
      <w:lvlJc w:val="left"/>
    </w:lvl>
    <w:lvl w:ilvl="7" w:tplc="D4EE43DE">
      <w:numFmt w:val="decimal"/>
      <w:lvlText w:val=""/>
      <w:lvlJc w:val="left"/>
    </w:lvl>
    <w:lvl w:ilvl="8" w:tplc="04D47786">
      <w:numFmt w:val="decimal"/>
      <w:lvlText w:val=""/>
      <w:lvlJc w:val="left"/>
    </w:lvl>
  </w:abstractNum>
  <w:abstractNum w:abstractNumId="70" w15:restartNumberingAfterBreak="0">
    <w:nsid w:val="00006048"/>
    <w:multiLevelType w:val="hybridMultilevel"/>
    <w:tmpl w:val="9ADEA8FA"/>
    <w:lvl w:ilvl="0" w:tplc="F2CAF718">
      <w:start w:val="2"/>
      <w:numFmt w:val="decimal"/>
      <w:lvlText w:val="%1)"/>
      <w:lvlJc w:val="left"/>
    </w:lvl>
    <w:lvl w:ilvl="1" w:tplc="0ABAF046">
      <w:numFmt w:val="decimal"/>
      <w:lvlText w:val=""/>
      <w:lvlJc w:val="left"/>
    </w:lvl>
    <w:lvl w:ilvl="2" w:tplc="503ED064">
      <w:numFmt w:val="decimal"/>
      <w:lvlText w:val=""/>
      <w:lvlJc w:val="left"/>
    </w:lvl>
    <w:lvl w:ilvl="3" w:tplc="15384900">
      <w:numFmt w:val="decimal"/>
      <w:lvlText w:val=""/>
      <w:lvlJc w:val="left"/>
    </w:lvl>
    <w:lvl w:ilvl="4" w:tplc="E618E66C">
      <w:numFmt w:val="decimal"/>
      <w:lvlText w:val=""/>
      <w:lvlJc w:val="left"/>
    </w:lvl>
    <w:lvl w:ilvl="5" w:tplc="78D4EBB0">
      <w:numFmt w:val="decimal"/>
      <w:lvlText w:val=""/>
      <w:lvlJc w:val="left"/>
    </w:lvl>
    <w:lvl w:ilvl="6" w:tplc="6B145576">
      <w:numFmt w:val="decimal"/>
      <w:lvlText w:val=""/>
      <w:lvlJc w:val="left"/>
    </w:lvl>
    <w:lvl w:ilvl="7" w:tplc="22DCB0B2">
      <w:numFmt w:val="decimal"/>
      <w:lvlText w:val=""/>
      <w:lvlJc w:val="left"/>
    </w:lvl>
    <w:lvl w:ilvl="8" w:tplc="31C830FC">
      <w:numFmt w:val="decimal"/>
      <w:lvlText w:val=""/>
      <w:lvlJc w:val="left"/>
    </w:lvl>
  </w:abstractNum>
  <w:abstractNum w:abstractNumId="71" w15:restartNumberingAfterBreak="0">
    <w:nsid w:val="000060BF"/>
    <w:multiLevelType w:val="hybridMultilevel"/>
    <w:tmpl w:val="8286B520"/>
    <w:lvl w:ilvl="0" w:tplc="1ECA8E32">
      <w:start w:val="15"/>
      <w:numFmt w:val="decimal"/>
      <w:lvlText w:val="%1."/>
      <w:lvlJc w:val="left"/>
    </w:lvl>
    <w:lvl w:ilvl="1" w:tplc="788AC52A">
      <w:numFmt w:val="decimal"/>
      <w:lvlText w:val=""/>
      <w:lvlJc w:val="left"/>
    </w:lvl>
    <w:lvl w:ilvl="2" w:tplc="4DF6614C">
      <w:numFmt w:val="decimal"/>
      <w:lvlText w:val=""/>
      <w:lvlJc w:val="left"/>
    </w:lvl>
    <w:lvl w:ilvl="3" w:tplc="0D48CE96">
      <w:numFmt w:val="decimal"/>
      <w:lvlText w:val=""/>
      <w:lvlJc w:val="left"/>
    </w:lvl>
    <w:lvl w:ilvl="4" w:tplc="F4588AB2">
      <w:numFmt w:val="decimal"/>
      <w:lvlText w:val=""/>
      <w:lvlJc w:val="left"/>
    </w:lvl>
    <w:lvl w:ilvl="5" w:tplc="563E1E02">
      <w:numFmt w:val="decimal"/>
      <w:lvlText w:val=""/>
      <w:lvlJc w:val="left"/>
    </w:lvl>
    <w:lvl w:ilvl="6" w:tplc="A71EA5CA">
      <w:numFmt w:val="decimal"/>
      <w:lvlText w:val=""/>
      <w:lvlJc w:val="left"/>
    </w:lvl>
    <w:lvl w:ilvl="7" w:tplc="C72C8312">
      <w:numFmt w:val="decimal"/>
      <w:lvlText w:val=""/>
      <w:lvlJc w:val="left"/>
    </w:lvl>
    <w:lvl w:ilvl="8" w:tplc="D5F01040">
      <w:numFmt w:val="decimal"/>
      <w:lvlText w:val=""/>
      <w:lvlJc w:val="left"/>
    </w:lvl>
  </w:abstractNum>
  <w:abstractNum w:abstractNumId="72" w15:restartNumberingAfterBreak="0">
    <w:nsid w:val="00006732"/>
    <w:multiLevelType w:val="hybridMultilevel"/>
    <w:tmpl w:val="6EA8856E"/>
    <w:lvl w:ilvl="0" w:tplc="3F645794">
      <w:start w:val="1"/>
      <w:numFmt w:val="decimal"/>
      <w:lvlText w:val="%1)"/>
      <w:lvlJc w:val="left"/>
    </w:lvl>
    <w:lvl w:ilvl="1" w:tplc="2DF8D046">
      <w:numFmt w:val="decimal"/>
      <w:lvlText w:val=""/>
      <w:lvlJc w:val="left"/>
    </w:lvl>
    <w:lvl w:ilvl="2" w:tplc="B23893AA">
      <w:numFmt w:val="decimal"/>
      <w:lvlText w:val=""/>
      <w:lvlJc w:val="left"/>
    </w:lvl>
    <w:lvl w:ilvl="3" w:tplc="67BAA348">
      <w:numFmt w:val="decimal"/>
      <w:lvlText w:val=""/>
      <w:lvlJc w:val="left"/>
    </w:lvl>
    <w:lvl w:ilvl="4" w:tplc="7EBC6946">
      <w:numFmt w:val="decimal"/>
      <w:lvlText w:val=""/>
      <w:lvlJc w:val="left"/>
    </w:lvl>
    <w:lvl w:ilvl="5" w:tplc="0A303616">
      <w:numFmt w:val="decimal"/>
      <w:lvlText w:val=""/>
      <w:lvlJc w:val="left"/>
    </w:lvl>
    <w:lvl w:ilvl="6" w:tplc="4B04369A">
      <w:numFmt w:val="decimal"/>
      <w:lvlText w:val=""/>
      <w:lvlJc w:val="left"/>
    </w:lvl>
    <w:lvl w:ilvl="7" w:tplc="F8D215AC">
      <w:numFmt w:val="decimal"/>
      <w:lvlText w:val=""/>
      <w:lvlJc w:val="left"/>
    </w:lvl>
    <w:lvl w:ilvl="8" w:tplc="E9B6944C">
      <w:numFmt w:val="decimal"/>
      <w:lvlText w:val=""/>
      <w:lvlJc w:val="left"/>
    </w:lvl>
  </w:abstractNum>
  <w:abstractNum w:abstractNumId="73" w15:restartNumberingAfterBreak="0">
    <w:nsid w:val="00006899"/>
    <w:multiLevelType w:val="hybridMultilevel"/>
    <w:tmpl w:val="F1E46B56"/>
    <w:lvl w:ilvl="0" w:tplc="5936032A">
      <w:start w:val="1"/>
      <w:numFmt w:val="bullet"/>
      <w:lvlText w:val="с"/>
      <w:lvlJc w:val="left"/>
    </w:lvl>
    <w:lvl w:ilvl="1" w:tplc="D7D234A4">
      <w:numFmt w:val="decimal"/>
      <w:lvlText w:val=""/>
      <w:lvlJc w:val="left"/>
    </w:lvl>
    <w:lvl w:ilvl="2" w:tplc="E2A0B3F2">
      <w:numFmt w:val="decimal"/>
      <w:lvlText w:val=""/>
      <w:lvlJc w:val="left"/>
    </w:lvl>
    <w:lvl w:ilvl="3" w:tplc="ED825A72">
      <w:numFmt w:val="decimal"/>
      <w:lvlText w:val=""/>
      <w:lvlJc w:val="left"/>
    </w:lvl>
    <w:lvl w:ilvl="4" w:tplc="21DEC350">
      <w:numFmt w:val="decimal"/>
      <w:lvlText w:val=""/>
      <w:lvlJc w:val="left"/>
    </w:lvl>
    <w:lvl w:ilvl="5" w:tplc="7240630E">
      <w:numFmt w:val="decimal"/>
      <w:lvlText w:val=""/>
      <w:lvlJc w:val="left"/>
    </w:lvl>
    <w:lvl w:ilvl="6" w:tplc="684208B6">
      <w:numFmt w:val="decimal"/>
      <w:lvlText w:val=""/>
      <w:lvlJc w:val="left"/>
    </w:lvl>
    <w:lvl w:ilvl="7" w:tplc="983E06EE">
      <w:numFmt w:val="decimal"/>
      <w:lvlText w:val=""/>
      <w:lvlJc w:val="left"/>
    </w:lvl>
    <w:lvl w:ilvl="8" w:tplc="1DCA50C2">
      <w:numFmt w:val="decimal"/>
      <w:lvlText w:val=""/>
      <w:lvlJc w:val="left"/>
    </w:lvl>
  </w:abstractNum>
  <w:abstractNum w:abstractNumId="74" w15:restartNumberingAfterBreak="0">
    <w:nsid w:val="0000692C"/>
    <w:multiLevelType w:val="hybridMultilevel"/>
    <w:tmpl w:val="77404ED0"/>
    <w:lvl w:ilvl="0" w:tplc="F9AE27E0">
      <w:start w:val="6"/>
      <w:numFmt w:val="decimal"/>
      <w:lvlText w:val="%1."/>
      <w:lvlJc w:val="left"/>
    </w:lvl>
    <w:lvl w:ilvl="1" w:tplc="02083EF8">
      <w:numFmt w:val="decimal"/>
      <w:lvlText w:val=""/>
      <w:lvlJc w:val="left"/>
    </w:lvl>
    <w:lvl w:ilvl="2" w:tplc="21D09CC2">
      <w:numFmt w:val="decimal"/>
      <w:lvlText w:val=""/>
      <w:lvlJc w:val="left"/>
    </w:lvl>
    <w:lvl w:ilvl="3" w:tplc="4FEA5CAE">
      <w:numFmt w:val="decimal"/>
      <w:lvlText w:val=""/>
      <w:lvlJc w:val="left"/>
    </w:lvl>
    <w:lvl w:ilvl="4" w:tplc="E318AB78">
      <w:numFmt w:val="decimal"/>
      <w:lvlText w:val=""/>
      <w:lvlJc w:val="left"/>
    </w:lvl>
    <w:lvl w:ilvl="5" w:tplc="89BEAFEA">
      <w:numFmt w:val="decimal"/>
      <w:lvlText w:val=""/>
      <w:lvlJc w:val="left"/>
    </w:lvl>
    <w:lvl w:ilvl="6" w:tplc="51048ADC">
      <w:numFmt w:val="decimal"/>
      <w:lvlText w:val=""/>
      <w:lvlJc w:val="left"/>
    </w:lvl>
    <w:lvl w:ilvl="7" w:tplc="BF746148">
      <w:numFmt w:val="decimal"/>
      <w:lvlText w:val=""/>
      <w:lvlJc w:val="left"/>
    </w:lvl>
    <w:lvl w:ilvl="8" w:tplc="5F7CAD80">
      <w:numFmt w:val="decimal"/>
      <w:lvlText w:val=""/>
      <w:lvlJc w:val="left"/>
    </w:lvl>
  </w:abstractNum>
  <w:abstractNum w:abstractNumId="75" w15:restartNumberingAfterBreak="0">
    <w:nsid w:val="00006AD4"/>
    <w:multiLevelType w:val="hybridMultilevel"/>
    <w:tmpl w:val="8CE4A61C"/>
    <w:lvl w:ilvl="0" w:tplc="06507360">
      <w:start w:val="1"/>
      <w:numFmt w:val="bullet"/>
      <w:lvlText w:val="и"/>
      <w:lvlJc w:val="left"/>
    </w:lvl>
    <w:lvl w:ilvl="1" w:tplc="86CEF832">
      <w:numFmt w:val="decimal"/>
      <w:lvlText w:val=""/>
      <w:lvlJc w:val="left"/>
    </w:lvl>
    <w:lvl w:ilvl="2" w:tplc="2702012E">
      <w:numFmt w:val="decimal"/>
      <w:lvlText w:val=""/>
      <w:lvlJc w:val="left"/>
    </w:lvl>
    <w:lvl w:ilvl="3" w:tplc="7BD64D66">
      <w:numFmt w:val="decimal"/>
      <w:lvlText w:val=""/>
      <w:lvlJc w:val="left"/>
    </w:lvl>
    <w:lvl w:ilvl="4" w:tplc="AA423A50">
      <w:numFmt w:val="decimal"/>
      <w:lvlText w:val=""/>
      <w:lvlJc w:val="left"/>
    </w:lvl>
    <w:lvl w:ilvl="5" w:tplc="A0124134">
      <w:numFmt w:val="decimal"/>
      <w:lvlText w:val=""/>
      <w:lvlJc w:val="left"/>
    </w:lvl>
    <w:lvl w:ilvl="6" w:tplc="E3B676A8">
      <w:numFmt w:val="decimal"/>
      <w:lvlText w:val=""/>
      <w:lvlJc w:val="left"/>
    </w:lvl>
    <w:lvl w:ilvl="7" w:tplc="842CEEF8">
      <w:numFmt w:val="decimal"/>
      <w:lvlText w:val=""/>
      <w:lvlJc w:val="left"/>
    </w:lvl>
    <w:lvl w:ilvl="8" w:tplc="3CCA7480">
      <w:numFmt w:val="decimal"/>
      <w:lvlText w:val=""/>
      <w:lvlJc w:val="left"/>
    </w:lvl>
  </w:abstractNum>
  <w:abstractNum w:abstractNumId="76" w15:restartNumberingAfterBreak="0">
    <w:nsid w:val="00006AD6"/>
    <w:multiLevelType w:val="hybridMultilevel"/>
    <w:tmpl w:val="F2AEBC1C"/>
    <w:lvl w:ilvl="0" w:tplc="142C4DC2">
      <w:start w:val="18"/>
      <w:numFmt w:val="decimal"/>
      <w:lvlText w:val="%1."/>
      <w:lvlJc w:val="left"/>
    </w:lvl>
    <w:lvl w:ilvl="1" w:tplc="759677D6">
      <w:numFmt w:val="decimal"/>
      <w:lvlText w:val=""/>
      <w:lvlJc w:val="left"/>
    </w:lvl>
    <w:lvl w:ilvl="2" w:tplc="C2A833B4">
      <w:numFmt w:val="decimal"/>
      <w:lvlText w:val=""/>
      <w:lvlJc w:val="left"/>
    </w:lvl>
    <w:lvl w:ilvl="3" w:tplc="C890EB66">
      <w:numFmt w:val="decimal"/>
      <w:lvlText w:val=""/>
      <w:lvlJc w:val="left"/>
    </w:lvl>
    <w:lvl w:ilvl="4" w:tplc="70FC16B0">
      <w:numFmt w:val="decimal"/>
      <w:lvlText w:val=""/>
      <w:lvlJc w:val="left"/>
    </w:lvl>
    <w:lvl w:ilvl="5" w:tplc="D1BC9CC0">
      <w:numFmt w:val="decimal"/>
      <w:lvlText w:val=""/>
      <w:lvlJc w:val="left"/>
    </w:lvl>
    <w:lvl w:ilvl="6" w:tplc="E632AC2E">
      <w:numFmt w:val="decimal"/>
      <w:lvlText w:val=""/>
      <w:lvlJc w:val="left"/>
    </w:lvl>
    <w:lvl w:ilvl="7" w:tplc="165C1E28">
      <w:numFmt w:val="decimal"/>
      <w:lvlText w:val=""/>
      <w:lvlJc w:val="left"/>
    </w:lvl>
    <w:lvl w:ilvl="8" w:tplc="56684FC0">
      <w:numFmt w:val="decimal"/>
      <w:lvlText w:val=""/>
      <w:lvlJc w:val="left"/>
    </w:lvl>
  </w:abstractNum>
  <w:abstractNum w:abstractNumId="77" w15:restartNumberingAfterBreak="0">
    <w:nsid w:val="00006BCB"/>
    <w:multiLevelType w:val="hybridMultilevel"/>
    <w:tmpl w:val="35FA03AE"/>
    <w:lvl w:ilvl="0" w:tplc="7C9E2F1C">
      <w:start w:val="1"/>
      <w:numFmt w:val="bullet"/>
      <w:lvlText w:val="и"/>
      <w:lvlJc w:val="left"/>
    </w:lvl>
    <w:lvl w:ilvl="1" w:tplc="90708264">
      <w:start w:val="1"/>
      <w:numFmt w:val="bullet"/>
      <w:lvlText w:val="В"/>
      <w:lvlJc w:val="left"/>
    </w:lvl>
    <w:lvl w:ilvl="2" w:tplc="DE04D42E">
      <w:start w:val="1"/>
      <w:numFmt w:val="bullet"/>
      <w:lvlText w:val="\endash "/>
      <w:lvlJc w:val="left"/>
    </w:lvl>
    <w:lvl w:ilvl="3" w:tplc="A4283A70">
      <w:start w:val="1"/>
      <w:numFmt w:val="bullet"/>
      <w:lvlText w:val="в"/>
      <w:lvlJc w:val="left"/>
    </w:lvl>
    <w:lvl w:ilvl="4" w:tplc="4B74F1A8">
      <w:numFmt w:val="decimal"/>
      <w:lvlText w:val=""/>
      <w:lvlJc w:val="left"/>
    </w:lvl>
    <w:lvl w:ilvl="5" w:tplc="518AADC8">
      <w:numFmt w:val="decimal"/>
      <w:lvlText w:val=""/>
      <w:lvlJc w:val="left"/>
    </w:lvl>
    <w:lvl w:ilvl="6" w:tplc="6D248F98">
      <w:numFmt w:val="decimal"/>
      <w:lvlText w:val=""/>
      <w:lvlJc w:val="left"/>
    </w:lvl>
    <w:lvl w:ilvl="7" w:tplc="3872E630">
      <w:numFmt w:val="decimal"/>
      <w:lvlText w:val=""/>
      <w:lvlJc w:val="left"/>
    </w:lvl>
    <w:lvl w:ilvl="8" w:tplc="49DE2B9E">
      <w:numFmt w:val="decimal"/>
      <w:lvlText w:val=""/>
      <w:lvlJc w:val="left"/>
    </w:lvl>
  </w:abstractNum>
  <w:abstractNum w:abstractNumId="78" w15:restartNumberingAfterBreak="0">
    <w:nsid w:val="00006C69"/>
    <w:multiLevelType w:val="hybridMultilevel"/>
    <w:tmpl w:val="CE3A0498"/>
    <w:lvl w:ilvl="0" w:tplc="BC0238F6">
      <w:start w:val="1"/>
      <w:numFmt w:val="bullet"/>
      <w:lvlText w:val="в"/>
      <w:lvlJc w:val="left"/>
    </w:lvl>
    <w:lvl w:ilvl="1" w:tplc="AB88F8E0">
      <w:numFmt w:val="decimal"/>
      <w:lvlText w:val=""/>
      <w:lvlJc w:val="left"/>
    </w:lvl>
    <w:lvl w:ilvl="2" w:tplc="4F585D6E">
      <w:numFmt w:val="decimal"/>
      <w:lvlText w:val=""/>
      <w:lvlJc w:val="left"/>
    </w:lvl>
    <w:lvl w:ilvl="3" w:tplc="B84E3384">
      <w:numFmt w:val="decimal"/>
      <w:lvlText w:val=""/>
      <w:lvlJc w:val="left"/>
    </w:lvl>
    <w:lvl w:ilvl="4" w:tplc="9A4A81AC">
      <w:numFmt w:val="decimal"/>
      <w:lvlText w:val=""/>
      <w:lvlJc w:val="left"/>
    </w:lvl>
    <w:lvl w:ilvl="5" w:tplc="24F2E036">
      <w:numFmt w:val="decimal"/>
      <w:lvlText w:val=""/>
      <w:lvlJc w:val="left"/>
    </w:lvl>
    <w:lvl w:ilvl="6" w:tplc="2F368750">
      <w:numFmt w:val="decimal"/>
      <w:lvlText w:val=""/>
      <w:lvlJc w:val="left"/>
    </w:lvl>
    <w:lvl w:ilvl="7" w:tplc="8AB6E8EE">
      <w:numFmt w:val="decimal"/>
      <w:lvlText w:val=""/>
      <w:lvlJc w:val="left"/>
    </w:lvl>
    <w:lvl w:ilvl="8" w:tplc="AF329ECA">
      <w:numFmt w:val="decimal"/>
      <w:lvlText w:val=""/>
      <w:lvlJc w:val="left"/>
    </w:lvl>
  </w:abstractNum>
  <w:abstractNum w:abstractNumId="79" w15:restartNumberingAfterBreak="0">
    <w:nsid w:val="00006D22"/>
    <w:multiLevelType w:val="hybridMultilevel"/>
    <w:tmpl w:val="CB145D3E"/>
    <w:lvl w:ilvl="0" w:tplc="99CEDD90">
      <w:start w:val="1"/>
      <w:numFmt w:val="bullet"/>
      <w:lvlText w:val="о"/>
      <w:lvlJc w:val="left"/>
    </w:lvl>
    <w:lvl w:ilvl="1" w:tplc="78061BA8">
      <w:start w:val="2"/>
      <w:numFmt w:val="decimal"/>
      <w:lvlText w:val="%2)"/>
      <w:lvlJc w:val="left"/>
    </w:lvl>
    <w:lvl w:ilvl="2" w:tplc="525AA488">
      <w:numFmt w:val="decimal"/>
      <w:lvlText w:val=""/>
      <w:lvlJc w:val="left"/>
    </w:lvl>
    <w:lvl w:ilvl="3" w:tplc="92400868">
      <w:numFmt w:val="decimal"/>
      <w:lvlText w:val=""/>
      <w:lvlJc w:val="left"/>
    </w:lvl>
    <w:lvl w:ilvl="4" w:tplc="CC6CD0D2">
      <w:numFmt w:val="decimal"/>
      <w:lvlText w:val=""/>
      <w:lvlJc w:val="left"/>
    </w:lvl>
    <w:lvl w:ilvl="5" w:tplc="B9044412">
      <w:numFmt w:val="decimal"/>
      <w:lvlText w:val=""/>
      <w:lvlJc w:val="left"/>
    </w:lvl>
    <w:lvl w:ilvl="6" w:tplc="DCCE8D20">
      <w:numFmt w:val="decimal"/>
      <w:lvlText w:val=""/>
      <w:lvlJc w:val="left"/>
    </w:lvl>
    <w:lvl w:ilvl="7" w:tplc="AC9ED5B8">
      <w:numFmt w:val="decimal"/>
      <w:lvlText w:val=""/>
      <w:lvlJc w:val="left"/>
    </w:lvl>
    <w:lvl w:ilvl="8" w:tplc="A80A0206">
      <w:numFmt w:val="decimal"/>
      <w:lvlText w:val=""/>
      <w:lvlJc w:val="left"/>
    </w:lvl>
  </w:abstractNum>
  <w:abstractNum w:abstractNumId="80" w15:restartNumberingAfterBreak="0">
    <w:nsid w:val="00007049"/>
    <w:multiLevelType w:val="hybridMultilevel"/>
    <w:tmpl w:val="B64895E0"/>
    <w:lvl w:ilvl="0" w:tplc="5C967F4A">
      <w:start w:val="5"/>
      <w:numFmt w:val="decimal"/>
      <w:lvlText w:val="%1."/>
      <w:lvlJc w:val="left"/>
    </w:lvl>
    <w:lvl w:ilvl="1" w:tplc="D1CE818C">
      <w:numFmt w:val="decimal"/>
      <w:lvlText w:val=""/>
      <w:lvlJc w:val="left"/>
    </w:lvl>
    <w:lvl w:ilvl="2" w:tplc="554A826C">
      <w:numFmt w:val="decimal"/>
      <w:lvlText w:val=""/>
      <w:lvlJc w:val="left"/>
    </w:lvl>
    <w:lvl w:ilvl="3" w:tplc="127ED8B8">
      <w:numFmt w:val="decimal"/>
      <w:lvlText w:val=""/>
      <w:lvlJc w:val="left"/>
    </w:lvl>
    <w:lvl w:ilvl="4" w:tplc="94088D68">
      <w:numFmt w:val="decimal"/>
      <w:lvlText w:val=""/>
      <w:lvlJc w:val="left"/>
    </w:lvl>
    <w:lvl w:ilvl="5" w:tplc="5A028C68">
      <w:numFmt w:val="decimal"/>
      <w:lvlText w:val=""/>
      <w:lvlJc w:val="left"/>
    </w:lvl>
    <w:lvl w:ilvl="6" w:tplc="0D5CC5C2">
      <w:numFmt w:val="decimal"/>
      <w:lvlText w:val=""/>
      <w:lvlJc w:val="left"/>
    </w:lvl>
    <w:lvl w:ilvl="7" w:tplc="3878BAF4">
      <w:numFmt w:val="decimal"/>
      <w:lvlText w:val=""/>
      <w:lvlJc w:val="left"/>
    </w:lvl>
    <w:lvl w:ilvl="8" w:tplc="B414DEFE">
      <w:numFmt w:val="decimal"/>
      <w:lvlText w:val=""/>
      <w:lvlJc w:val="left"/>
    </w:lvl>
  </w:abstractNum>
  <w:abstractNum w:abstractNumId="81" w15:restartNumberingAfterBreak="0">
    <w:nsid w:val="000071F0"/>
    <w:multiLevelType w:val="hybridMultilevel"/>
    <w:tmpl w:val="7158A3B8"/>
    <w:lvl w:ilvl="0" w:tplc="7D5EF9CA">
      <w:start w:val="1"/>
      <w:numFmt w:val="bullet"/>
      <w:lvlText w:val=""/>
      <w:lvlJc w:val="left"/>
    </w:lvl>
    <w:lvl w:ilvl="1" w:tplc="857A075E">
      <w:numFmt w:val="decimal"/>
      <w:lvlText w:val=""/>
      <w:lvlJc w:val="left"/>
    </w:lvl>
    <w:lvl w:ilvl="2" w:tplc="08F4F330">
      <w:numFmt w:val="decimal"/>
      <w:lvlText w:val=""/>
      <w:lvlJc w:val="left"/>
    </w:lvl>
    <w:lvl w:ilvl="3" w:tplc="07FC9098">
      <w:numFmt w:val="decimal"/>
      <w:lvlText w:val=""/>
      <w:lvlJc w:val="left"/>
    </w:lvl>
    <w:lvl w:ilvl="4" w:tplc="9DD0CAF4">
      <w:numFmt w:val="decimal"/>
      <w:lvlText w:val=""/>
      <w:lvlJc w:val="left"/>
    </w:lvl>
    <w:lvl w:ilvl="5" w:tplc="A6B4D4B6">
      <w:numFmt w:val="decimal"/>
      <w:lvlText w:val=""/>
      <w:lvlJc w:val="left"/>
    </w:lvl>
    <w:lvl w:ilvl="6" w:tplc="E432EFFC">
      <w:numFmt w:val="decimal"/>
      <w:lvlText w:val=""/>
      <w:lvlJc w:val="left"/>
    </w:lvl>
    <w:lvl w:ilvl="7" w:tplc="33A488DE">
      <w:numFmt w:val="decimal"/>
      <w:lvlText w:val=""/>
      <w:lvlJc w:val="left"/>
    </w:lvl>
    <w:lvl w:ilvl="8" w:tplc="2058358C">
      <w:numFmt w:val="decimal"/>
      <w:lvlText w:val=""/>
      <w:lvlJc w:val="left"/>
    </w:lvl>
  </w:abstractNum>
  <w:abstractNum w:abstractNumId="82" w15:restartNumberingAfterBreak="0">
    <w:nsid w:val="000073DA"/>
    <w:multiLevelType w:val="hybridMultilevel"/>
    <w:tmpl w:val="A67A1CDC"/>
    <w:lvl w:ilvl="0" w:tplc="9880FB4E">
      <w:start w:val="2"/>
      <w:numFmt w:val="decimal"/>
      <w:lvlText w:val="%1."/>
      <w:lvlJc w:val="left"/>
    </w:lvl>
    <w:lvl w:ilvl="1" w:tplc="97B0ADD6">
      <w:numFmt w:val="decimal"/>
      <w:lvlText w:val=""/>
      <w:lvlJc w:val="left"/>
    </w:lvl>
    <w:lvl w:ilvl="2" w:tplc="7D048C76">
      <w:numFmt w:val="decimal"/>
      <w:lvlText w:val=""/>
      <w:lvlJc w:val="left"/>
    </w:lvl>
    <w:lvl w:ilvl="3" w:tplc="25487E08">
      <w:numFmt w:val="decimal"/>
      <w:lvlText w:val=""/>
      <w:lvlJc w:val="left"/>
    </w:lvl>
    <w:lvl w:ilvl="4" w:tplc="88CEE3C4">
      <w:numFmt w:val="decimal"/>
      <w:lvlText w:val=""/>
      <w:lvlJc w:val="left"/>
    </w:lvl>
    <w:lvl w:ilvl="5" w:tplc="5F801C9C">
      <w:numFmt w:val="decimal"/>
      <w:lvlText w:val=""/>
      <w:lvlJc w:val="left"/>
    </w:lvl>
    <w:lvl w:ilvl="6" w:tplc="E32212AE">
      <w:numFmt w:val="decimal"/>
      <w:lvlText w:val=""/>
      <w:lvlJc w:val="left"/>
    </w:lvl>
    <w:lvl w:ilvl="7" w:tplc="F424983C">
      <w:numFmt w:val="decimal"/>
      <w:lvlText w:val=""/>
      <w:lvlJc w:val="left"/>
    </w:lvl>
    <w:lvl w:ilvl="8" w:tplc="CA08513A">
      <w:numFmt w:val="decimal"/>
      <w:lvlText w:val=""/>
      <w:lvlJc w:val="left"/>
    </w:lvl>
  </w:abstractNum>
  <w:abstractNum w:abstractNumId="83" w15:restartNumberingAfterBreak="0">
    <w:nsid w:val="000075EF"/>
    <w:multiLevelType w:val="hybridMultilevel"/>
    <w:tmpl w:val="7D2C92AA"/>
    <w:lvl w:ilvl="0" w:tplc="0B843930">
      <w:start w:val="24"/>
      <w:numFmt w:val="decimal"/>
      <w:lvlText w:val="%1."/>
      <w:lvlJc w:val="left"/>
    </w:lvl>
    <w:lvl w:ilvl="1" w:tplc="3BC441A2">
      <w:start w:val="1"/>
      <w:numFmt w:val="bullet"/>
      <w:lvlText w:val="а"/>
      <w:lvlJc w:val="left"/>
    </w:lvl>
    <w:lvl w:ilvl="2" w:tplc="3AF0607A">
      <w:numFmt w:val="decimal"/>
      <w:lvlText w:val=""/>
      <w:lvlJc w:val="left"/>
    </w:lvl>
    <w:lvl w:ilvl="3" w:tplc="82046278">
      <w:numFmt w:val="decimal"/>
      <w:lvlText w:val=""/>
      <w:lvlJc w:val="left"/>
    </w:lvl>
    <w:lvl w:ilvl="4" w:tplc="F05C97E0">
      <w:numFmt w:val="decimal"/>
      <w:lvlText w:val=""/>
      <w:lvlJc w:val="left"/>
    </w:lvl>
    <w:lvl w:ilvl="5" w:tplc="0F5CB906">
      <w:numFmt w:val="decimal"/>
      <w:lvlText w:val=""/>
      <w:lvlJc w:val="left"/>
    </w:lvl>
    <w:lvl w:ilvl="6" w:tplc="90F6D0AC">
      <w:numFmt w:val="decimal"/>
      <w:lvlText w:val=""/>
      <w:lvlJc w:val="left"/>
    </w:lvl>
    <w:lvl w:ilvl="7" w:tplc="F1B8DC36">
      <w:numFmt w:val="decimal"/>
      <w:lvlText w:val=""/>
      <w:lvlJc w:val="left"/>
    </w:lvl>
    <w:lvl w:ilvl="8" w:tplc="8CCE370A">
      <w:numFmt w:val="decimal"/>
      <w:lvlText w:val=""/>
      <w:lvlJc w:val="left"/>
    </w:lvl>
  </w:abstractNum>
  <w:abstractNum w:abstractNumId="84" w15:restartNumberingAfterBreak="0">
    <w:nsid w:val="00007874"/>
    <w:multiLevelType w:val="hybridMultilevel"/>
    <w:tmpl w:val="7F1E2ECE"/>
    <w:lvl w:ilvl="0" w:tplc="1ED08658">
      <w:start w:val="1"/>
      <w:numFmt w:val="decimal"/>
      <w:lvlText w:val="%1."/>
      <w:lvlJc w:val="left"/>
    </w:lvl>
    <w:lvl w:ilvl="1" w:tplc="473EA5DC">
      <w:numFmt w:val="decimal"/>
      <w:lvlText w:val=""/>
      <w:lvlJc w:val="left"/>
    </w:lvl>
    <w:lvl w:ilvl="2" w:tplc="5D701B3E">
      <w:numFmt w:val="decimal"/>
      <w:lvlText w:val=""/>
      <w:lvlJc w:val="left"/>
    </w:lvl>
    <w:lvl w:ilvl="3" w:tplc="9D065846">
      <w:numFmt w:val="decimal"/>
      <w:lvlText w:val=""/>
      <w:lvlJc w:val="left"/>
    </w:lvl>
    <w:lvl w:ilvl="4" w:tplc="FA8C93DC">
      <w:numFmt w:val="decimal"/>
      <w:lvlText w:val=""/>
      <w:lvlJc w:val="left"/>
    </w:lvl>
    <w:lvl w:ilvl="5" w:tplc="FF644D18">
      <w:numFmt w:val="decimal"/>
      <w:lvlText w:val=""/>
      <w:lvlJc w:val="left"/>
    </w:lvl>
    <w:lvl w:ilvl="6" w:tplc="14208EBA">
      <w:numFmt w:val="decimal"/>
      <w:lvlText w:val=""/>
      <w:lvlJc w:val="left"/>
    </w:lvl>
    <w:lvl w:ilvl="7" w:tplc="05C48D7E">
      <w:numFmt w:val="decimal"/>
      <w:lvlText w:val=""/>
      <w:lvlJc w:val="left"/>
    </w:lvl>
    <w:lvl w:ilvl="8" w:tplc="B4DA9D3C">
      <w:numFmt w:val="decimal"/>
      <w:lvlText w:val=""/>
      <w:lvlJc w:val="left"/>
    </w:lvl>
  </w:abstractNum>
  <w:abstractNum w:abstractNumId="85" w15:restartNumberingAfterBreak="0">
    <w:nsid w:val="00007983"/>
    <w:multiLevelType w:val="hybridMultilevel"/>
    <w:tmpl w:val="F3048340"/>
    <w:lvl w:ilvl="0" w:tplc="8CFE696A">
      <w:start w:val="1"/>
      <w:numFmt w:val="decimal"/>
      <w:lvlText w:val="%1)"/>
      <w:lvlJc w:val="left"/>
    </w:lvl>
    <w:lvl w:ilvl="1" w:tplc="81AAC4F8">
      <w:numFmt w:val="decimal"/>
      <w:lvlText w:val=""/>
      <w:lvlJc w:val="left"/>
    </w:lvl>
    <w:lvl w:ilvl="2" w:tplc="03D8EEE8">
      <w:numFmt w:val="decimal"/>
      <w:lvlText w:val=""/>
      <w:lvlJc w:val="left"/>
    </w:lvl>
    <w:lvl w:ilvl="3" w:tplc="0210847C">
      <w:numFmt w:val="decimal"/>
      <w:lvlText w:val=""/>
      <w:lvlJc w:val="left"/>
    </w:lvl>
    <w:lvl w:ilvl="4" w:tplc="FA3ECF50">
      <w:numFmt w:val="decimal"/>
      <w:lvlText w:val=""/>
      <w:lvlJc w:val="left"/>
    </w:lvl>
    <w:lvl w:ilvl="5" w:tplc="B6A45E08">
      <w:numFmt w:val="decimal"/>
      <w:lvlText w:val=""/>
      <w:lvlJc w:val="left"/>
    </w:lvl>
    <w:lvl w:ilvl="6" w:tplc="D9A04E94">
      <w:numFmt w:val="decimal"/>
      <w:lvlText w:val=""/>
      <w:lvlJc w:val="left"/>
    </w:lvl>
    <w:lvl w:ilvl="7" w:tplc="18561D80">
      <w:numFmt w:val="decimal"/>
      <w:lvlText w:val=""/>
      <w:lvlJc w:val="left"/>
    </w:lvl>
    <w:lvl w:ilvl="8" w:tplc="FA321C06">
      <w:numFmt w:val="decimal"/>
      <w:lvlText w:val=""/>
      <w:lvlJc w:val="left"/>
    </w:lvl>
  </w:abstractNum>
  <w:abstractNum w:abstractNumId="86" w15:restartNumberingAfterBreak="0">
    <w:nsid w:val="00007BB9"/>
    <w:multiLevelType w:val="hybridMultilevel"/>
    <w:tmpl w:val="60BC7704"/>
    <w:lvl w:ilvl="0" w:tplc="3A80BFEC">
      <w:start w:val="3"/>
      <w:numFmt w:val="decimal"/>
      <w:lvlText w:val="%1."/>
      <w:lvlJc w:val="left"/>
    </w:lvl>
    <w:lvl w:ilvl="1" w:tplc="4F749088">
      <w:numFmt w:val="decimal"/>
      <w:lvlText w:val=""/>
      <w:lvlJc w:val="left"/>
    </w:lvl>
    <w:lvl w:ilvl="2" w:tplc="57D61B1E">
      <w:numFmt w:val="decimal"/>
      <w:lvlText w:val=""/>
      <w:lvlJc w:val="left"/>
    </w:lvl>
    <w:lvl w:ilvl="3" w:tplc="8C88D946">
      <w:numFmt w:val="decimal"/>
      <w:lvlText w:val=""/>
      <w:lvlJc w:val="left"/>
    </w:lvl>
    <w:lvl w:ilvl="4" w:tplc="F4D2BADC">
      <w:numFmt w:val="decimal"/>
      <w:lvlText w:val=""/>
      <w:lvlJc w:val="left"/>
    </w:lvl>
    <w:lvl w:ilvl="5" w:tplc="028E6642">
      <w:numFmt w:val="decimal"/>
      <w:lvlText w:val=""/>
      <w:lvlJc w:val="left"/>
    </w:lvl>
    <w:lvl w:ilvl="6" w:tplc="73F4D0B4">
      <w:numFmt w:val="decimal"/>
      <w:lvlText w:val=""/>
      <w:lvlJc w:val="left"/>
    </w:lvl>
    <w:lvl w:ilvl="7" w:tplc="0EE2778E">
      <w:numFmt w:val="decimal"/>
      <w:lvlText w:val=""/>
      <w:lvlJc w:val="left"/>
    </w:lvl>
    <w:lvl w:ilvl="8" w:tplc="26A6FC26">
      <w:numFmt w:val="decimal"/>
      <w:lvlText w:val=""/>
      <w:lvlJc w:val="left"/>
    </w:lvl>
  </w:abstractNum>
  <w:abstractNum w:abstractNumId="87" w15:restartNumberingAfterBreak="0">
    <w:nsid w:val="00007DD1"/>
    <w:multiLevelType w:val="hybridMultilevel"/>
    <w:tmpl w:val="2F4CFC3A"/>
    <w:lvl w:ilvl="0" w:tplc="D874559A">
      <w:start w:val="1"/>
      <w:numFmt w:val="bullet"/>
      <w:lvlText w:val="в"/>
      <w:lvlJc w:val="left"/>
    </w:lvl>
    <w:lvl w:ilvl="1" w:tplc="5AF0111C">
      <w:start w:val="1"/>
      <w:numFmt w:val="decimal"/>
      <w:lvlText w:val="%2)"/>
      <w:lvlJc w:val="left"/>
    </w:lvl>
    <w:lvl w:ilvl="2" w:tplc="A0126E1E">
      <w:numFmt w:val="decimal"/>
      <w:lvlText w:val=""/>
      <w:lvlJc w:val="left"/>
    </w:lvl>
    <w:lvl w:ilvl="3" w:tplc="E4E02066">
      <w:numFmt w:val="decimal"/>
      <w:lvlText w:val=""/>
      <w:lvlJc w:val="left"/>
    </w:lvl>
    <w:lvl w:ilvl="4" w:tplc="67FCB292">
      <w:numFmt w:val="decimal"/>
      <w:lvlText w:val=""/>
      <w:lvlJc w:val="left"/>
    </w:lvl>
    <w:lvl w:ilvl="5" w:tplc="17F431AC">
      <w:numFmt w:val="decimal"/>
      <w:lvlText w:val=""/>
      <w:lvlJc w:val="left"/>
    </w:lvl>
    <w:lvl w:ilvl="6" w:tplc="02B40810">
      <w:numFmt w:val="decimal"/>
      <w:lvlText w:val=""/>
      <w:lvlJc w:val="left"/>
    </w:lvl>
    <w:lvl w:ilvl="7" w:tplc="B792CC24">
      <w:numFmt w:val="decimal"/>
      <w:lvlText w:val=""/>
      <w:lvlJc w:val="left"/>
    </w:lvl>
    <w:lvl w:ilvl="8" w:tplc="1C985386">
      <w:numFmt w:val="decimal"/>
      <w:lvlText w:val=""/>
      <w:lvlJc w:val="left"/>
    </w:lvl>
  </w:abstractNum>
  <w:abstractNum w:abstractNumId="88" w15:restartNumberingAfterBreak="0">
    <w:nsid w:val="00007F4F"/>
    <w:multiLevelType w:val="hybridMultilevel"/>
    <w:tmpl w:val="D20A753C"/>
    <w:lvl w:ilvl="0" w:tplc="0AD4AA8C">
      <w:start w:val="1"/>
      <w:numFmt w:val="bullet"/>
      <w:lvlText w:val="и"/>
      <w:lvlJc w:val="left"/>
    </w:lvl>
    <w:lvl w:ilvl="1" w:tplc="5008B516">
      <w:start w:val="1"/>
      <w:numFmt w:val="bullet"/>
      <w:lvlText w:val="\endash "/>
      <w:lvlJc w:val="left"/>
    </w:lvl>
    <w:lvl w:ilvl="2" w:tplc="AAF88B74">
      <w:numFmt w:val="decimal"/>
      <w:lvlText w:val=""/>
      <w:lvlJc w:val="left"/>
    </w:lvl>
    <w:lvl w:ilvl="3" w:tplc="66BCCF80">
      <w:numFmt w:val="decimal"/>
      <w:lvlText w:val=""/>
      <w:lvlJc w:val="left"/>
    </w:lvl>
    <w:lvl w:ilvl="4" w:tplc="D8827E9C">
      <w:numFmt w:val="decimal"/>
      <w:lvlText w:val=""/>
      <w:lvlJc w:val="left"/>
    </w:lvl>
    <w:lvl w:ilvl="5" w:tplc="BCB01ADA">
      <w:numFmt w:val="decimal"/>
      <w:lvlText w:val=""/>
      <w:lvlJc w:val="left"/>
    </w:lvl>
    <w:lvl w:ilvl="6" w:tplc="A31A8C70">
      <w:numFmt w:val="decimal"/>
      <w:lvlText w:val=""/>
      <w:lvlJc w:val="left"/>
    </w:lvl>
    <w:lvl w:ilvl="7" w:tplc="15BC3FBC">
      <w:numFmt w:val="decimal"/>
      <w:lvlText w:val=""/>
      <w:lvlJc w:val="left"/>
    </w:lvl>
    <w:lvl w:ilvl="8" w:tplc="8834BF26">
      <w:numFmt w:val="decimal"/>
      <w:lvlText w:val=""/>
      <w:lvlJc w:val="left"/>
    </w:lvl>
  </w:abstractNum>
  <w:num w:numId="1">
    <w:abstractNumId w:val="12"/>
  </w:num>
  <w:num w:numId="2">
    <w:abstractNumId w:val="82"/>
  </w:num>
  <w:num w:numId="3">
    <w:abstractNumId w:val="61"/>
  </w:num>
  <w:num w:numId="4">
    <w:abstractNumId w:val="28"/>
  </w:num>
  <w:num w:numId="5">
    <w:abstractNumId w:val="37"/>
  </w:num>
  <w:num w:numId="6">
    <w:abstractNumId w:val="4"/>
  </w:num>
  <w:num w:numId="7">
    <w:abstractNumId w:val="86"/>
  </w:num>
  <w:num w:numId="8">
    <w:abstractNumId w:val="59"/>
  </w:num>
  <w:num w:numId="9">
    <w:abstractNumId w:val="14"/>
  </w:num>
  <w:num w:numId="10">
    <w:abstractNumId w:val="80"/>
  </w:num>
  <w:num w:numId="11">
    <w:abstractNumId w:val="74"/>
  </w:num>
  <w:num w:numId="12">
    <w:abstractNumId w:val="54"/>
  </w:num>
  <w:num w:numId="13">
    <w:abstractNumId w:val="17"/>
  </w:num>
  <w:num w:numId="14">
    <w:abstractNumId w:val="16"/>
  </w:num>
  <w:num w:numId="15">
    <w:abstractNumId w:val="73"/>
  </w:num>
  <w:num w:numId="16">
    <w:abstractNumId w:val="42"/>
  </w:num>
  <w:num w:numId="17">
    <w:abstractNumId w:val="15"/>
  </w:num>
  <w:num w:numId="18">
    <w:abstractNumId w:val="45"/>
  </w:num>
  <w:num w:numId="19">
    <w:abstractNumId w:val="65"/>
  </w:num>
  <w:num w:numId="20">
    <w:abstractNumId w:val="35"/>
  </w:num>
  <w:num w:numId="21">
    <w:abstractNumId w:val="24"/>
  </w:num>
  <w:num w:numId="22">
    <w:abstractNumId w:val="51"/>
  </w:num>
  <w:num w:numId="23">
    <w:abstractNumId w:val="58"/>
  </w:num>
  <w:num w:numId="24">
    <w:abstractNumId w:val="71"/>
  </w:num>
  <w:num w:numId="25">
    <w:abstractNumId w:val="64"/>
  </w:num>
  <w:num w:numId="26">
    <w:abstractNumId w:val="43"/>
  </w:num>
  <w:num w:numId="27">
    <w:abstractNumId w:val="9"/>
  </w:num>
  <w:num w:numId="28">
    <w:abstractNumId w:val="33"/>
  </w:num>
  <w:num w:numId="29">
    <w:abstractNumId w:val="76"/>
  </w:num>
  <w:num w:numId="30">
    <w:abstractNumId w:val="2"/>
  </w:num>
  <w:num w:numId="31">
    <w:abstractNumId w:val="46"/>
  </w:num>
  <w:num w:numId="32">
    <w:abstractNumId w:val="57"/>
  </w:num>
  <w:num w:numId="33">
    <w:abstractNumId w:val="36"/>
  </w:num>
  <w:num w:numId="34">
    <w:abstractNumId w:val="5"/>
  </w:num>
  <w:num w:numId="35">
    <w:abstractNumId w:val="85"/>
  </w:num>
  <w:num w:numId="36">
    <w:abstractNumId w:val="83"/>
  </w:num>
  <w:num w:numId="37">
    <w:abstractNumId w:val="49"/>
  </w:num>
  <w:num w:numId="38">
    <w:abstractNumId w:val="32"/>
  </w:num>
  <w:num w:numId="39">
    <w:abstractNumId w:val="41"/>
  </w:num>
  <w:num w:numId="40">
    <w:abstractNumId w:val="34"/>
  </w:num>
  <w:num w:numId="41">
    <w:abstractNumId w:val="78"/>
  </w:num>
  <w:num w:numId="42">
    <w:abstractNumId w:val="30"/>
  </w:num>
  <w:num w:numId="43">
    <w:abstractNumId w:val="40"/>
  </w:num>
  <w:num w:numId="44">
    <w:abstractNumId w:val="23"/>
  </w:num>
  <w:num w:numId="45">
    <w:abstractNumId w:val="87"/>
  </w:num>
  <w:num w:numId="46">
    <w:abstractNumId w:val="27"/>
  </w:num>
  <w:num w:numId="47">
    <w:abstractNumId w:val="67"/>
  </w:num>
  <w:num w:numId="48">
    <w:abstractNumId w:val="44"/>
  </w:num>
  <w:num w:numId="49">
    <w:abstractNumId w:val="81"/>
  </w:num>
  <w:num w:numId="50">
    <w:abstractNumId w:val="88"/>
  </w:num>
  <w:num w:numId="51">
    <w:abstractNumId w:val="52"/>
  </w:num>
  <w:num w:numId="52">
    <w:abstractNumId w:val="47"/>
  </w:num>
  <w:num w:numId="53">
    <w:abstractNumId w:val="18"/>
  </w:num>
  <w:num w:numId="54">
    <w:abstractNumId w:val="55"/>
  </w:num>
  <w:num w:numId="55">
    <w:abstractNumId w:val="56"/>
  </w:num>
  <w:num w:numId="56">
    <w:abstractNumId w:val="19"/>
  </w:num>
  <w:num w:numId="57">
    <w:abstractNumId w:val="77"/>
  </w:num>
  <w:num w:numId="58">
    <w:abstractNumId w:val="10"/>
  </w:num>
  <w:num w:numId="59">
    <w:abstractNumId w:val="6"/>
  </w:num>
  <w:num w:numId="60">
    <w:abstractNumId w:val="68"/>
  </w:num>
  <w:num w:numId="61">
    <w:abstractNumId w:val="29"/>
  </w:num>
  <w:num w:numId="62">
    <w:abstractNumId w:val="84"/>
  </w:num>
  <w:num w:numId="63">
    <w:abstractNumId w:val="25"/>
  </w:num>
  <w:num w:numId="64">
    <w:abstractNumId w:val="31"/>
  </w:num>
  <w:num w:numId="65">
    <w:abstractNumId w:val="11"/>
  </w:num>
  <w:num w:numId="66">
    <w:abstractNumId w:val="66"/>
  </w:num>
  <w:num w:numId="67">
    <w:abstractNumId w:val="75"/>
  </w:num>
  <w:num w:numId="68">
    <w:abstractNumId w:val="63"/>
  </w:num>
  <w:num w:numId="69">
    <w:abstractNumId w:val="69"/>
  </w:num>
  <w:num w:numId="70">
    <w:abstractNumId w:val="22"/>
  </w:num>
  <w:num w:numId="71">
    <w:abstractNumId w:val="13"/>
  </w:num>
  <w:num w:numId="72">
    <w:abstractNumId w:val="0"/>
  </w:num>
  <w:num w:numId="73">
    <w:abstractNumId w:val="3"/>
  </w:num>
  <w:num w:numId="74">
    <w:abstractNumId w:val="72"/>
  </w:num>
  <w:num w:numId="75">
    <w:abstractNumId w:val="79"/>
  </w:num>
  <w:num w:numId="76">
    <w:abstractNumId w:val="20"/>
  </w:num>
  <w:num w:numId="77">
    <w:abstractNumId w:val="8"/>
  </w:num>
  <w:num w:numId="78">
    <w:abstractNumId w:val="50"/>
  </w:num>
  <w:num w:numId="79">
    <w:abstractNumId w:val="1"/>
  </w:num>
  <w:num w:numId="80">
    <w:abstractNumId w:val="7"/>
  </w:num>
  <w:num w:numId="81">
    <w:abstractNumId w:val="39"/>
  </w:num>
  <w:num w:numId="82">
    <w:abstractNumId w:val="70"/>
  </w:num>
  <w:num w:numId="83">
    <w:abstractNumId w:val="60"/>
  </w:num>
  <w:num w:numId="84">
    <w:abstractNumId w:val="62"/>
  </w:num>
  <w:num w:numId="85">
    <w:abstractNumId w:val="26"/>
  </w:num>
  <w:num w:numId="86">
    <w:abstractNumId w:val="38"/>
  </w:num>
  <w:num w:numId="87">
    <w:abstractNumId w:val="21"/>
  </w:num>
  <w:num w:numId="88">
    <w:abstractNumId w:val="53"/>
  </w:num>
  <w:num w:numId="89">
    <w:abstractNumId w:val="4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50"/>
    <w:rsid w:val="002455D1"/>
    <w:rsid w:val="003D2B50"/>
    <w:rsid w:val="004762A9"/>
    <w:rsid w:val="0056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564F3-6E70-4517-8D3A-FE3BDED5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15246</Words>
  <Characters>86906</Characters>
  <Application>Microsoft Office Word</Application>
  <DocSecurity>0</DocSecurity>
  <Lines>724</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Анна А. Абрамова</cp:lastModifiedBy>
  <cp:revision>2</cp:revision>
  <dcterms:created xsi:type="dcterms:W3CDTF">2018-04-13T05:41:00Z</dcterms:created>
  <dcterms:modified xsi:type="dcterms:W3CDTF">2018-04-13T05:41:00Z</dcterms:modified>
</cp:coreProperties>
</file>